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808" w:rsidRPr="00F622FB" w:rsidRDefault="00BF4808" w:rsidP="00F622FB">
      <w:pPr>
        <w:spacing w:line="240" w:lineRule="auto"/>
        <w:jc w:val="both"/>
        <w:rPr>
          <w:rFonts w:asciiTheme="majorBidi" w:hAnsiTheme="majorBidi" w:cstheme="majorBidi"/>
          <w:b/>
          <w:sz w:val="24"/>
          <w:szCs w:val="24"/>
          <w:u w:val="single"/>
        </w:rPr>
      </w:pPr>
      <w:r w:rsidRPr="00F622FB">
        <w:rPr>
          <w:rFonts w:asciiTheme="majorBidi" w:hAnsiTheme="majorBidi" w:cstheme="majorBidi"/>
          <w:b/>
          <w:sz w:val="24"/>
          <w:szCs w:val="24"/>
          <w:u w:val="single"/>
        </w:rPr>
        <w:t xml:space="preserve">Diagnosis and Differential Diagnosis </w:t>
      </w:r>
    </w:p>
    <w:p w:rsidR="0066111E" w:rsidRPr="00F622FB" w:rsidRDefault="0030110F" w:rsidP="00F622FB">
      <w:pPr>
        <w:pStyle w:val="Title2"/>
        <w:spacing w:before="0" w:beforeAutospacing="0" w:after="0" w:afterAutospacing="0"/>
        <w:jc w:val="both"/>
        <w:rPr>
          <w:rFonts w:asciiTheme="majorBidi" w:hAnsiTheme="majorBidi" w:cstheme="majorBidi"/>
          <w:bCs/>
        </w:rPr>
      </w:pPr>
      <w:hyperlink r:id="rId6" w:history="1">
        <w:r w:rsidR="0066111E" w:rsidRPr="00F622FB">
          <w:rPr>
            <w:rStyle w:val="Hyperlink"/>
            <w:rFonts w:asciiTheme="majorBidi" w:hAnsiTheme="majorBidi" w:cstheme="majorBidi"/>
            <w:bCs/>
            <w:color w:val="auto"/>
            <w:u w:val="none"/>
          </w:rPr>
          <w:t>Multiple sclerosis: renaming the notorious and historical diagnosis?</w:t>
        </w:r>
      </w:hyperlink>
    </w:p>
    <w:p w:rsidR="0066111E" w:rsidRPr="00F622FB" w:rsidRDefault="0066111E"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Abdulsalam AJ, Özçakar L.</w:t>
      </w:r>
    </w:p>
    <w:p w:rsidR="0066111E" w:rsidRPr="00F622FB" w:rsidRDefault="0066111E"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Neurol Sci</w:t>
      </w:r>
      <w:r w:rsidRPr="00F622FB">
        <w:rPr>
          <w:rFonts w:asciiTheme="majorBidi" w:hAnsiTheme="majorBidi" w:cstheme="majorBidi"/>
          <w:bCs/>
        </w:rPr>
        <w:t xml:space="preserve">. 2020 Feb 18. doi: 10.1007/s10072-020-04291-y. [Epub ahead of print] No abstract available. </w:t>
      </w:r>
    </w:p>
    <w:p w:rsidR="003B702D" w:rsidRPr="00F622FB" w:rsidRDefault="003B702D" w:rsidP="00F622FB">
      <w:pPr>
        <w:pStyle w:val="details"/>
        <w:spacing w:before="0" w:beforeAutospacing="0" w:after="0" w:afterAutospacing="0"/>
        <w:jc w:val="both"/>
        <w:rPr>
          <w:rFonts w:asciiTheme="majorBidi" w:hAnsiTheme="majorBidi" w:cstheme="majorBidi"/>
          <w:bCs/>
        </w:rPr>
      </w:pPr>
    </w:p>
    <w:p w:rsidR="003B702D" w:rsidRPr="00F622FB" w:rsidRDefault="0030110F" w:rsidP="00F622FB">
      <w:pPr>
        <w:pStyle w:val="Title2"/>
        <w:spacing w:before="0" w:beforeAutospacing="0" w:after="0" w:afterAutospacing="0"/>
        <w:jc w:val="both"/>
        <w:rPr>
          <w:rFonts w:asciiTheme="majorBidi" w:hAnsiTheme="majorBidi" w:cstheme="majorBidi"/>
          <w:bCs/>
        </w:rPr>
      </w:pPr>
      <w:hyperlink r:id="rId7" w:history="1">
        <w:r w:rsidR="003B702D" w:rsidRPr="00F622FB">
          <w:rPr>
            <w:rStyle w:val="Hyperlink"/>
            <w:rFonts w:asciiTheme="majorBidi" w:hAnsiTheme="majorBidi" w:cstheme="majorBidi"/>
            <w:bCs/>
            <w:color w:val="auto"/>
            <w:u w:val="none"/>
          </w:rPr>
          <w:t>Primary progressive multiple sclerosis to be treated with ocrelizumab: a mistaken case of cobalamin deficiency.</w:t>
        </w:r>
      </w:hyperlink>
    </w:p>
    <w:p w:rsidR="003B702D" w:rsidRPr="00F622FB" w:rsidRDefault="003B702D"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Feldman S, Aljarallah S, Saidha S.</w:t>
      </w:r>
    </w:p>
    <w:p w:rsidR="003B702D" w:rsidRPr="00F622FB" w:rsidRDefault="003B702D"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BMJ Case Rep</w:t>
      </w:r>
      <w:r w:rsidRPr="00F622FB">
        <w:rPr>
          <w:rFonts w:asciiTheme="majorBidi" w:hAnsiTheme="majorBidi" w:cstheme="majorBidi"/>
          <w:bCs/>
        </w:rPr>
        <w:t>. 2019 May 14;12(5). pii: e229080. doi: 10.1136/bcr-2018-229080.</w:t>
      </w:r>
    </w:p>
    <w:p w:rsidR="003B702D" w:rsidRPr="00F622FB" w:rsidRDefault="003B702D" w:rsidP="00F622FB">
      <w:pPr>
        <w:pStyle w:val="details"/>
        <w:spacing w:before="0" w:beforeAutospacing="0" w:after="0" w:afterAutospacing="0"/>
        <w:jc w:val="both"/>
        <w:rPr>
          <w:rFonts w:asciiTheme="majorBidi" w:hAnsiTheme="majorBidi" w:cstheme="majorBidi"/>
          <w:bCs/>
        </w:rPr>
      </w:pPr>
    </w:p>
    <w:p w:rsidR="006071A2" w:rsidRPr="00F622FB" w:rsidRDefault="006071A2" w:rsidP="00F622FB">
      <w:pPr>
        <w:pStyle w:val="title"/>
        <w:shd w:val="clear" w:color="auto" w:fill="FFFFFF"/>
        <w:spacing w:before="0" w:beforeAutospacing="0" w:after="0" w:afterAutospacing="0"/>
        <w:jc w:val="both"/>
        <w:rPr>
          <w:rFonts w:asciiTheme="majorBidi" w:hAnsiTheme="majorBidi" w:cstheme="majorBidi"/>
          <w:bCs/>
        </w:rPr>
      </w:pPr>
      <w:hyperlink r:id="rId8" w:history="1">
        <w:r w:rsidRPr="00F622FB">
          <w:rPr>
            <w:rStyle w:val="Hyperlink"/>
            <w:rFonts w:asciiTheme="majorBidi" w:hAnsiTheme="majorBidi" w:cstheme="majorBidi"/>
            <w:bCs/>
            <w:color w:val="auto"/>
            <w:u w:val="none"/>
          </w:rPr>
          <w:t>Phase-synchrony evaluation of EEG signals for Multiple Sclerosis diagnosis based on bivariate empirical mode decomposition during a visual task.</w:t>
        </w:r>
      </w:hyperlink>
    </w:p>
    <w:p w:rsidR="006071A2" w:rsidRPr="00F622FB" w:rsidRDefault="006071A2"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Raeisi K, Mohebbi M, Khazaei M, Seraji M, Yoonessi A.</w:t>
      </w:r>
    </w:p>
    <w:p w:rsidR="006071A2" w:rsidRPr="00F622FB" w:rsidRDefault="006071A2"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Comput Biol Med</w:t>
      </w:r>
      <w:r w:rsidRPr="00F622FB">
        <w:rPr>
          <w:rFonts w:asciiTheme="majorBidi" w:hAnsiTheme="majorBidi" w:cstheme="majorBidi"/>
          <w:bCs/>
        </w:rPr>
        <w:t>. 2020 Feb;117:103596. doi: 10.1016/j.compbiomed.2019.103596. Epub 2019 Dec 30.</w:t>
      </w:r>
    </w:p>
    <w:p w:rsidR="001E7C13" w:rsidRPr="00F622FB" w:rsidRDefault="001E7C13" w:rsidP="00F622FB">
      <w:pPr>
        <w:spacing w:line="240" w:lineRule="auto"/>
        <w:jc w:val="both"/>
        <w:rPr>
          <w:rFonts w:asciiTheme="majorBidi" w:hAnsiTheme="majorBidi" w:cstheme="majorBidi"/>
          <w:bCs/>
          <w:sz w:val="24"/>
          <w:szCs w:val="24"/>
        </w:rPr>
      </w:pPr>
    </w:p>
    <w:p w:rsidR="00D75032" w:rsidRPr="00F622FB" w:rsidRDefault="00D75032" w:rsidP="00F622FB">
      <w:pPr>
        <w:pStyle w:val="title"/>
        <w:shd w:val="clear" w:color="auto" w:fill="FFFFFF"/>
        <w:spacing w:before="0" w:beforeAutospacing="0" w:after="0" w:afterAutospacing="0"/>
        <w:jc w:val="both"/>
        <w:rPr>
          <w:rFonts w:asciiTheme="majorBidi" w:hAnsiTheme="majorBidi" w:cstheme="majorBidi"/>
          <w:bCs/>
        </w:rPr>
      </w:pPr>
      <w:hyperlink r:id="rId9" w:history="1">
        <w:r w:rsidRPr="00F622FB">
          <w:rPr>
            <w:rStyle w:val="Hyperlink"/>
            <w:rFonts w:asciiTheme="majorBidi" w:hAnsiTheme="majorBidi" w:cstheme="majorBidi"/>
            <w:bCs/>
            <w:color w:val="auto"/>
            <w:u w:val="none"/>
          </w:rPr>
          <w:t>Complete horizontal gaze palsy due to bilateral paramedian pontine reticular formation involvement as a presentation of multiple sclerosis: a case report.</w:t>
        </w:r>
      </w:hyperlink>
    </w:p>
    <w:p w:rsidR="00D75032" w:rsidRPr="00F622FB" w:rsidRDefault="00D75032"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Akhavan Sigari A, Etemadifar M, Salari M.</w:t>
      </w:r>
    </w:p>
    <w:p w:rsidR="00D75032" w:rsidRPr="00F622FB" w:rsidRDefault="00D75032"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BMC Neurol</w:t>
      </w:r>
      <w:r w:rsidRPr="00F622FB">
        <w:rPr>
          <w:rFonts w:asciiTheme="majorBidi" w:hAnsiTheme="majorBidi" w:cstheme="majorBidi"/>
          <w:bCs/>
        </w:rPr>
        <w:t>. 2019 Oct 27;19(1):254. doi: 10.1186/s12883-019-1494-0.</w:t>
      </w:r>
    </w:p>
    <w:p w:rsidR="00D75032" w:rsidRPr="00F622FB" w:rsidRDefault="00D75032" w:rsidP="00F622FB">
      <w:pPr>
        <w:spacing w:line="240" w:lineRule="auto"/>
        <w:jc w:val="both"/>
        <w:rPr>
          <w:rFonts w:asciiTheme="majorBidi" w:hAnsiTheme="majorBidi" w:cstheme="majorBidi"/>
          <w:bCs/>
          <w:sz w:val="24"/>
          <w:szCs w:val="24"/>
        </w:rPr>
      </w:pPr>
    </w:p>
    <w:p w:rsidR="00C54487" w:rsidRPr="00F622FB" w:rsidRDefault="00C54487" w:rsidP="00F622FB">
      <w:pPr>
        <w:pStyle w:val="title"/>
        <w:shd w:val="clear" w:color="auto" w:fill="FFFFFF"/>
        <w:spacing w:before="0" w:beforeAutospacing="0" w:after="0" w:afterAutospacing="0"/>
        <w:jc w:val="both"/>
        <w:rPr>
          <w:rFonts w:asciiTheme="majorBidi" w:hAnsiTheme="majorBidi" w:cstheme="majorBidi"/>
          <w:bCs/>
        </w:rPr>
      </w:pPr>
      <w:hyperlink r:id="rId10" w:history="1">
        <w:r w:rsidRPr="00F622FB">
          <w:rPr>
            <w:rStyle w:val="Hyperlink"/>
            <w:rFonts w:asciiTheme="majorBidi" w:hAnsiTheme="majorBidi" w:cstheme="majorBidi"/>
            <w:bCs/>
            <w:color w:val="auto"/>
            <w:u w:val="none"/>
          </w:rPr>
          <w:t>Recurrent ischemic stroke in a case of Takayasu's arteritis, mimicking multiple sclerosis.</w:t>
        </w:r>
      </w:hyperlink>
    </w:p>
    <w:p w:rsidR="00C54487" w:rsidRPr="00F622FB" w:rsidRDefault="00C54487"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Sasannejad P, Verdipour M, Asadi M, Ahmadi H.</w:t>
      </w:r>
    </w:p>
    <w:p w:rsidR="00C54487" w:rsidRPr="00F622FB" w:rsidRDefault="00C54487"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Iran J Neurol</w:t>
      </w:r>
      <w:r w:rsidRPr="00F622FB">
        <w:rPr>
          <w:rFonts w:asciiTheme="majorBidi" w:hAnsiTheme="majorBidi" w:cstheme="majorBidi"/>
          <w:bCs/>
        </w:rPr>
        <w:t>. 2019 Jul 6;18(3):145-147. No abstract available.</w:t>
      </w:r>
    </w:p>
    <w:p w:rsidR="00C54487" w:rsidRDefault="00C54487" w:rsidP="00F622FB">
      <w:pPr>
        <w:spacing w:line="240" w:lineRule="auto"/>
        <w:jc w:val="both"/>
        <w:rPr>
          <w:rFonts w:asciiTheme="majorBidi" w:hAnsiTheme="majorBidi" w:cstheme="majorBidi"/>
          <w:bCs/>
          <w:sz w:val="24"/>
          <w:szCs w:val="24"/>
        </w:rPr>
      </w:pPr>
    </w:p>
    <w:p w:rsidR="00F622FB" w:rsidRDefault="00F622FB" w:rsidP="00F622FB">
      <w:pPr>
        <w:spacing w:line="240" w:lineRule="auto"/>
        <w:jc w:val="both"/>
        <w:rPr>
          <w:rFonts w:asciiTheme="majorBidi" w:hAnsiTheme="majorBidi" w:cstheme="majorBidi"/>
          <w:bCs/>
          <w:sz w:val="24"/>
          <w:szCs w:val="24"/>
        </w:rPr>
      </w:pPr>
    </w:p>
    <w:p w:rsidR="00F622FB" w:rsidRDefault="00F622FB" w:rsidP="00F622FB">
      <w:pPr>
        <w:spacing w:line="240" w:lineRule="auto"/>
        <w:jc w:val="both"/>
        <w:rPr>
          <w:rFonts w:asciiTheme="majorBidi" w:hAnsiTheme="majorBidi" w:cstheme="majorBidi"/>
          <w:bCs/>
          <w:sz w:val="24"/>
          <w:szCs w:val="24"/>
        </w:rPr>
      </w:pPr>
    </w:p>
    <w:p w:rsidR="00F622FB" w:rsidRDefault="00F622FB" w:rsidP="00F622FB">
      <w:pPr>
        <w:spacing w:line="240" w:lineRule="auto"/>
        <w:jc w:val="both"/>
        <w:rPr>
          <w:rFonts w:asciiTheme="majorBidi" w:hAnsiTheme="majorBidi" w:cstheme="majorBidi"/>
          <w:bCs/>
          <w:sz w:val="24"/>
          <w:szCs w:val="24"/>
        </w:rPr>
      </w:pPr>
    </w:p>
    <w:p w:rsidR="00F622FB" w:rsidRDefault="00F622FB" w:rsidP="00F622FB">
      <w:pPr>
        <w:spacing w:line="240" w:lineRule="auto"/>
        <w:jc w:val="both"/>
        <w:rPr>
          <w:rFonts w:asciiTheme="majorBidi" w:hAnsiTheme="majorBidi" w:cstheme="majorBidi"/>
          <w:bCs/>
          <w:sz w:val="24"/>
          <w:szCs w:val="24"/>
        </w:rPr>
      </w:pPr>
    </w:p>
    <w:p w:rsidR="00F622FB" w:rsidRDefault="00F622FB" w:rsidP="00F622FB">
      <w:pPr>
        <w:spacing w:line="240" w:lineRule="auto"/>
        <w:jc w:val="both"/>
        <w:rPr>
          <w:rFonts w:asciiTheme="majorBidi" w:hAnsiTheme="majorBidi" w:cstheme="majorBidi"/>
          <w:bCs/>
          <w:sz w:val="24"/>
          <w:szCs w:val="24"/>
        </w:rPr>
      </w:pPr>
    </w:p>
    <w:p w:rsidR="00F622FB" w:rsidRDefault="00F622FB" w:rsidP="00F622FB">
      <w:pPr>
        <w:spacing w:line="240" w:lineRule="auto"/>
        <w:jc w:val="both"/>
        <w:rPr>
          <w:rFonts w:asciiTheme="majorBidi" w:hAnsiTheme="majorBidi" w:cstheme="majorBidi"/>
          <w:bCs/>
          <w:sz w:val="24"/>
          <w:szCs w:val="24"/>
        </w:rPr>
      </w:pPr>
    </w:p>
    <w:p w:rsidR="00F622FB" w:rsidRDefault="00F622FB" w:rsidP="00F622FB">
      <w:pPr>
        <w:spacing w:line="240" w:lineRule="auto"/>
        <w:jc w:val="both"/>
        <w:rPr>
          <w:rFonts w:asciiTheme="majorBidi" w:hAnsiTheme="majorBidi" w:cstheme="majorBidi"/>
          <w:bCs/>
          <w:sz w:val="24"/>
          <w:szCs w:val="24"/>
        </w:rPr>
      </w:pPr>
    </w:p>
    <w:p w:rsidR="00F622FB" w:rsidRDefault="00F622FB" w:rsidP="00F622FB">
      <w:pPr>
        <w:spacing w:line="240" w:lineRule="auto"/>
        <w:jc w:val="both"/>
        <w:rPr>
          <w:rFonts w:asciiTheme="majorBidi" w:hAnsiTheme="majorBidi" w:cstheme="majorBidi"/>
          <w:bCs/>
          <w:sz w:val="24"/>
          <w:szCs w:val="24"/>
        </w:rPr>
      </w:pPr>
    </w:p>
    <w:p w:rsidR="00F622FB" w:rsidRDefault="00F622FB" w:rsidP="00F622FB">
      <w:pPr>
        <w:spacing w:line="240" w:lineRule="auto"/>
        <w:jc w:val="both"/>
        <w:rPr>
          <w:rFonts w:asciiTheme="majorBidi" w:hAnsiTheme="majorBidi" w:cstheme="majorBidi"/>
          <w:bCs/>
          <w:sz w:val="24"/>
          <w:szCs w:val="24"/>
        </w:rPr>
      </w:pPr>
    </w:p>
    <w:p w:rsidR="00F622FB" w:rsidRPr="00F622FB" w:rsidRDefault="00F622FB" w:rsidP="00F622FB">
      <w:pPr>
        <w:spacing w:line="240" w:lineRule="auto"/>
        <w:jc w:val="both"/>
        <w:rPr>
          <w:rFonts w:asciiTheme="majorBidi" w:hAnsiTheme="majorBidi" w:cstheme="majorBidi"/>
          <w:bCs/>
          <w:sz w:val="24"/>
          <w:szCs w:val="24"/>
        </w:rPr>
      </w:pPr>
    </w:p>
    <w:p w:rsidR="004F40B2" w:rsidRPr="00F622FB" w:rsidRDefault="004F40B2" w:rsidP="00F622FB">
      <w:pPr>
        <w:spacing w:line="240" w:lineRule="auto"/>
        <w:jc w:val="both"/>
        <w:rPr>
          <w:rFonts w:asciiTheme="majorBidi" w:hAnsiTheme="majorBidi" w:cstheme="majorBidi"/>
          <w:b/>
          <w:sz w:val="24"/>
          <w:szCs w:val="24"/>
          <w:u w:val="single"/>
        </w:rPr>
      </w:pPr>
      <w:r w:rsidRPr="00F622FB">
        <w:rPr>
          <w:rFonts w:asciiTheme="majorBidi" w:hAnsiTheme="majorBidi" w:cstheme="majorBidi"/>
          <w:b/>
          <w:sz w:val="24"/>
          <w:szCs w:val="24"/>
          <w:u w:val="single"/>
        </w:rPr>
        <w:lastRenderedPageBreak/>
        <w:t>Epidemiology and Risk Factors</w:t>
      </w:r>
    </w:p>
    <w:p w:rsidR="00975DFC" w:rsidRPr="00F622FB" w:rsidRDefault="00975DFC" w:rsidP="00F622FB">
      <w:pPr>
        <w:pStyle w:val="title"/>
        <w:shd w:val="clear" w:color="auto" w:fill="FFFFFF"/>
        <w:spacing w:before="0" w:beforeAutospacing="0" w:after="0" w:afterAutospacing="0"/>
        <w:jc w:val="both"/>
        <w:rPr>
          <w:rFonts w:asciiTheme="majorBidi" w:hAnsiTheme="majorBidi" w:cstheme="majorBidi"/>
          <w:bCs/>
        </w:rPr>
      </w:pPr>
      <w:hyperlink r:id="rId11" w:history="1">
        <w:r w:rsidRPr="00F622FB">
          <w:rPr>
            <w:rStyle w:val="Hyperlink"/>
            <w:rFonts w:asciiTheme="majorBidi" w:hAnsiTheme="majorBidi" w:cstheme="majorBidi"/>
            <w:bCs/>
            <w:color w:val="auto"/>
            <w:u w:val="none"/>
          </w:rPr>
          <w:t>History of Multiple Sclerosis in Iran.</w:t>
        </w:r>
      </w:hyperlink>
    </w:p>
    <w:p w:rsidR="00975DFC" w:rsidRPr="00F622FB" w:rsidRDefault="00975DFC"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Moghadasi AN.</w:t>
      </w:r>
    </w:p>
    <w:p w:rsidR="00975DFC" w:rsidRPr="00F622FB" w:rsidRDefault="00975DFC"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Arch Iran Med</w:t>
      </w:r>
      <w:r w:rsidRPr="00F622FB">
        <w:rPr>
          <w:rFonts w:asciiTheme="majorBidi" w:hAnsiTheme="majorBidi" w:cstheme="majorBidi"/>
          <w:bCs/>
        </w:rPr>
        <w:t>. 2020 Mar 1;23(3):211-215.</w:t>
      </w:r>
    </w:p>
    <w:p w:rsidR="00975DFC" w:rsidRPr="00F622FB" w:rsidRDefault="00975DFC" w:rsidP="00F622FB">
      <w:pPr>
        <w:spacing w:line="240" w:lineRule="auto"/>
        <w:jc w:val="both"/>
        <w:rPr>
          <w:rFonts w:asciiTheme="majorBidi" w:hAnsiTheme="majorBidi" w:cstheme="majorBidi"/>
          <w:bCs/>
          <w:sz w:val="24"/>
          <w:szCs w:val="24"/>
        </w:rPr>
      </w:pPr>
    </w:p>
    <w:p w:rsidR="00975DFC" w:rsidRPr="00F622FB" w:rsidRDefault="00975DFC" w:rsidP="00F622FB">
      <w:pPr>
        <w:pStyle w:val="title"/>
        <w:shd w:val="clear" w:color="auto" w:fill="FFFFFF"/>
        <w:spacing w:before="0" w:beforeAutospacing="0" w:after="0" w:afterAutospacing="0"/>
        <w:jc w:val="both"/>
        <w:rPr>
          <w:rFonts w:asciiTheme="majorBidi" w:hAnsiTheme="majorBidi" w:cstheme="majorBidi"/>
          <w:bCs/>
        </w:rPr>
      </w:pPr>
      <w:hyperlink r:id="rId12" w:history="1">
        <w:r w:rsidRPr="00F622FB">
          <w:rPr>
            <w:rStyle w:val="Hyperlink"/>
            <w:rFonts w:asciiTheme="majorBidi" w:hAnsiTheme="majorBidi" w:cstheme="majorBidi"/>
            <w:bCs/>
            <w:color w:val="auto"/>
            <w:u w:val="none"/>
          </w:rPr>
          <w:t>The relationship of indoor radon gas concentration with multiple sclerosis: a case-control study.</w:t>
        </w:r>
      </w:hyperlink>
    </w:p>
    <w:p w:rsidR="00975DFC" w:rsidRPr="00F622FB" w:rsidRDefault="00975DFC"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Abaszadeh Fathabadi Z, Ehrampoush MH, Mirzaei M, Mokhtari M, Nadi Sakhvidi M, Rahimdel A, Dehghani Tafti A, Fallah Yakhdani M, Atefi A, Eslami H, Ebrahimi AA.</w:t>
      </w:r>
    </w:p>
    <w:p w:rsidR="00975DFC" w:rsidRPr="00F622FB" w:rsidRDefault="00975DFC"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Environ Sci Pollut Res Int</w:t>
      </w:r>
      <w:r w:rsidRPr="00F622FB">
        <w:rPr>
          <w:rFonts w:asciiTheme="majorBidi" w:hAnsiTheme="majorBidi" w:cstheme="majorBidi"/>
          <w:bCs/>
        </w:rPr>
        <w:t>. 2020 Mar 2. doi: 10.1007/s11356-020-08147-y. [Epub ahead of print]</w:t>
      </w:r>
    </w:p>
    <w:p w:rsidR="00975DFC" w:rsidRPr="00F622FB" w:rsidRDefault="00975DFC" w:rsidP="00F622FB">
      <w:pPr>
        <w:spacing w:line="240" w:lineRule="auto"/>
        <w:jc w:val="both"/>
        <w:rPr>
          <w:rFonts w:asciiTheme="majorBidi" w:hAnsiTheme="majorBidi" w:cstheme="majorBidi"/>
          <w:bCs/>
          <w:sz w:val="24"/>
          <w:szCs w:val="24"/>
        </w:rPr>
      </w:pPr>
    </w:p>
    <w:p w:rsidR="00A240FA" w:rsidRPr="00F622FB" w:rsidRDefault="00A240FA" w:rsidP="00F622FB">
      <w:pPr>
        <w:pStyle w:val="title"/>
        <w:shd w:val="clear" w:color="auto" w:fill="FFFFFF"/>
        <w:spacing w:before="0" w:beforeAutospacing="0" w:after="0" w:afterAutospacing="0"/>
        <w:jc w:val="both"/>
        <w:rPr>
          <w:rFonts w:asciiTheme="majorBidi" w:hAnsiTheme="majorBidi" w:cstheme="majorBidi"/>
          <w:bCs/>
        </w:rPr>
      </w:pPr>
      <w:hyperlink r:id="rId13" w:history="1">
        <w:r w:rsidRPr="00F622FB">
          <w:rPr>
            <w:rStyle w:val="Hyperlink"/>
            <w:rFonts w:asciiTheme="majorBidi" w:hAnsiTheme="majorBidi" w:cstheme="majorBidi"/>
            <w:bCs/>
            <w:color w:val="auto"/>
            <w:u w:val="none"/>
          </w:rPr>
          <w:t>Urbanization theory and socioeconomic changeover of multiple sclerosis in Iran.</w:t>
        </w:r>
      </w:hyperlink>
    </w:p>
    <w:p w:rsidR="00A240FA" w:rsidRPr="00F622FB" w:rsidRDefault="00A240FA"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Zarghami A, Nourmohammadi ST, Hojjati SMM.</w:t>
      </w:r>
    </w:p>
    <w:p w:rsidR="00A240FA" w:rsidRPr="00F622FB" w:rsidRDefault="00A240FA"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Acta Neurol Scand</w:t>
      </w:r>
      <w:r w:rsidRPr="00F622FB">
        <w:rPr>
          <w:rFonts w:asciiTheme="majorBidi" w:hAnsiTheme="majorBidi" w:cstheme="majorBidi"/>
          <w:bCs/>
        </w:rPr>
        <w:t>. 2020 Mar;141(3):256. doi: 10.1111/ane.13159. Epub 2019 Sep 9. No abstract available.</w:t>
      </w:r>
    </w:p>
    <w:p w:rsidR="00A240FA" w:rsidRPr="00F622FB" w:rsidRDefault="00A240FA" w:rsidP="00F622FB">
      <w:pPr>
        <w:spacing w:line="240" w:lineRule="auto"/>
        <w:jc w:val="both"/>
        <w:rPr>
          <w:rFonts w:asciiTheme="majorBidi" w:hAnsiTheme="majorBidi" w:cstheme="majorBidi"/>
          <w:bCs/>
          <w:sz w:val="24"/>
          <w:szCs w:val="24"/>
        </w:rPr>
      </w:pPr>
    </w:p>
    <w:p w:rsidR="0066111E" w:rsidRPr="00F622FB" w:rsidRDefault="0030110F" w:rsidP="00F622FB">
      <w:pPr>
        <w:pStyle w:val="Title2"/>
        <w:spacing w:before="0" w:beforeAutospacing="0" w:after="0" w:afterAutospacing="0"/>
        <w:jc w:val="both"/>
        <w:rPr>
          <w:rFonts w:asciiTheme="majorBidi" w:hAnsiTheme="majorBidi" w:cstheme="majorBidi"/>
          <w:bCs/>
        </w:rPr>
      </w:pPr>
      <w:hyperlink r:id="rId14" w:history="1">
        <w:r w:rsidR="0066111E" w:rsidRPr="00F622FB">
          <w:rPr>
            <w:rStyle w:val="Hyperlink"/>
            <w:rFonts w:asciiTheme="majorBidi" w:hAnsiTheme="majorBidi" w:cstheme="majorBidi"/>
            <w:bCs/>
            <w:color w:val="auto"/>
            <w:u w:val="none"/>
          </w:rPr>
          <w:t>A matched case-control study of risk factors associated with multiple sclerosis in Kuwait.</w:t>
        </w:r>
      </w:hyperlink>
    </w:p>
    <w:p w:rsidR="0066111E" w:rsidRPr="00F622FB" w:rsidRDefault="0066111E"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El-Muzaini H, Akhtar S, Alroughani R.</w:t>
      </w:r>
    </w:p>
    <w:p w:rsidR="0066111E" w:rsidRPr="00F622FB" w:rsidRDefault="0066111E"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BMC Neurol</w:t>
      </w:r>
      <w:r w:rsidRPr="00F622FB">
        <w:rPr>
          <w:rFonts w:asciiTheme="majorBidi" w:hAnsiTheme="majorBidi" w:cstheme="majorBidi"/>
          <w:bCs/>
        </w:rPr>
        <w:t>. 2020 Feb 21;20(1):64. doi: 10.1186/s12883-020-01635-1.</w:t>
      </w:r>
    </w:p>
    <w:p w:rsidR="006071A2" w:rsidRPr="00F622FB" w:rsidRDefault="006071A2" w:rsidP="00F622FB">
      <w:pPr>
        <w:pStyle w:val="details"/>
        <w:spacing w:before="0" w:beforeAutospacing="0" w:after="0" w:afterAutospacing="0"/>
        <w:jc w:val="both"/>
        <w:rPr>
          <w:rFonts w:asciiTheme="majorBidi" w:hAnsiTheme="majorBidi" w:cstheme="majorBidi"/>
          <w:bCs/>
        </w:rPr>
      </w:pPr>
    </w:p>
    <w:p w:rsidR="006071A2" w:rsidRPr="00F622FB" w:rsidRDefault="006071A2" w:rsidP="00F622FB">
      <w:pPr>
        <w:pStyle w:val="title"/>
        <w:shd w:val="clear" w:color="auto" w:fill="FFFFFF"/>
        <w:spacing w:before="0" w:beforeAutospacing="0" w:after="0" w:afterAutospacing="0"/>
        <w:jc w:val="both"/>
        <w:rPr>
          <w:rFonts w:asciiTheme="majorBidi" w:hAnsiTheme="majorBidi" w:cstheme="majorBidi"/>
          <w:bCs/>
        </w:rPr>
      </w:pPr>
      <w:hyperlink r:id="rId15" w:history="1">
        <w:r w:rsidRPr="00F622FB">
          <w:rPr>
            <w:rStyle w:val="Hyperlink"/>
            <w:rFonts w:asciiTheme="majorBidi" w:hAnsiTheme="majorBidi" w:cstheme="majorBidi"/>
            <w:bCs/>
            <w:color w:val="auto"/>
            <w:u w:val="none"/>
          </w:rPr>
          <w:t>Does the multiple sclerosis (MS) map need to change again? An update of MS prevalence in Mazandaran province of Iran in 2018.</w:t>
        </w:r>
      </w:hyperlink>
    </w:p>
    <w:p w:rsidR="006071A2" w:rsidRPr="00F622FB" w:rsidRDefault="006071A2"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Baghbanian SM, Cheraghmakani H, HabibiSaravi R, Azar A, Ghasemihamedani F.</w:t>
      </w:r>
    </w:p>
    <w:p w:rsidR="006071A2" w:rsidRPr="00F622FB" w:rsidRDefault="006071A2"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BMC Neurol</w:t>
      </w:r>
      <w:r w:rsidRPr="00F622FB">
        <w:rPr>
          <w:rFonts w:asciiTheme="majorBidi" w:hAnsiTheme="majorBidi" w:cstheme="majorBidi"/>
          <w:bCs/>
        </w:rPr>
        <w:t>. 2020 Feb 12;20(1):52. doi: 10.1186/s12883-020-1618-6.</w:t>
      </w:r>
    </w:p>
    <w:p w:rsidR="006071A2" w:rsidRPr="00F622FB" w:rsidRDefault="006071A2" w:rsidP="00F622FB">
      <w:pPr>
        <w:pStyle w:val="details"/>
        <w:spacing w:before="0" w:beforeAutospacing="0" w:after="0" w:afterAutospacing="0"/>
        <w:jc w:val="both"/>
        <w:rPr>
          <w:rFonts w:asciiTheme="majorBidi" w:hAnsiTheme="majorBidi" w:cstheme="majorBidi"/>
          <w:bCs/>
        </w:rPr>
      </w:pPr>
    </w:p>
    <w:p w:rsidR="0066111E" w:rsidRPr="00F622FB" w:rsidRDefault="0066111E" w:rsidP="00F622FB">
      <w:pPr>
        <w:pStyle w:val="details"/>
        <w:spacing w:before="0" w:beforeAutospacing="0" w:after="0" w:afterAutospacing="0"/>
        <w:jc w:val="both"/>
        <w:rPr>
          <w:rFonts w:asciiTheme="majorBidi" w:hAnsiTheme="majorBidi" w:cstheme="majorBidi"/>
          <w:bCs/>
        </w:rPr>
      </w:pPr>
    </w:p>
    <w:p w:rsidR="0066111E" w:rsidRPr="00F622FB" w:rsidRDefault="0030110F" w:rsidP="00F622FB">
      <w:pPr>
        <w:pStyle w:val="Title2"/>
        <w:spacing w:before="0" w:beforeAutospacing="0" w:after="0" w:afterAutospacing="0"/>
        <w:jc w:val="both"/>
        <w:rPr>
          <w:rFonts w:asciiTheme="majorBidi" w:hAnsiTheme="majorBidi" w:cstheme="majorBidi"/>
          <w:bCs/>
        </w:rPr>
      </w:pPr>
      <w:hyperlink r:id="rId16" w:history="1">
        <w:r w:rsidR="0066111E" w:rsidRPr="00F622FB">
          <w:rPr>
            <w:rStyle w:val="Hyperlink"/>
            <w:rFonts w:asciiTheme="majorBidi" w:hAnsiTheme="majorBidi" w:cstheme="majorBidi"/>
            <w:bCs/>
            <w:color w:val="auto"/>
            <w:u w:val="none"/>
          </w:rPr>
          <w:t>Rising prevalence of multiple sclerosis in Saudi Arabia, a descriptive study.</w:t>
        </w:r>
      </w:hyperlink>
    </w:p>
    <w:p w:rsidR="0066111E" w:rsidRPr="00F622FB" w:rsidRDefault="0066111E"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AlJumah M, Bunyan R, Al Otaibi H, Al Towaijri G, Karim A, Al Malik Y, Kalakatawi M, Alrajeh S, Al Mejally M, Algahtani H, Almubarak A, Cupler E, Alawi S, Qureshi S, Nahrir S, Almalki A, Alhazzani A, Althubaiti I, Alzahrani N, Mohamednour E, Saeedi J, Ishak S, Almudaiheem H, El-Metwally A, Al-Jedai A.</w:t>
      </w:r>
    </w:p>
    <w:p w:rsidR="0066111E" w:rsidRPr="00F622FB" w:rsidRDefault="0066111E"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BMC Neurol</w:t>
      </w:r>
      <w:r w:rsidRPr="00F622FB">
        <w:rPr>
          <w:rFonts w:asciiTheme="majorBidi" w:hAnsiTheme="majorBidi" w:cstheme="majorBidi"/>
          <w:bCs/>
        </w:rPr>
        <w:t>. 2020 Feb 8;20(1):49. doi: 10.1186/s12883-020-1629-3.</w:t>
      </w:r>
    </w:p>
    <w:p w:rsidR="00AA02A4" w:rsidRPr="00F622FB" w:rsidRDefault="00AA02A4" w:rsidP="00F622FB">
      <w:pPr>
        <w:pStyle w:val="details"/>
        <w:spacing w:before="0" w:beforeAutospacing="0" w:after="0" w:afterAutospacing="0"/>
        <w:jc w:val="both"/>
        <w:rPr>
          <w:rFonts w:asciiTheme="majorBidi" w:hAnsiTheme="majorBidi" w:cstheme="majorBidi"/>
          <w:bCs/>
        </w:rPr>
      </w:pPr>
    </w:p>
    <w:p w:rsidR="004E66C1" w:rsidRPr="00F622FB" w:rsidRDefault="004E66C1" w:rsidP="00F622FB">
      <w:pPr>
        <w:pStyle w:val="title"/>
        <w:shd w:val="clear" w:color="auto" w:fill="FFFFFF"/>
        <w:spacing w:before="0" w:beforeAutospacing="0" w:after="0" w:afterAutospacing="0"/>
        <w:jc w:val="both"/>
        <w:rPr>
          <w:rFonts w:asciiTheme="majorBidi" w:hAnsiTheme="majorBidi" w:cstheme="majorBidi"/>
          <w:bCs/>
        </w:rPr>
      </w:pPr>
      <w:hyperlink r:id="rId17" w:history="1">
        <w:r w:rsidRPr="00F622FB">
          <w:rPr>
            <w:rStyle w:val="Hyperlink"/>
            <w:rFonts w:asciiTheme="majorBidi" w:hAnsiTheme="majorBidi" w:cstheme="majorBidi"/>
            <w:bCs/>
            <w:color w:val="auto"/>
            <w:u w:val="none"/>
          </w:rPr>
          <w:t>The higher prevalence of multiple sclerosis among Iranian Georgians; new clues to the role of genetic factors.</w:t>
        </w:r>
      </w:hyperlink>
    </w:p>
    <w:p w:rsidR="004E66C1" w:rsidRPr="00F622FB" w:rsidRDefault="004E66C1"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Etemadifar M, Ghourchian S, Sabeti F, Akbari M, Etemadifar F, Salari M.</w:t>
      </w:r>
    </w:p>
    <w:p w:rsidR="004E66C1" w:rsidRPr="00F622FB" w:rsidRDefault="004E66C1"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Rev Neurol (Paris)</w:t>
      </w:r>
      <w:r w:rsidRPr="00F622FB">
        <w:rPr>
          <w:rFonts w:asciiTheme="majorBidi" w:hAnsiTheme="majorBidi" w:cstheme="majorBidi"/>
          <w:bCs/>
        </w:rPr>
        <w:t>. 2020 Jan - Feb;176(1-2):113-117. doi: 10.1016/j.neurol.2019.04.004. Epub 2019 Jun 8.</w:t>
      </w:r>
    </w:p>
    <w:p w:rsidR="004E66C1" w:rsidRPr="00F622FB" w:rsidRDefault="004E66C1" w:rsidP="00F622FB">
      <w:pPr>
        <w:pStyle w:val="details"/>
        <w:spacing w:before="0" w:beforeAutospacing="0" w:after="0" w:afterAutospacing="0"/>
        <w:jc w:val="both"/>
        <w:rPr>
          <w:rFonts w:asciiTheme="majorBidi" w:hAnsiTheme="majorBidi" w:cstheme="majorBidi"/>
          <w:bCs/>
        </w:rPr>
      </w:pPr>
    </w:p>
    <w:p w:rsidR="00AA02A4" w:rsidRPr="00F622FB" w:rsidRDefault="0030110F" w:rsidP="00F622FB">
      <w:pPr>
        <w:pStyle w:val="Title2"/>
        <w:spacing w:before="0" w:beforeAutospacing="0" w:after="0" w:afterAutospacing="0"/>
        <w:jc w:val="both"/>
        <w:rPr>
          <w:rFonts w:asciiTheme="majorBidi" w:hAnsiTheme="majorBidi" w:cstheme="majorBidi"/>
          <w:bCs/>
        </w:rPr>
      </w:pPr>
      <w:hyperlink r:id="rId18" w:history="1">
        <w:r w:rsidR="00AA02A4" w:rsidRPr="00F622FB">
          <w:rPr>
            <w:rStyle w:val="Hyperlink"/>
            <w:rFonts w:asciiTheme="majorBidi" w:hAnsiTheme="majorBidi" w:cstheme="majorBidi"/>
            <w:bCs/>
            <w:color w:val="auto"/>
            <w:u w:val="none"/>
          </w:rPr>
          <w:t>Awareness of patients with multiple sclerosis in Saudi Arabia regarding the relationship between smoking and multiple sclerosis.</w:t>
        </w:r>
      </w:hyperlink>
    </w:p>
    <w:p w:rsidR="00AA02A4" w:rsidRPr="00F622FB" w:rsidRDefault="00AA02A4"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Kashoo FZ, Alqahtani M, Ahmad F.</w:t>
      </w:r>
    </w:p>
    <w:p w:rsidR="00AA02A4" w:rsidRPr="00F622FB" w:rsidRDefault="00AA02A4"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Neurosciences (Riyadh)</w:t>
      </w:r>
      <w:r w:rsidRPr="00F622FB">
        <w:rPr>
          <w:rFonts w:asciiTheme="majorBidi" w:hAnsiTheme="majorBidi" w:cstheme="majorBidi"/>
          <w:bCs/>
        </w:rPr>
        <w:t>. 2020 Jan;25(1):73. doi: 10.17712/nsj.2020.1.20190105. No abstract available.</w:t>
      </w:r>
    </w:p>
    <w:p w:rsidR="00AA02A4" w:rsidRPr="00F622FB" w:rsidRDefault="00AA02A4" w:rsidP="00F622FB">
      <w:pPr>
        <w:pStyle w:val="details"/>
        <w:spacing w:before="0" w:beforeAutospacing="0" w:after="0" w:afterAutospacing="0"/>
        <w:jc w:val="both"/>
        <w:rPr>
          <w:rFonts w:asciiTheme="majorBidi" w:hAnsiTheme="majorBidi" w:cstheme="majorBidi"/>
          <w:bCs/>
        </w:rPr>
      </w:pPr>
    </w:p>
    <w:p w:rsidR="0066111E" w:rsidRPr="00F622FB" w:rsidRDefault="0066111E" w:rsidP="00F622FB">
      <w:pPr>
        <w:pStyle w:val="details"/>
        <w:spacing w:before="0" w:beforeAutospacing="0" w:after="0" w:afterAutospacing="0"/>
        <w:jc w:val="both"/>
        <w:rPr>
          <w:rFonts w:asciiTheme="majorBidi" w:hAnsiTheme="majorBidi" w:cstheme="majorBidi"/>
          <w:bCs/>
        </w:rPr>
      </w:pPr>
    </w:p>
    <w:p w:rsidR="004B0A84" w:rsidRPr="00F622FB" w:rsidRDefault="0030110F" w:rsidP="00F622FB">
      <w:pPr>
        <w:pStyle w:val="Title2"/>
        <w:spacing w:before="0" w:beforeAutospacing="0" w:after="0" w:afterAutospacing="0"/>
        <w:jc w:val="both"/>
        <w:rPr>
          <w:rFonts w:asciiTheme="majorBidi" w:hAnsiTheme="majorBidi" w:cstheme="majorBidi"/>
          <w:bCs/>
        </w:rPr>
      </w:pPr>
      <w:hyperlink r:id="rId19" w:history="1">
        <w:r w:rsidR="004B0A84" w:rsidRPr="00F622FB">
          <w:rPr>
            <w:rStyle w:val="Hyperlink"/>
            <w:rFonts w:asciiTheme="majorBidi" w:hAnsiTheme="majorBidi" w:cstheme="majorBidi"/>
            <w:bCs/>
            <w:color w:val="auto"/>
            <w:u w:val="none"/>
          </w:rPr>
          <w:t>Environmental Influencers, MicroRNA, and Multiple Sclerosis.</w:t>
        </w:r>
      </w:hyperlink>
    </w:p>
    <w:p w:rsidR="004B0A84" w:rsidRPr="00F622FB" w:rsidRDefault="004B0A84"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Mohammed EM.</w:t>
      </w:r>
    </w:p>
    <w:p w:rsidR="004B0A84" w:rsidRPr="00F622FB" w:rsidRDefault="004B0A84"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J Cent Nerv Syst Dis</w:t>
      </w:r>
      <w:r w:rsidRPr="00F622FB">
        <w:rPr>
          <w:rFonts w:asciiTheme="majorBidi" w:hAnsiTheme="majorBidi" w:cstheme="majorBidi"/>
          <w:bCs/>
        </w:rPr>
        <w:t>. 2020 Jan 20;12:1179573519894955.</w:t>
      </w:r>
    </w:p>
    <w:p w:rsidR="004B0A84" w:rsidRPr="00F622FB" w:rsidRDefault="004B0A84" w:rsidP="00F622FB">
      <w:pPr>
        <w:pStyle w:val="details"/>
        <w:spacing w:before="0" w:beforeAutospacing="0" w:after="0" w:afterAutospacing="0"/>
        <w:jc w:val="both"/>
        <w:rPr>
          <w:rFonts w:asciiTheme="majorBidi" w:hAnsiTheme="majorBidi" w:cstheme="majorBidi"/>
          <w:bCs/>
        </w:rPr>
      </w:pPr>
    </w:p>
    <w:p w:rsidR="00A05ADE" w:rsidRPr="00F622FB" w:rsidRDefault="0030110F" w:rsidP="00F622FB">
      <w:pPr>
        <w:pStyle w:val="Title2"/>
        <w:spacing w:before="0" w:beforeAutospacing="0" w:after="0" w:afterAutospacing="0"/>
        <w:jc w:val="both"/>
        <w:rPr>
          <w:rFonts w:asciiTheme="majorBidi" w:hAnsiTheme="majorBidi" w:cstheme="majorBidi"/>
          <w:bCs/>
        </w:rPr>
      </w:pPr>
      <w:hyperlink r:id="rId20" w:history="1">
        <w:r w:rsidR="00A05ADE" w:rsidRPr="00F622FB">
          <w:rPr>
            <w:rStyle w:val="Hyperlink"/>
            <w:rFonts w:asciiTheme="majorBidi" w:hAnsiTheme="majorBidi" w:cstheme="majorBidi"/>
            <w:bCs/>
            <w:color w:val="auto"/>
            <w:u w:val="none"/>
          </w:rPr>
          <w:t>Epidemiology and phenotypes of multiple sclerosis in the Middle East North Africa (MENA) region.</w:t>
        </w:r>
      </w:hyperlink>
    </w:p>
    <w:p w:rsidR="00A05ADE" w:rsidRPr="00F622FB" w:rsidRDefault="00A05ADE"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Yamout BI, Assaad W, Tamim H, Mrabet S, Goueider R.</w:t>
      </w:r>
    </w:p>
    <w:p w:rsidR="00A05ADE" w:rsidRPr="00F622FB" w:rsidRDefault="00A05ADE"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Mult Scler J Exp Transl Clin</w:t>
      </w:r>
      <w:r w:rsidRPr="00F622FB">
        <w:rPr>
          <w:rFonts w:asciiTheme="majorBidi" w:hAnsiTheme="majorBidi" w:cstheme="majorBidi"/>
          <w:bCs/>
        </w:rPr>
        <w:t xml:space="preserve">. 2020 Jan 14;6(1):2055217319841881. doi: 10.1177/2055217319841881. eCollection 2020 </w:t>
      </w:r>
    </w:p>
    <w:p w:rsidR="00A05ADE" w:rsidRPr="00F622FB" w:rsidRDefault="00A05ADE" w:rsidP="00F622FB">
      <w:pPr>
        <w:pStyle w:val="details"/>
        <w:spacing w:before="0" w:beforeAutospacing="0" w:after="0" w:afterAutospacing="0"/>
        <w:jc w:val="both"/>
        <w:rPr>
          <w:rFonts w:asciiTheme="majorBidi" w:hAnsiTheme="majorBidi" w:cstheme="majorBidi"/>
          <w:bCs/>
        </w:rPr>
      </w:pPr>
    </w:p>
    <w:p w:rsidR="005D7942" w:rsidRPr="00F622FB" w:rsidRDefault="005D7942" w:rsidP="00F622FB">
      <w:pPr>
        <w:pStyle w:val="details"/>
        <w:spacing w:before="0" w:beforeAutospacing="0" w:after="0" w:afterAutospacing="0"/>
        <w:jc w:val="both"/>
        <w:rPr>
          <w:rFonts w:asciiTheme="majorBidi" w:hAnsiTheme="majorBidi" w:cstheme="majorBidi"/>
          <w:bCs/>
        </w:rPr>
      </w:pPr>
    </w:p>
    <w:p w:rsidR="0095421A" w:rsidRPr="00F622FB" w:rsidRDefault="0095421A" w:rsidP="00F622FB">
      <w:pPr>
        <w:pStyle w:val="title"/>
        <w:shd w:val="clear" w:color="auto" w:fill="FFFFFF"/>
        <w:spacing w:before="0" w:beforeAutospacing="0" w:after="0" w:afterAutospacing="0"/>
        <w:jc w:val="both"/>
        <w:rPr>
          <w:rFonts w:asciiTheme="majorBidi" w:hAnsiTheme="majorBidi" w:cstheme="majorBidi"/>
          <w:bCs/>
        </w:rPr>
      </w:pPr>
      <w:hyperlink r:id="rId21" w:history="1">
        <w:r w:rsidRPr="00F622FB">
          <w:rPr>
            <w:rStyle w:val="Hyperlink"/>
            <w:rFonts w:asciiTheme="majorBidi" w:hAnsiTheme="majorBidi" w:cstheme="majorBidi"/>
            <w:bCs/>
            <w:color w:val="auto"/>
            <w:u w:val="none"/>
          </w:rPr>
          <w:t>Incidence and prevalence of multiple sclerosis in persian gulf area: A systematic review and meta-analysis.</w:t>
        </w:r>
      </w:hyperlink>
    </w:p>
    <w:p w:rsidR="0095421A" w:rsidRPr="00F622FB" w:rsidRDefault="0095421A"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Etemadifar M, Nikanpour Y, Neshatfar A, Mansourian M, Fitzgerald S.</w:t>
      </w:r>
    </w:p>
    <w:p w:rsidR="0095421A" w:rsidRPr="00F622FB" w:rsidRDefault="0095421A"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Mult Scler Relat Disord</w:t>
      </w:r>
      <w:r w:rsidRPr="00F622FB">
        <w:rPr>
          <w:rFonts w:asciiTheme="majorBidi" w:hAnsiTheme="majorBidi" w:cstheme="majorBidi"/>
          <w:bCs/>
        </w:rPr>
        <w:t>. 2020 Jan 21;40:101959. doi: 10.1016/j.msard.2020.101959. [Epub ahead of print] Review.</w:t>
      </w:r>
    </w:p>
    <w:p w:rsidR="0095421A" w:rsidRPr="00F622FB" w:rsidRDefault="0095421A" w:rsidP="00F622FB">
      <w:pPr>
        <w:pStyle w:val="details"/>
        <w:spacing w:before="0" w:beforeAutospacing="0" w:after="0" w:afterAutospacing="0"/>
        <w:jc w:val="both"/>
        <w:rPr>
          <w:rFonts w:asciiTheme="majorBidi" w:hAnsiTheme="majorBidi" w:cstheme="majorBidi"/>
          <w:bCs/>
        </w:rPr>
      </w:pPr>
    </w:p>
    <w:p w:rsidR="005D7942" w:rsidRPr="00F622FB" w:rsidRDefault="005D7942" w:rsidP="00F622FB">
      <w:pPr>
        <w:pStyle w:val="title"/>
        <w:shd w:val="clear" w:color="auto" w:fill="FFFFFF"/>
        <w:spacing w:before="0" w:beforeAutospacing="0" w:after="0" w:afterAutospacing="0"/>
        <w:jc w:val="both"/>
        <w:rPr>
          <w:rFonts w:asciiTheme="majorBidi" w:hAnsiTheme="majorBidi" w:cstheme="majorBidi"/>
          <w:bCs/>
        </w:rPr>
      </w:pPr>
      <w:hyperlink r:id="rId22" w:history="1">
        <w:r w:rsidRPr="00F622FB">
          <w:rPr>
            <w:rStyle w:val="Hyperlink"/>
            <w:rFonts w:asciiTheme="majorBidi" w:hAnsiTheme="majorBidi" w:cstheme="majorBidi"/>
            <w:bCs/>
            <w:color w:val="auto"/>
            <w:u w:val="none"/>
          </w:rPr>
          <w:t>Prevalence, dimensions, and predictor factors of sexual dysfunction in women of Iran Multiple Sclerosis Society: a cross-sectional study.</w:t>
        </w:r>
      </w:hyperlink>
    </w:p>
    <w:p w:rsidR="005D7942" w:rsidRPr="00F622FB" w:rsidRDefault="005D7942"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Ghasemi V, Simbar M, Ozgoli G, Nabavi SM, Alavi Majd H.</w:t>
      </w:r>
    </w:p>
    <w:p w:rsidR="005D7942" w:rsidRPr="00F622FB" w:rsidRDefault="005D7942"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Neurol Sci</w:t>
      </w:r>
      <w:r w:rsidRPr="00F622FB">
        <w:rPr>
          <w:rFonts w:asciiTheme="majorBidi" w:hAnsiTheme="majorBidi" w:cstheme="majorBidi"/>
          <w:bCs/>
        </w:rPr>
        <w:t>. 2020 Jan 2. doi: 10.1007/s10072-019-04222-6. [Epub ahead of print]</w:t>
      </w:r>
    </w:p>
    <w:p w:rsidR="009E73DA" w:rsidRPr="00F622FB" w:rsidRDefault="009E73DA" w:rsidP="00F622FB">
      <w:pPr>
        <w:pStyle w:val="title"/>
        <w:shd w:val="clear" w:color="auto" w:fill="FFFFFF"/>
        <w:spacing w:before="0" w:beforeAutospacing="0" w:after="0" w:afterAutospacing="0"/>
        <w:jc w:val="both"/>
        <w:rPr>
          <w:rFonts w:asciiTheme="majorBidi" w:hAnsiTheme="majorBidi" w:cstheme="majorBidi"/>
          <w:bCs/>
        </w:rPr>
      </w:pPr>
      <w:hyperlink r:id="rId23" w:history="1">
        <w:r w:rsidRPr="00F622FB">
          <w:rPr>
            <w:rFonts w:asciiTheme="majorBidi" w:hAnsiTheme="majorBidi" w:cstheme="majorBidi"/>
            <w:bCs/>
          </w:rPr>
          <w:br/>
        </w:r>
        <w:r w:rsidRPr="00F622FB">
          <w:rPr>
            <w:rStyle w:val="Hyperlink"/>
            <w:rFonts w:asciiTheme="majorBidi" w:hAnsiTheme="majorBidi" w:cstheme="majorBidi"/>
            <w:bCs/>
            <w:color w:val="auto"/>
            <w:u w:val="none"/>
          </w:rPr>
          <w:t>Analysis of brain functional connectivity network in MS patients constructed by modular structure of sparse weights from cognitive task-related fMRI.</w:t>
        </w:r>
      </w:hyperlink>
    </w:p>
    <w:p w:rsidR="009E73DA" w:rsidRPr="00F622FB" w:rsidRDefault="009E73DA"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Miri Ashtiani SN, Behnam H, Daliri MR, Hossein-Zadeh GA, Mehrpour M.</w:t>
      </w:r>
    </w:p>
    <w:p w:rsidR="009E73DA" w:rsidRPr="00F622FB" w:rsidRDefault="009E73DA"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Australas Phys Eng Sci Med</w:t>
      </w:r>
      <w:r w:rsidRPr="00F622FB">
        <w:rPr>
          <w:rFonts w:asciiTheme="majorBidi" w:hAnsiTheme="majorBidi" w:cstheme="majorBidi"/>
          <w:bCs/>
        </w:rPr>
        <w:t>. 2019 Dec;42(4):921-938. doi: 10.1007/s13246-019-00790-1. Epub 2019 Aug 26.</w:t>
      </w:r>
    </w:p>
    <w:p w:rsidR="009E73DA" w:rsidRPr="00F622FB" w:rsidRDefault="009E73DA" w:rsidP="00F622FB">
      <w:pPr>
        <w:pStyle w:val="Title2"/>
        <w:spacing w:before="0" w:beforeAutospacing="0" w:after="0" w:afterAutospacing="0"/>
        <w:jc w:val="both"/>
        <w:rPr>
          <w:rFonts w:asciiTheme="majorBidi" w:hAnsiTheme="majorBidi" w:cstheme="majorBidi"/>
          <w:bCs/>
        </w:rPr>
      </w:pPr>
    </w:p>
    <w:p w:rsidR="005D7942" w:rsidRPr="00F622FB" w:rsidRDefault="005D7942" w:rsidP="00F622FB">
      <w:pPr>
        <w:pStyle w:val="title"/>
        <w:shd w:val="clear" w:color="auto" w:fill="FFFFFF"/>
        <w:spacing w:before="0" w:beforeAutospacing="0" w:after="0" w:afterAutospacing="0"/>
        <w:jc w:val="both"/>
        <w:rPr>
          <w:rFonts w:asciiTheme="majorBidi" w:hAnsiTheme="majorBidi" w:cstheme="majorBidi"/>
          <w:bCs/>
        </w:rPr>
      </w:pPr>
      <w:hyperlink r:id="rId24" w:history="1">
        <w:r w:rsidRPr="00F622FB">
          <w:rPr>
            <w:rStyle w:val="Hyperlink"/>
            <w:rFonts w:asciiTheme="majorBidi" w:hAnsiTheme="majorBidi" w:cstheme="majorBidi"/>
            <w:bCs/>
            <w:color w:val="auto"/>
            <w:u w:val="none"/>
          </w:rPr>
          <w:t>Association between vitamin D receptor (VDR) polymorphisms and the risk of multiple sclerosis (MS): an updated meta-analysis.</w:t>
        </w:r>
      </w:hyperlink>
    </w:p>
    <w:p w:rsidR="005D7942" w:rsidRPr="00F622FB" w:rsidRDefault="005D7942"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Imani D, Razi B, Motallebnezhad M, Rezaei R.</w:t>
      </w:r>
    </w:p>
    <w:p w:rsidR="005D7942" w:rsidRPr="00F622FB" w:rsidRDefault="005D7942"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BMC Neurol</w:t>
      </w:r>
      <w:r w:rsidRPr="00F622FB">
        <w:rPr>
          <w:rFonts w:asciiTheme="majorBidi" w:hAnsiTheme="majorBidi" w:cstheme="majorBidi"/>
          <w:bCs/>
        </w:rPr>
        <w:t>. 2019 Dec 26;19(1):339. doi: 10.1186/s12883-019-1577-y.</w:t>
      </w:r>
    </w:p>
    <w:p w:rsidR="007957A3" w:rsidRPr="00F622FB" w:rsidRDefault="007957A3" w:rsidP="00F622FB">
      <w:pPr>
        <w:pStyle w:val="details"/>
        <w:shd w:val="clear" w:color="auto" w:fill="FFFFFF"/>
        <w:spacing w:before="0" w:beforeAutospacing="0" w:after="0" w:afterAutospacing="0"/>
        <w:jc w:val="both"/>
        <w:rPr>
          <w:rFonts w:asciiTheme="majorBidi" w:hAnsiTheme="majorBidi" w:cstheme="majorBidi"/>
          <w:bCs/>
        </w:rPr>
      </w:pPr>
    </w:p>
    <w:p w:rsidR="007957A3" w:rsidRPr="00F622FB" w:rsidRDefault="007957A3" w:rsidP="00F622FB">
      <w:pPr>
        <w:pStyle w:val="title"/>
        <w:shd w:val="clear" w:color="auto" w:fill="FFFFFF"/>
        <w:spacing w:before="0" w:beforeAutospacing="0" w:after="0" w:afterAutospacing="0"/>
        <w:jc w:val="both"/>
        <w:rPr>
          <w:rFonts w:asciiTheme="majorBidi" w:hAnsiTheme="majorBidi" w:cstheme="majorBidi"/>
          <w:bCs/>
        </w:rPr>
      </w:pPr>
      <w:hyperlink r:id="rId25" w:history="1">
        <w:r w:rsidRPr="00F622FB">
          <w:rPr>
            <w:rStyle w:val="Hyperlink"/>
            <w:rFonts w:asciiTheme="majorBidi" w:hAnsiTheme="majorBidi" w:cstheme="majorBidi"/>
            <w:bCs/>
            <w:color w:val="auto"/>
            <w:u w:val="none"/>
          </w:rPr>
          <w:t>The protective effect of Helicobacter Pylori infection on the susceptibility of multiple sclerosis.</w:t>
        </w:r>
      </w:hyperlink>
    </w:p>
    <w:p w:rsidR="007957A3" w:rsidRPr="00F622FB" w:rsidRDefault="007957A3"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Ranjbar R, Karampoor S, Jalilian FA.</w:t>
      </w:r>
    </w:p>
    <w:p w:rsidR="007957A3" w:rsidRPr="00F622FB" w:rsidRDefault="007957A3"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J Neuroimmunol</w:t>
      </w:r>
      <w:r w:rsidRPr="00F622FB">
        <w:rPr>
          <w:rFonts w:asciiTheme="majorBidi" w:hAnsiTheme="majorBidi" w:cstheme="majorBidi"/>
          <w:bCs/>
        </w:rPr>
        <w:t>. 2019 Dec 15;337:577069. doi: 10.1016/j.jneuroim.2019.577069. Epub 2019 Sep 14.</w:t>
      </w:r>
    </w:p>
    <w:p w:rsidR="007957A3" w:rsidRPr="00F622FB" w:rsidRDefault="007957A3" w:rsidP="00F622FB">
      <w:pPr>
        <w:pStyle w:val="details"/>
        <w:shd w:val="clear" w:color="auto" w:fill="FFFFFF"/>
        <w:spacing w:before="0" w:beforeAutospacing="0" w:after="0" w:afterAutospacing="0"/>
        <w:jc w:val="both"/>
        <w:rPr>
          <w:rFonts w:asciiTheme="majorBidi" w:hAnsiTheme="majorBidi" w:cstheme="majorBidi"/>
          <w:bCs/>
        </w:rPr>
      </w:pPr>
    </w:p>
    <w:p w:rsidR="005D7942" w:rsidRPr="00F622FB" w:rsidRDefault="005D7942" w:rsidP="00F622FB">
      <w:pPr>
        <w:pStyle w:val="Title2"/>
        <w:spacing w:before="0" w:beforeAutospacing="0" w:after="0" w:afterAutospacing="0"/>
        <w:jc w:val="both"/>
        <w:rPr>
          <w:rFonts w:asciiTheme="majorBidi" w:hAnsiTheme="majorBidi" w:cstheme="majorBidi"/>
          <w:bCs/>
        </w:rPr>
      </w:pPr>
    </w:p>
    <w:p w:rsidR="005D7942" w:rsidRPr="00F622FB" w:rsidRDefault="005D7942" w:rsidP="00F622FB">
      <w:pPr>
        <w:pStyle w:val="title"/>
        <w:shd w:val="clear" w:color="auto" w:fill="FFFFFF"/>
        <w:spacing w:before="0" w:beforeAutospacing="0" w:after="0" w:afterAutospacing="0"/>
        <w:jc w:val="both"/>
        <w:rPr>
          <w:rFonts w:asciiTheme="majorBidi" w:hAnsiTheme="majorBidi" w:cstheme="majorBidi"/>
          <w:bCs/>
        </w:rPr>
      </w:pPr>
      <w:hyperlink r:id="rId26" w:history="1">
        <w:r w:rsidRPr="00F622FB">
          <w:rPr>
            <w:rStyle w:val="Hyperlink"/>
            <w:rFonts w:asciiTheme="majorBidi" w:hAnsiTheme="majorBidi" w:cstheme="majorBidi"/>
            <w:bCs/>
            <w:color w:val="auto"/>
            <w:u w:val="none"/>
          </w:rPr>
          <w:t>Letter to the Editor: Lack of Attention to Epidemiological Study of Neuromyelitis Optica Spectrum Disorder Compared with that of Multiple Sclerosis in Iran.</w:t>
        </w:r>
      </w:hyperlink>
    </w:p>
    <w:p w:rsidR="005D7942" w:rsidRPr="00F622FB" w:rsidRDefault="005D7942"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Moghadasi AN.</w:t>
      </w:r>
    </w:p>
    <w:p w:rsidR="005D7942" w:rsidRPr="00F622FB" w:rsidRDefault="005D7942"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Int J MS Care</w:t>
      </w:r>
      <w:r w:rsidRPr="00F622FB">
        <w:rPr>
          <w:rFonts w:asciiTheme="majorBidi" w:hAnsiTheme="majorBidi" w:cstheme="majorBidi"/>
          <w:bCs/>
        </w:rPr>
        <w:t>. 2019 Nov-Dec;21(6):281. doi: 10.7224/1537-2073.2019-043. No abstract available.</w:t>
      </w:r>
    </w:p>
    <w:p w:rsidR="005D7942" w:rsidRPr="00F622FB" w:rsidRDefault="005D7942" w:rsidP="00F622FB">
      <w:pPr>
        <w:pStyle w:val="Title2"/>
        <w:spacing w:before="0" w:beforeAutospacing="0" w:after="0" w:afterAutospacing="0"/>
        <w:jc w:val="both"/>
        <w:rPr>
          <w:rFonts w:asciiTheme="majorBidi" w:hAnsiTheme="majorBidi" w:cstheme="majorBidi"/>
          <w:bCs/>
        </w:rPr>
      </w:pPr>
    </w:p>
    <w:p w:rsidR="00C54487" w:rsidRPr="00F622FB" w:rsidRDefault="00C54487" w:rsidP="00F622FB">
      <w:pPr>
        <w:pStyle w:val="title"/>
        <w:shd w:val="clear" w:color="auto" w:fill="FFFFFF"/>
        <w:spacing w:before="0" w:beforeAutospacing="0" w:after="0" w:afterAutospacing="0"/>
        <w:jc w:val="both"/>
        <w:rPr>
          <w:rFonts w:asciiTheme="majorBidi" w:hAnsiTheme="majorBidi" w:cstheme="majorBidi"/>
          <w:bCs/>
        </w:rPr>
      </w:pPr>
      <w:hyperlink r:id="rId27" w:history="1">
        <w:r w:rsidRPr="00F622FB">
          <w:rPr>
            <w:rStyle w:val="Hyperlink"/>
            <w:rFonts w:asciiTheme="majorBidi" w:hAnsiTheme="majorBidi" w:cstheme="majorBidi"/>
            <w:bCs/>
            <w:color w:val="auto"/>
            <w:u w:val="none"/>
          </w:rPr>
          <w:t>Age at menarche and risk of multiple sclerosis (MS): a systematic review and meta-analysis.</w:t>
        </w:r>
      </w:hyperlink>
    </w:p>
    <w:p w:rsidR="00C54487" w:rsidRPr="00F622FB" w:rsidRDefault="00C54487"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Azimi A, Hanaei S, Sahraian MA, Mohammadifar M, Ramagopalan SV, Ghajarzadeh M.</w:t>
      </w:r>
    </w:p>
    <w:p w:rsidR="00C54487" w:rsidRPr="00F622FB" w:rsidRDefault="00C54487"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BMC Neurol</w:t>
      </w:r>
      <w:r w:rsidRPr="00F622FB">
        <w:rPr>
          <w:rFonts w:asciiTheme="majorBidi" w:hAnsiTheme="majorBidi" w:cstheme="majorBidi"/>
          <w:bCs/>
        </w:rPr>
        <w:t>. 2019 Nov 14;19(1):286. doi: 10.1186/s12883-019-1473-5.</w:t>
      </w:r>
    </w:p>
    <w:p w:rsidR="00235D8D" w:rsidRPr="00F622FB" w:rsidRDefault="00235D8D" w:rsidP="00F622FB">
      <w:pPr>
        <w:pStyle w:val="details"/>
        <w:shd w:val="clear" w:color="auto" w:fill="FFFFFF"/>
        <w:spacing w:before="0" w:beforeAutospacing="0" w:after="0" w:afterAutospacing="0"/>
        <w:jc w:val="both"/>
        <w:rPr>
          <w:rFonts w:asciiTheme="majorBidi" w:hAnsiTheme="majorBidi" w:cstheme="majorBidi"/>
          <w:bCs/>
        </w:rPr>
      </w:pPr>
    </w:p>
    <w:p w:rsidR="00235D8D" w:rsidRPr="00F622FB" w:rsidRDefault="00235D8D" w:rsidP="00F622FB">
      <w:pPr>
        <w:pStyle w:val="title"/>
        <w:shd w:val="clear" w:color="auto" w:fill="FFFFFF"/>
        <w:spacing w:before="0" w:beforeAutospacing="0" w:after="0" w:afterAutospacing="0"/>
        <w:jc w:val="both"/>
        <w:rPr>
          <w:rFonts w:asciiTheme="majorBidi" w:hAnsiTheme="majorBidi" w:cstheme="majorBidi"/>
          <w:bCs/>
        </w:rPr>
      </w:pPr>
      <w:hyperlink r:id="rId28" w:history="1">
        <w:r w:rsidRPr="00F622FB">
          <w:rPr>
            <w:rStyle w:val="Hyperlink"/>
            <w:rFonts w:asciiTheme="majorBidi" w:hAnsiTheme="majorBidi" w:cstheme="majorBidi"/>
            <w:bCs/>
            <w:color w:val="auto"/>
            <w:u w:val="none"/>
          </w:rPr>
          <w:t>Bifidobacteria: A probable missing puzzle piece in the pathogenesis of multiple sclerosis.</w:t>
        </w:r>
      </w:hyperlink>
    </w:p>
    <w:p w:rsidR="00235D8D" w:rsidRPr="00F622FB" w:rsidRDefault="00235D8D"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Toghi M, Bitarafan S, Kasmaei HD, Ghafouri-Fard S.</w:t>
      </w:r>
    </w:p>
    <w:p w:rsidR="00235D8D" w:rsidRPr="00F622FB" w:rsidRDefault="00235D8D"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Mult Scler Relat Disord</w:t>
      </w:r>
      <w:r w:rsidRPr="00F622FB">
        <w:rPr>
          <w:rFonts w:asciiTheme="majorBidi" w:hAnsiTheme="majorBidi" w:cstheme="majorBidi"/>
          <w:bCs/>
        </w:rPr>
        <w:t>. 2019 Nov;36:101378. doi: 10.1016/j.msard.2019.101378. Epub 2019 Aug 28. Review.</w:t>
      </w:r>
    </w:p>
    <w:p w:rsidR="00235D8D" w:rsidRPr="00F622FB" w:rsidRDefault="00235D8D" w:rsidP="00F622FB">
      <w:pPr>
        <w:pStyle w:val="details"/>
        <w:shd w:val="clear" w:color="auto" w:fill="FFFFFF"/>
        <w:spacing w:before="0" w:beforeAutospacing="0" w:after="0" w:afterAutospacing="0"/>
        <w:jc w:val="both"/>
        <w:rPr>
          <w:rFonts w:asciiTheme="majorBidi" w:hAnsiTheme="majorBidi" w:cstheme="majorBidi"/>
          <w:bCs/>
        </w:rPr>
      </w:pPr>
    </w:p>
    <w:p w:rsidR="006C0F10" w:rsidRPr="00F622FB" w:rsidRDefault="006C0F10" w:rsidP="00F622FB">
      <w:pPr>
        <w:pStyle w:val="title"/>
        <w:shd w:val="clear" w:color="auto" w:fill="FFFFFF"/>
        <w:spacing w:before="0" w:beforeAutospacing="0" w:after="0" w:afterAutospacing="0"/>
        <w:jc w:val="both"/>
        <w:rPr>
          <w:rFonts w:asciiTheme="majorBidi" w:hAnsiTheme="majorBidi" w:cstheme="majorBidi"/>
          <w:bCs/>
        </w:rPr>
      </w:pPr>
      <w:hyperlink r:id="rId29" w:history="1">
        <w:r w:rsidRPr="00F622FB">
          <w:rPr>
            <w:rStyle w:val="Hyperlink"/>
            <w:rFonts w:asciiTheme="majorBidi" w:hAnsiTheme="majorBidi" w:cstheme="majorBidi"/>
            <w:bCs/>
            <w:color w:val="auto"/>
            <w:u w:val="none"/>
          </w:rPr>
          <w:t>Do socioeconomic factors affect the prevalence of multiple sclerosis in Iran?</w:t>
        </w:r>
      </w:hyperlink>
    </w:p>
    <w:p w:rsidR="006C0F10" w:rsidRPr="00F622FB" w:rsidRDefault="006C0F10"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Pakdel M, Karin Hedström A, Bidkhori M, Hadei M, Kazemi Moghaddam V, Sarmadi M, Zohdi S, Marufi N.</w:t>
      </w:r>
    </w:p>
    <w:p w:rsidR="006C0F10" w:rsidRPr="00F622FB" w:rsidRDefault="006C0F10"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Acta Neurol Scand</w:t>
      </w:r>
      <w:r w:rsidRPr="00F622FB">
        <w:rPr>
          <w:rFonts w:asciiTheme="majorBidi" w:hAnsiTheme="majorBidi" w:cstheme="majorBidi"/>
          <w:bCs/>
        </w:rPr>
        <w:t>. 2019 Nov;140(5):328-335. doi: 10.1111/ane.13148. Epub 2019 Jul 31.</w:t>
      </w:r>
    </w:p>
    <w:p w:rsidR="006C0F10" w:rsidRPr="00F622FB" w:rsidRDefault="006C0F10" w:rsidP="00F622FB">
      <w:pPr>
        <w:pStyle w:val="details"/>
        <w:shd w:val="clear" w:color="auto" w:fill="FFFFFF"/>
        <w:spacing w:before="0" w:beforeAutospacing="0" w:after="0" w:afterAutospacing="0"/>
        <w:jc w:val="both"/>
        <w:rPr>
          <w:rFonts w:asciiTheme="majorBidi" w:hAnsiTheme="majorBidi" w:cstheme="majorBidi"/>
          <w:bCs/>
        </w:rPr>
      </w:pPr>
    </w:p>
    <w:p w:rsidR="009E73DA" w:rsidRPr="00F622FB" w:rsidRDefault="009E73DA" w:rsidP="00F622FB">
      <w:pPr>
        <w:pStyle w:val="title"/>
        <w:shd w:val="clear" w:color="auto" w:fill="FFFFFF"/>
        <w:spacing w:before="0" w:beforeAutospacing="0" w:after="0" w:afterAutospacing="0"/>
        <w:jc w:val="both"/>
        <w:rPr>
          <w:rFonts w:asciiTheme="majorBidi" w:hAnsiTheme="majorBidi" w:cstheme="majorBidi"/>
          <w:bCs/>
        </w:rPr>
      </w:pPr>
      <w:hyperlink r:id="rId30" w:history="1">
        <w:r w:rsidRPr="00F622FB">
          <w:rPr>
            <w:rStyle w:val="Hyperlink"/>
            <w:rFonts w:asciiTheme="majorBidi" w:hAnsiTheme="majorBidi" w:cstheme="majorBidi"/>
            <w:bCs/>
            <w:color w:val="auto"/>
            <w:u w:val="none"/>
          </w:rPr>
          <w:t>Incidence of multiple sclerosis in Iran: a nationwide, population-based study.</w:t>
        </w:r>
      </w:hyperlink>
    </w:p>
    <w:p w:rsidR="009E73DA" w:rsidRPr="00F622FB" w:rsidRDefault="009E73DA"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Hosseinzadeh A, Baneshi MR, Sedighi B, Kermanchi J, Haghdoost AA.</w:t>
      </w:r>
    </w:p>
    <w:p w:rsidR="009E73DA" w:rsidRPr="00F622FB" w:rsidRDefault="009E73DA"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Public Health</w:t>
      </w:r>
      <w:r w:rsidRPr="00F622FB">
        <w:rPr>
          <w:rFonts w:asciiTheme="majorBidi" w:hAnsiTheme="majorBidi" w:cstheme="majorBidi"/>
          <w:bCs/>
        </w:rPr>
        <w:t>. 2019 Oct;175:138-144. doi: 10.1016/j.puhe.2019.07.013. Epub 2019 Aug 30.</w:t>
      </w:r>
    </w:p>
    <w:p w:rsidR="00146291" w:rsidRPr="00F622FB" w:rsidRDefault="00146291" w:rsidP="00F622FB">
      <w:pPr>
        <w:pStyle w:val="details"/>
        <w:shd w:val="clear" w:color="auto" w:fill="FFFFFF"/>
        <w:spacing w:before="0" w:beforeAutospacing="0" w:after="0" w:afterAutospacing="0"/>
        <w:jc w:val="both"/>
        <w:rPr>
          <w:rFonts w:asciiTheme="majorBidi" w:hAnsiTheme="majorBidi" w:cstheme="majorBidi"/>
          <w:bCs/>
        </w:rPr>
      </w:pPr>
    </w:p>
    <w:p w:rsidR="00146291" w:rsidRPr="00F622FB" w:rsidRDefault="00146291" w:rsidP="00F622FB">
      <w:pPr>
        <w:pStyle w:val="title"/>
        <w:shd w:val="clear" w:color="auto" w:fill="FFFFFF"/>
        <w:spacing w:before="0" w:beforeAutospacing="0" w:after="0" w:afterAutospacing="0"/>
        <w:jc w:val="both"/>
        <w:rPr>
          <w:rFonts w:asciiTheme="majorBidi" w:hAnsiTheme="majorBidi" w:cstheme="majorBidi"/>
          <w:bCs/>
        </w:rPr>
      </w:pPr>
      <w:hyperlink r:id="rId31" w:history="1">
        <w:r w:rsidRPr="00F622FB">
          <w:rPr>
            <w:rStyle w:val="Hyperlink"/>
            <w:rFonts w:asciiTheme="majorBidi" w:hAnsiTheme="majorBidi" w:cstheme="majorBidi"/>
            <w:bCs/>
            <w:color w:val="auto"/>
            <w:u w:val="none"/>
          </w:rPr>
          <w:t>Multiple Sclerosis in Tehran: Rising Prevalence alongside Stabilizing Incidence - True Increase or Enhanced Diagnosis?</w:t>
        </w:r>
      </w:hyperlink>
    </w:p>
    <w:p w:rsidR="00146291" w:rsidRPr="00F622FB" w:rsidRDefault="00146291"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Mohebi F, Eskandarieh S, Mansournia MA, Mohajer B, Sahraian MA.</w:t>
      </w:r>
    </w:p>
    <w:p w:rsidR="00146291" w:rsidRPr="00F622FB" w:rsidRDefault="00146291"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Arch Iran Med</w:t>
      </w:r>
      <w:r w:rsidRPr="00F622FB">
        <w:rPr>
          <w:rFonts w:asciiTheme="majorBidi" w:hAnsiTheme="majorBidi" w:cstheme="majorBidi"/>
          <w:bCs/>
        </w:rPr>
        <w:t>. 2019 Aug 1;22(8):429-434.</w:t>
      </w:r>
    </w:p>
    <w:p w:rsidR="0012121B" w:rsidRPr="00F622FB" w:rsidRDefault="0012121B" w:rsidP="00F622FB">
      <w:pPr>
        <w:pStyle w:val="details"/>
        <w:shd w:val="clear" w:color="auto" w:fill="FFFFFF"/>
        <w:spacing w:before="0" w:beforeAutospacing="0" w:after="0" w:afterAutospacing="0"/>
        <w:jc w:val="both"/>
        <w:rPr>
          <w:rFonts w:asciiTheme="majorBidi" w:hAnsiTheme="majorBidi" w:cstheme="majorBidi"/>
          <w:bCs/>
        </w:rPr>
      </w:pPr>
    </w:p>
    <w:p w:rsidR="004E66C1" w:rsidRPr="00F622FB" w:rsidRDefault="004E66C1" w:rsidP="00F622FB">
      <w:pPr>
        <w:pStyle w:val="title"/>
        <w:shd w:val="clear" w:color="auto" w:fill="FFFFFF"/>
        <w:spacing w:before="0" w:beforeAutospacing="0" w:after="0" w:afterAutospacing="0"/>
        <w:jc w:val="both"/>
        <w:rPr>
          <w:rFonts w:asciiTheme="majorBidi" w:hAnsiTheme="majorBidi" w:cstheme="majorBidi"/>
          <w:bCs/>
        </w:rPr>
      </w:pPr>
      <w:hyperlink r:id="rId32" w:history="1">
        <w:r w:rsidRPr="00F622FB">
          <w:rPr>
            <w:rStyle w:val="Hyperlink"/>
            <w:rFonts w:asciiTheme="majorBidi" w:hAnsiTheme="majorBidi" w:cstheme="majorBidi"/>
            <w:bCs/>
            <w:color w:val="auto"/>
            <w:u w:val="none"/>
          </w:rPr>
          <w:t>Multiple sclerosis national registry system in Iran: Validity and reliability of a minimum data set.</w:t>
        </w:r>
      </w:hyperlink>
    </w:p>
    <w:p w:rsidR="004E66C1" w:rsidRPr="00F622FB" w:rsidRDefault="004E66C1"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Shahin S, Eskandarieh S, Moghadasi AN, Razazian N, Baghbanian SM, Ashtari F, Bayati A, Manouchehrinia A, Beiki O, Mohebi F, Dezfuli MM, Sahraian MA.</w:t>
      </w:r>
    </w:p>
    <w:p w:rsidR="004E66C1" w:rsidRPr="00F622FB" w:rsidRDefault="004E66C1"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Mult Scler Relat Disord</w:t>
      </w:r>
      <w:r w:rsidRPr="00F622FB">
        <w:rPr>
          <w:rFonts w:asciiTheme="majorBidi" w:hAnsiTheme="majorBidi" w:cstheme="majorBidi"/>
          <w:bCs/>
        </w:rPr>
        <w:t>. 2019 Aug;33:158-161. doi: 10.1016/j.msard.2019.06.009. Epub 2019 Jun 9.</w:t>
      </w:r>
    </w:p>
    <w:p w:rsidR="004E66C1" w:rsidRPr="00F622FB" w:rsidRDefault="004E66C1" w:rsidP="00F622FB">
      <w:pPr>
        <w:pStyle w:val="details"/>
        <w:shd w:val="clear" w:color="auto" w:fill="FFFFFF"/>
        <w:spacing w:before="0" w:beforeAutospacing="0" w:after="0" w:afterAutospacing="0"/>
        <w:jc w:val="both"/>
        <w:rPr>
          <w:rFonts w:asciiTheme="majorBidi" w:hAnsiTheme="majorBidi" w:cstheme="majorBidi"/>
          <w:bCs/>
        </w:rPr>
      </w:pPr>
    </w:p>
    <w:p w:rsidR="0012121B" w:rsidRPr="00F622FB" w:rsidRDefault="0012121B" w:rsidP="00F622FB">
      <w:pPr>
        <w:pStyle w:val="title"/>
        <w:shd w:val="clear" w:color="auto" w:fill="FFFFFF"/>
        <w:spacing w:before="0" w:beforeAutospacing="0" w:after="0" w:afterAutospacing="0"/>
        <w:jc w:val="both"/>
        <w:rPr>
          <w:rFonts w:asciiTheme="majorBidi" w:hAnsiTheme="majorBidi" w:cstheme="majorBidi"/>
          <w:bCs/>
        </w:rPr>
      </w:pPr>
      <w:hyperlink r:id="rId33" w:history="1">
        <w:r w:rsidRPr="00F622FB">
          <w:rPr>
            <w:rStyle w:val="Hyperlink"/>
            <w:rFonts w:asciiTheme="majorBidi" w:hAnsiTheme="majorBidi" w:cstheme="majorBidi"/>
            <w:bCs/>
            <w:color w:val="auto"/>
            <w:u w:val="none"/>
          </w:rPr>
          <w:t>Seasonal variations of 25-OH vitamin D serum levels in Multiple Sclerosis patients with relapse using MRI.</w:t>
        </w:r>
      </w:hyperlink>
    </w:p>
    <w:p w:rsidR="0012121B" w:rsidRPr="00F622FB" w:rsidRDefault="0012121B"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Sistani SS, Moghtaderi A, Dashipoor AR, Ghaffarpoor M, Ghahderijani BH.</w:t>
      </w:r>
    </w:p>
    <w:p w:rsidR="0012121B" w:rsidRPr="00F622FB" w:rsidRDefault="0012121B"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Eur J Transl Myol</w:t>
      </w:r>
      <w:r w:rsidRPr="00F622FB">
        <w:rPr>
          <w:rFonts w:asciiTheme="majorBidi" w:hAnsiTheme="majorBidi" w:cstheme="majorBidi"/>
          <w:bCs/>
        </w:rPr>
        <w:t>. 2019 Aug 8;29(3):8361. doi: 10.4081/ejtm.2019.8361. eCollection 2019 Aug 2.</w:t>
      </w:r>
    </w:p>
    <w:p w:rsidR="00146291" w:rsidRPr="00F622FB" w:rsidRDefault="00146291" w:rsidP="00F622FB">
      <w:pPr>
        <w:pStyle w:val="details"/>
        <w:shd w:val="clear" w:color="auto" w:fill="FFFFFF"/>
        <w:spacing w:before="0" w:beforeAutospacing="0" w:after="0" w:afterAutospacing="0"/>
        <w:jc w:val="both"/>
        <w:rPr>
          <w:rFonts w:asciiTheme="majorBidi" w:hAnsiTheme="majorBidi" w:cstheme="majorBidi"/>
          <w:bCs/>
        </w:rPr>
      </w:pPr>
    </w:p>
    <w:p w:rsidR="0012121B" w:rsidRPr="00F622FB" w:rsidRDefault="0012121B" w:rsidP="00F622FB">
      <w:pPr>
        <w:pStyle w:val="title"/>
        <w:shd w:val="clear" w:color="auto" w:fill="FFFFFF"/>
        <w:spacing w:before="0" w:beforeAutospacing="0" w:after="0" w:afterAutospacing="0"/>
        <w:jc w:val="both"/>
        <w:rPr>
          <w:rFonts w:asciiTheme="majorBidi" w:hAnsiTheme="majorBidi" w:cstheme="majorBidi"/>
          <w:bCs/>
        </w:rPr>
      </w:pPr>
      <w:hyperlink r:id="rId34" w:history="1">
        <w:r w:rsidRPr="00F622FB">
          <w:rPr>
            <w:rStyle w:val="Hyperlink"/>
            <w:rFonts w:asciiTheme="majorBidi" w:hAnsiTheme="majorBidi" w:cstheme="majorBidi"/>
            <w:bCs/>
            <w:color w:val="auto"/>
            <w:u w:val="none"/>
          </w:rPr>
          <w:t>The endosymbiotic role of intestinal helminths in multiple sclerosis: Promising probiotic hypothesis.</w:t>
        </w:r>
      </w:hyperlink>
    </w:p>
    <w:p w:rsidR="0012121B" w:rsidRPr="00F622FB" w:rsidRDefault="0012121B"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Karimi N, Fakhar M, Keighobadi M.</w:t>
      </w:r>
    </w:p>
    <w:p w:rsidR="0012121B" w:rsidRPr="00F622FB" w:rsidRDefault="0012121B"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Trop Parasitol</w:t>
      </w:r>
      <w:r w:rsidRPr="00F622FB">
        <w:rPr>
          <w:rFonts w:asciiTheme="majorBidi" w:hAnsiTheme="majorBidi" w:cstheme="majorBidi"/>
          <w:bCs/>
        </w:rPr>
        <w:t>. 2019 Jul-Dec;9(2):131-132. doi: 10.4103/tp.TP_4_15. Epub 2019 Sep 18. No abstract available.</w:t>
      </w:r>
    </w:p>
    <w:p w:rsidR="00C54487" w:rsidRPr="00F622FB" w:rsidRDefault="00C54487" w:rsidP="00F622FB">
      <w:pPr>
        <w:pStyle w:val="Title2"/>
        <w:spacing w:before="0" w:beforeAutospacing="0" w:after="0" w:afterAutospacing="0"/>
        <w:jc w:val="both"/>
        <w:rPr>
          <w:rFonts w:asciiTheme="majorBidi" w:hAnsiTheme="majorBidi" w:cstheme="majorBidi"/>
          <w:bCs/>
        </w:rPr>
      </w:pPr>
    </w:p>
    <w:p w:rsidR="00C54487" w:rsidRPr="00F622FB" w:rsidRDefault="00C54487" w:rsidP="00F622FB">
      <w:pPr>
        <w:pStyle w:val="title"/>
        <w:shd w:val="clear" w:color="auto" w:fill="FFFFFF"/>
        <w:spacing w:before="0" w:beforeAutospacing="0" w:after="0" w:afterAutospacing="0"/>
        <w:jc w:val="both"/>
        <w:rPr>
          <w:rFonts w:asciiTheme="majorBidi" w:hAnsiTheme="majorBidi" w:cstheme="majorBidi"/>
          <w:bCs/>
        </w:rPr>
      </w:pPr>
      <w:hyperlink r:id="rId35" w:history="1">
        <w:r w:rsidRPr="00F622FB">
          <w:rPr>
            <w:rStyle w:val="Hyperlink"/>
            <w:rFonts w:asciiTheme="majorBidi" w:hAnsiTheme="majorBidi" w:cstheme="majorBidi"/>
            <w:bCs/>
            <w:color w:val="auto"/>
            <w:u w:val="none"/>
          </w:rPr>
          <w:t>Association of cigarette smoking with neuromyelitis optica-immunoglobulin G sero-positivity in neuromyelitis optica spectrum disorder.</w:t>
        </w:r>
      </w:hyperlink>
    </w:p>
    <w:p w:rsidR="00C54487" w:rsidRPr="00F622FB" w:rsidRDefault="00C54487"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Eskandarieh S, Moghadasi AN, Sahraiain MA, Azimi AR, Molazadeh N.</w:t>
      </w:r>
    </w:p>
    <w:p w:rsidR="00C54487" w:rsidRPr="00F622FB" w:rsidRDefault="00C54487"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Iran J Neurol</w:t>
      </w:r>
      <w:r w:rsidRPr="00F622FB">
        <w:rPr>
          <w:rFonts w:asciiTheme="majorBidi" w:hAnsiTheme="majorBidi" w:cstheme="majorBidi"/>
          <w:bCs/>
        </w:rPr>
        <w:t>. 2019 Jul 6;18(3):93-98.</w:t>
      </w:r>
    </w:p>
    <w:p w:rsidR="006C0F10" w:rsidRPr="00F622FB" w:rsidRDefault="006C0F10" w:rsidP="00F622FB">
      <w:pPr>
        <w:pStyle w:val="title"/>
        <w:shd w:val="clear" w:color="auto" w:fill="FFFFFF"/>
        <w:spacing w:before="0" w:beforeAutospacing="0" w:after="0" w:afterAutospacing="0"/>
        <w:jc w:val="both"/>
        <w:rPr>
          <w:rFonts w:asciiTheme="majorBidi" w:hAnsiTheme="majorBidi" w:cstheme="majorBidi"/>
          <w:bCs/>
        </w:rPr>
      </w:pPr>
      <w:hyperlink r:id="rId36" w:history="1">
        <w:r w:rsidRPr="00F622FB">
          <w:rPr>
            <w:rStyle w:val="Hyperlink"/>
            <w:rFonts w:asciiTheme="majorBidi" w:hAnsiTheme="majorBidi" w:cstheme="majorBidi"/>
            <w:bCs/>
            <w:color w:val="auto"/>
            <w:u w:val="none"/>
          </w:rPr>
          <w:t>Correction: Epidemiology of multiple sclerosis in Iran: A systematic review and meta-analysis.</w:t>
        </w:r>
      </w:hyperlink>
    </w:p>
    <w:p w:rsidR="006C0F10" w:rsidRPr="00F622FB" w:rsidRDefault="006C0F10"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lastRenderedPageBreak/>
        <w:t>Azami M, YektaKooshali MH, Shohani M, Khorshidi A, Mahmudi L.</w:t>
      </w:r>
    </w:p>
    <w:p w:rsidR="006C0F10" w:rsidRPr="00F622FB" w:rsidRDefault="006C0F10"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PLoS One</w:t>
      </w:r>
      <w:r w:rsidRPr="00F622FB">
        <w:rPr>
          <w:rFonts w:asciiTheme="majorBidi" w:hAnsiTheme="majorBidi" w:cstheme="majorBidi"/>
          <w:bCs/>
        </w:rPr>
        <w:t>. 2019 Jul 9;14(7):e0219466. doi: 10.1371/journal.pone.0219466. eCollection 2019.</w:t>
      </w:r>
    </w:p>
    <w:p w:rsidR="00C54487" w:rsidRPr="00F622FB" w:rsidRDefault="00C54487" w:rsidP="00F622FB">
      <w:pPr>
        <w:pStyle w:val="Title2"/>
        <w:spacing w:before="0" w:beforeAutospacing="0" w:after="0" w:afterAutospacing="0"/>
        <w:jc w:val="both"/>
        <w:rPr>
          <w:rFonts w:asciiTheme="majorBidi" w:hAnsiTheme="majorBidi" w:cstheme="majorBidi"/>
          <w:bCs/>
        </w:rPr>
      </w:pPr>
    </w:p>
    <w:p w:rsidR="007A040D" w:rsidRPr="00F622FB" w:rsidRDefault="0030110F" w:rsidP="00F622FB">
      <w:pPr>
        <w:pStyle w:val="Title2"/>
        <w:spacing w:before="0" w:beforeAutospacing="0" w:after="0" w:afterAutospacing="0"/>
        <w:jc w:val="both"/>
        <w:rPr>
          <w:rFonts w:asciiTheme="majorBidi" w:hAnsiTheme="majorBidi" w:cstheme="majorBidi"/>
          <w:bCs/>
        </w:rPr>
      </w:pPr>
      <w:hyperlink r:id="rId37" w:history="1">
        <w:r w:rsidR="007A040D" w:rsidRPr="00F622FB">
          <w:rPr>
            <w:rStyle w:val="Hyperlink"/>
            <w:rFonts w:asciiTheme="majorBidi" w:hAnsiTheme="majorBidi" w:cstheme="majorBidi"/>
            <w:bCs/>
            <w:color w:val="auto"/>
            <w:u w:val="none"/>
          </w:rPr>
          <w:t>The prevalence of multiple sclerosis continues to increase in Kuwait.</w:t>
        </w:r>
      </w:hyperlink>
    </w:p>
    <w:p w:rsidR="007A040D" w:rsidRPr="00F622FB" w:rsidRDefault="007A040D"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Alroughani R, AlHamdan F, Shuaibi S, Ahmed SF, Behbehani R, Lamdhade S, Al-Hashel J.</w:t>
      </w:r>
    </w:p>
    <w:p w:rsidR="007A040D" w:rsidRPr="00F622FB" w:rsidRDefault="007A040D"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Mult Scler Relat Disord</w:t>
      </w:r>
      <w:r w:rsidRPr="00F622FB">
        <w:rPr>
          <w:rFonts w:asciiTheme="majorBidi" w:hAnsiTheme="majorBidi" w:cstheme="majorBidi"/>
          <w:bCs/>
        </w:rPr>
        <w:t>. 2019 Jul;32:74-76. doi: 10.1016/j.msard.2019.04.033. Epub 2019 Apr 29.</w:t>
      </w:r>
    </w:p>
    <w:p w:rsidR="004310A1" w:rsidRPr="00F622FB" w:rsidRDefault="004310A1" w:rsidP="00F622FB">
      <w:pPr>
        <w:pStyle w:val="details"/>
        <w:spacing w:before="0" w:beforeAutospacing="0" w:after="0" w:afterAutospacing="0"/>
        <w:jc w:val="both"/>
        <w:rPr>
          <w:rFonts w:asciiTheme="majorBidi" w:hAnsiTheme="majorBidi" w:cstheme="majorBidi"/>
          <w:bCs/>
        </w:rPr>
      </w:pPr>
    </w:p>
    <w:p w:rsidR="004310A1" w:rsidRPr="00F622FB" w:rsidRDefault="004310A1" w:rsidP="00F622FB">
      <w:pPr>
        <w:pStyle w:val="title"/>
        <w:shd w:val="clear" w:color="auto" w:fill="FFFFFF"/>
        <w:spacing w:before="0" w:beforeAutospacing="0" w:after="0" w:afterAutospacing="0"/>
        <w:jc w:val="both"/>
        <w:rPr>
          <w:rFonts w:asciiTheme="majorBidi" w:hAnsiTheme="majorBidi" w:cstheme="majorBidi"/>
          <w:bCs/>
        </w:rPr>
      </w:pPr>
      <w:hyperlink r:id="rId38" w:history="1">
        <w:r w:rsidRPr="00F622FB">
          <w:rPr>
            <w:rStyle w:val="Hyperlink"/>
            <w:rFonts w:asciiTheme="majorBidi" w:hAnsiTheme="majorBidi" w:cstheme="majorBidi"/>
            <w:bCs/>
            <w:color w:val="auto"/>
            <w:u w:val="none"/>
          </w:rPr>
          <w:t>The role of nutritional factors during adolescence in multiple sclerosis onset: a population-based incident case-control study.</w:t>
        </w:r>
      </w:hyperlink>
    </w:p>
    <w:p w:rsidR="004310A1" w:rsidRPr="00F622FB" w:rsidRDefault="004310A1"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Abdollahpour I, Sormani MP, Nedjat S, Mansournia MA, van der Mei I.</w:t>
      </w:r>
    </w:p>
    <w:p w:rsidR="004310A1" w:rsidRPr="00F622FB" w:rsidRDefault="004310A1"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Nutr Neurosci</w:t>
      </w:r>
      <w:r w:rsidRPr="00F622FB">
        <w:rPr>
          <w:rFonts w:asciiTheme="majorBidi" w:hAnsiTheme="majorBidi" w:cstheme="majorBidi"/>
          <w:bCs/>
        </w:rPr>
        <w:t>. 2019 Jul 31:1-8. doi: 10.1080/1028415X.2019.1647689. [Epub ahead of print]</w:t>
      </w:r>
    </w:p>
    <w:p w:rsidR="004310A1" w:rsidRPr="00F622FB" w:rsidRDefault="004310A1" w:rsidP="00F622FB">
      <w:pPr>
        <w:pStyle w:val="details"/>
        <w:spacing w:before="0" w:beforeAutospacing="0" w:after="0" w:afterAutospacing="0"/>
        <w:jc w:val="both"/>
        <w:rPr>
          <w:rFonts w:asciiTheme="majorBidi" w:hAnsiTheme="majorBidi" w:cstheme="majorBidi"/>
          <w:bCs/>
        </w:rPr>
      </w:pPr>
    </w:p>
    <w:p w:rsidR="00F622FB" w:rsidRPr="00F622FB" w:rsidRDefault="00F622FB" w:rsidP="00F622FB">
      <w:pPr>
        <w:pStyle w:val="title"/>
        <w:shd w:val="clear" w:color="auto" w:fill="FFFFFF"/>
        <w:spacing w:before="0" w:beforeAutospacing="0" w:after="0" w:afterAutospacing="0"/>
        <w:jc w:val="both"/>
        <w:rPr>
          <w:rFonts w:asciiTheme="majorBidi" w:hAnsiTheme="majorBidi" w:cstheme="majorBidi"/>
          <w:bCs/>
        </w:rPr>
      </w:pPr>
      <w:hyperlink r:id="rId39" w:history="1">
        <w:r w:rsidRPr="00F622FB">
          <w:rPr>
            <w:rStyle w:val="Hyperlink"/>
            <w:rFonts w:asciiTheme="majorBidi" w:hAnsiTheme="majorBidi" w:cstheme="majorBidi"/>
            <w:bCs/>
            <w:color w:val="auto"/>
            <w:u w:val="none"/>
          </w:rPr>
          <w:t>The association between dietary sugar intake and neuromyelitis optica spectrum disorder: A case-control study.</w:t>
        </w:r>
      </w:hyperlink>
    </w:p>
    <w:p w:rsidR="00F622FB" w:rsidRPr="00F622FB" w:rsidRDefault="00F622FB"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Rezaeimanesh N, Razeghi Jahromi S, Ghorbani Z, Beladi Moghadam N, Hekmatdoost A, Naser Moghadasi A, Azimi AR, Sahraian MA.</w:t>
      </w:r>
    </w:p>
    <w:p w:rsidR="00F622FB" w:rsidRPr="00F622FB" w:rsidRDefault="00F622FB"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Mult Scler Relat Disord</w:t>
      </w:r>
      <w:r w:rsidRPr="00F622FB">
        <w:rPr>
          <w:rFonts w:asciiTheme="majorBidi" w:hAnsiTheme="majorBidi" w:cstheme="majorBidi"/>
          <w:bCs/>
        </w:rPr>
        <w:t>. 2019 Jun;31:112-117. doi: 10.1016/j.msard.2019.03.028. Epub 2019 Apr 4.</w:t>
      </w:r>
    </w:p>
    <w:p w:rsidR="005D602F" w:rsidRDefault="005D602F" w:rsidP="00F622FB">
      <w:pPr>
        <w:shd w:val="clear" w:color="auto" w:fill="FFFFFF"/>
        <w:spacing w:after="0" w:line="240" w:lineRule="auto"/>
        <w:jc w:val="both"/>
        <w:rPr>
          <w:rFonts w:asciiTheme="majorBidi" w:eastAsia="Times New Roman" w:hAnsiTheme="majorBidi" w:cstheme="majorBidi"/>
          <w:bCs/>
          <w:sz w:val="24"/>
          <w:szCs w:val="24"/>
        </w:rPr>
      </w:pPr>
    </w:p>
    <w:p w:rsidR="00F622FB" w:rsidRDefault="00F622FB" w:rsidP="00F622FB">
      <w:pPr>
        <w:shd w:val="clear" w:color="auto" w:fill="FFFFFF"/>
        <w:spacing w:after="0" w:line="240" w:lineRule="auto"/>
        <w:jc w:val="both"/>
        <w:rPr>
          <w:rFonts w:asciiTheme="majorBidi" w:eastAsia="Times New Roman" w:hAnsiTheme="majorBidi" w:cstheme="majorBidi"/>
          <w:bCs/>
          <w:sz w:val="24"/>
          <w:szCs w:val="24"/>
        </w:rPr>
      </w:pPr>
    </w:p>
    <w:p w:rsidR="00F622FB" w:rsidRDefault="00F622FB" w:rsidP="00F622FB">
      <w:pPr>
        <w:shd w:val="clear" w:color="auto" w:fill="FFFFFF"/>
        <w:spacing w:after="0" w:line="240" w:lineRule="auto"/>
        <w:jc w:val="both"/>
        <w:rPr>
          <w:rFonts w:asciiTheme="majorBidi" w:eastAsia="Times New Roman" w:hAnsiTheme="majorBidi" w:cstheme="majorBidi"/>
          <w:bCs/>
          <w:sz w:val="24"/>
          <w:szCs w:val="24"/>
        </w:rPr>
      </w:pPr>
    </w:p>
    <w:p w:rsidR="00F622FB" w:rsidRDefault="00F622FB" w:rsidP="00F622FB">
      <w:pPr>
        <w:shd w:val="clear" w:color="auto" w:fill="FFFFFF"/>
        <w:spacing w:after="0" w:line="240" w:lineRule="auto"/>
        <w:jc w:val="both"/>
        <w:rPr>
          <w:rFonts w:asciiTheme="majorBidi" w:eastAsia="Times New Roman" w:hAnsiTheme="majorBidi" w:cstheme="majorBidi"/>
          <w:bCs/>
          <w:sz w:val="24"/>
          <w:szCs w:val="24"/>
        </w:rPr>
      </w:pPr>
    </w:p>
    <w:p w:rsidR="00F622FB" w:rsidRDefault="00F622FB" w:rsidP="00F622FB">
      <w:pPr>
        <w:shd w:val="clear" w:color="auto" w:fill="FFFFFF"/>
        <w:spacing w:after="0" w:line="240" w:lineRule="auto"/>
        <w:jc w:val="both"/>
        <w:rPr>
          <w:rFonts w:asciiTheme="majorBidi" w:eastAsia="Times New Roman" w:hAnsiTheme="majorBidi" w:cstheme="majorBidi"/>
          <w:bCs/>
          <w:sz w:val="24"/>
          <w:szCs w:val="24"/>
        </w:rPr>
      </w:pPr>
    </w:p>
    <w:p w:rsidR="00F622FB" w:rsidRDefault="00F622FB" w:rsidP="00F622FB">
      <w:pPr>
        <w:shd w:val="clear" w:color="auto" w:fill="FFFFFF"/>
        <w:spacing w:after="0" w:line="240" w:lineRule="auto"/>
        <w:jc w:val="both"/>
        <w:rPr>
          <w:rFonts w:asciiTheme="majorBidi" w:eastAsia="Times New Roman" w:hAnsiTheme="majorBidi" w:cstheme="majorBidi"/>
          <w:bCs/>
          <w:sz w:val="24"/>
          <w:szCs w:val="24"/>
        </w:rPr>
      </w:pPr>
    </w:p>
    <w:p w:rsidR="00F622FB" w:rsidRDefault="00F622FB" w:rsidP="00F622FB">
      <w:pPr>
        <w:shd w:val="clear" w:color="auto" w:fill="FFFFFF"/>
        <w:spacing w:after="0" w:line="240" w:lineRule="auto"/>
        <w:jc w:val="both"/>
        <w:rPr>
          <w:rFonts w:asciiTheme="majorBidi" w:eastAsia="Times New Roman" w:hAnsiTheme="majorBidi" w:cstheme="majorBidi"/>
          <w:bCs/>
          <w:sz w:val="24"/>
          <w:szCs w:val="24"/>
        </w:rPr>
      </w:pPr>
    </w:p>
    <w:p w:rsidR="00F622FB" w:rsidRDefault="00F622FB" w:rsidP="00F622FB">
      <w:pPr>
        <w:shd w:val="clear" w:color="auto" w:fill="FFFFFF"/>
        <w:spacing w:after="0" w:line="240" w:lineRule="auto"/>
        <w:jc w:val="both"/>
        <w:rPr>
          <w:rFonts w:asciiTheme="majorBidi" w:eastAsia="Times New Roman" w:hAnsiTheme="majorBidi" w:cstheme="majorBidi"/>
          <w:bCs/>
          <w:sz w:val="24"/>
          <w:szCs w:val="24"/>
        </w:rPr>
      </w:pPr>
    </w:p>
    <w:p w:rsidR="00F622FB" w:rsidRDefault="00F622FB" w:rsidP="00F622FB">
      <w:pPr>
        <w:shd w:val="clear" w:color="auto" w:fill="FFFFFF"/>
        <w:spacing w:after="0" w:line="240" w:lineRule="auto"/>
        <w:jc w:val="both"/>
        <w:rPr>
          <w:rFonts w:asciiTheme="majorBidi" w:eastAsia="Times New Roman" w:hAnsiTheme="majorBidi" w:cstheme="majorBidi"/>
          <w:bCs/>
          <w:sz w:val="24"/>
          <w:szCs w:val="24"/>
        </w:rPr>
      </w:pPr>
    </w:p>
    <w:p w:rsidR="00F622FB" w:rsidRDefault="00F622FB" w:rsidP="00F622FB">
      <w:pPr>
        <w:shd w:val="clear" w:color="auto" w:fill="FFFFFF"/>
        <w:spacing w:after="0" w:line="240" w:lineRule="auto"/>
        <w:jc w:val="both"/>
        <w:rPr>
          <w:rFonts w:asciiTheme="majorBidi" w:eastAsia="Times New Roman" w:hAnsiTheme="majorBidi" w:cstheme="majorBidi"/>
          <w:bCs/>
          <w:sz w:val="24"/>
          <w:szCs w:val="24"/>
        </w:rPr>
      </w:pPr>
    </w:p>
    <w:p w:rsidR="00F622FB" w:rsidRDefault="00F622FB" w:rsidP="00F622FB">
      <w:pPr>
        <w:shd w:val="clear" w:color="auto" w:fill="FFFFFF"/>
        <w:spacing w:after="0" w:line="240" w:lineRule="auto"/>
        <w:jc w:val="both"/>
        <w:rPr>
          <w:rFonts w:asciiTheme="majorBidi" w:eastAsia="Times New Roman" w:hAnsiTheme="majorBidi" w:cstheme="majorBidi"/>
          <w:bCs/>
          <w:sz w:val="24"/>
          <w:szCs w:val="24"/>
        </w:rPr>
      </w:pPr>
    </w:p>
    <w:p w:rsidR="00F622FB" w:rsidRDefault="00F622FB" w:rsidP="00F622FB">
      <w:pPr>
        <w:shd w:val="clear" w:color="auto" w:fill="FFFFFF"/>
        <w:spacing w:after="0" w:line="240" w:lineRule="auto"/>
        <w:jc w:val="both"/>
        <w:rPr>
          <w:rFonts w:asciiTheme="majorBidi" w:eastAsia="Times New Roman" w:hAnsiTheme="majorBidi" w:cstheme="majorBidi"/>
          <w:bCs/>
          <w:sz w:val="24"/>
          <w:szCs w:val="24"/>
        </w:rPr>
      </w:pPr>
    </w:p>
    <w:p w:rsidR="00F622FB" w:rsidRDefault="00F622FB" w:rsidP="00F622FB">
      <w:pPr>
        <w:shd w:val="clear" w:color="auto" w:fill="FFFFFF"/>
        <w:spacing w:after="0" w:line="240" w:lineRule="auto"/>
        <w:jc w:val="both"/>
        <w:rPr>
          <w:rFonts w:asciiTheme="majorBidi" w:eastAsia="Times New Roman" w:hAnsiTheme="majorBidi" w:cstheme="majorBidi"/>
          <w:bCs/>
          <w:sz w:val="24"/>
          <w:szCs w:val="24"/>
        </w:rPr>
      </w:pPr>
    </w:p>
    <w:p w:rsidR="00F622FB" w:rsidRDefault="00F622FB" w:rsidP="00F622FB">
      <w:pPr>
        <w:shd w:val="clear" w:color="auto" w:fill="FFFFFF"/>
        <w:spacing w:after="0" w:line="240" w:lineRule="auto"/>
        <w:jc w:val="both"/>
        <w:rPr>
          <w:rFonts w:asciiTheme="majorBidi" w:eastAsia="Times New Roman" w:hAnsiTheme="majorBidi" w:cstheme="majorBidi"/>
          <w:bCs/>
          <w:sz w:val="24"/>
          <w:szCs w:val="24"/>
        </w:rPr>
      </w:pPr>
    </w:p>
    <w:p w:rsidR="00F622FB" w:rsidRDefault="00F622FB" w:rsidP="00F622FB">
      <w:pPr>
        <w:shd w:val="clear" w:color="auto" w:fill="FFFFFF"/>
        <w:spacing w:after="0" w:line="240" w:lineRule="auto"/>
        <w:jc w:val="both"/>
        <w:rPr>
          <w:rFonts w:asciiTheme="majorBidi" w:eastAsia="Times New Roman" w:hAnsiTheme="majorBidi" w:cstheme="majorBidi"/>
          <w:bCs/>
          <w:sz w:val="24"/>
          <w:szCs w:val="24"/>
        </w:rPr>
      </w:pPr>
    </w:p>
    <w:p w:rsidR="00F622FB" w:rsidRDefault="00F622FB" w:rsidP="00F622FB">
      <w:pPr>
        <w:shd w:val="clear" w:color="auto" w:fill="FFFFFF"/>
        <w:spacing w:after="0" w:line="240" w:lineRule="auto"/>
        <w:jc w:val="both"/>
        <w:rPr>
          <w:rFonts w:asciiTheme="majorBidi" w:eastAsia="Times New Roman" w:hAnsiTheme="majorBidi" w:cstheme="majorBidi"/>
          <w:bCs/>
          <w:sz w:val="24"/>
          <w:szCs w:val="24"/>
        </w:rPr>
      </w:pPr>
    </w:p>
    <w:p w:rsidR="00F622FB" w:rsidRDefault="00F622FB" w:rsidP="00F622FB">
      <w:pPr>
        <w:shd w:val="clear" w:color="auto" w:fill="FFFFFF"/>
        <w:spacing w:after="0" w:line="240" w:lineRule="auto"/>
        <w:jc w:val="both"/>
        <w:rPr>
          <w:rFonts w:asciiTheme="majorBidi" w:eastAsia="Times New Roman" w:hAnsiTheme="majorBidi" w:cstheme="majorBidi"/>
          <w:bCs/>
          <w:sz w:val="24"/>
          <w:szCs w:val="24"/>
        </w:rPr>
      </w:pPr>
    </w:p>
    <w:p w:rsidR="00F622FB" w:rsidRDefault="00F622FB" w:rsidP="00F622FB">
      <w:pPr>
        <w:shd w:val="clear" w:color="auto" w:fill="FFFFFF"/>
        <w:spacing w:after="0" w:line="240" w:lineRule="auto"/>
        <w:jc w:val="both"/>
        <w:rPr>
          <w:rFonts w:asciiTheme="majorBidi" w:eastAsia="Times New Roman" w:hAnsiTheme="majorBidi" w:cstheme="majorBidi"/>
          <w:bCs/>
          <w:sz w:val="24"/>
          <w:szCs w:val="24"/>
        </w:rPr>
      </w:pPr>
    </w:p>
    <w:p w:rsidR="00F622FB" w:rsidRDefault="00F622FB" w:rsidP="00F622FB">
      <w:pPr>
        <w:shd w:val="clear" w:color="auto" w:fill="FFFFFF"/>
        <w:spacing w:after="0" w:line="240" w:lineRule="auto"/>
        <w:jc w:val="both"/>
        <w:rPr>
          <w:rFonts w:asciiTheme="majorBidi" w:eastAsia="Times New Roman" w:hAnsiTheme="majorBidi" w:cstheme="majorBidi"/>
          <w:bCs/>
          <w:sz w:val="24"/>
          <w:szCs w:val="24"/>
        </w:rPr>
      </w:pPr>
    </w:p>
    <w:p w:rsidR="00F622FB" w:rsidRDefault="00F622FB" w:rsidP="00F622FB">
      <w:pPr>
        <w:shd w:val="clear" w:color="auto" w:fill="FFFFFF"/>
        <w:spacing w:after="0" w:line="240" w:lineRule="auto"/>
        <w:jc w:val="both"/>
        <w:rPr>
          <w:rFonts w:asciiTheme="majorBidi" w:eastAsia="Times New Roman" w:hAnsiTheme="majorBidi" w:cstheme="majorBidi"/>
          <w:bCs/>
          <w:sz w:val="24"/>
          <w:szCs w:val="24"/>
        </w:rPr>
      </w:pPr>
    </w:p>
    <w:p w:rsidR="00F622FB" w:rsidRDefault="00F622FB" w:rsidP="00F622FB">
      <w:pPr>
        <w:shd w:val="clear" w:color="auto" w:fill="FFFFFF"/>
        <w:spacing w:after="0" w:line="240" w:lineRule="auto"/>
        <w:jc w:val="both"/>
        <w:rPr>
          <w:rFonts w:asciiTheme="majorBidi" w:eastAsia="Times New Roman" w:hAnsiTheme="majorBidi" w:cstheme="majorBidi"/>
          <w:bCs/>
          <w:sz w:val="24"/>
          <w:szCs w:val="24"/>
        </w:rPr>
      </w:pPr>
    </w:p>
    <w:p w:rsidR="00F622FB" w:rsidRDefault="00F622FB" w:rsidP="00F622FB">
      <w:pPr>
        <w:shd w:val="clear" w:color="auto" w:fill="FFFFFF"/>
        <w:spacing w:after="0" w:line="240" w:lineRule="auto"/>
        <w:jc w:val="both"/>
        <w:rPr>
          <w:rFonts w:asciiTheme="majorBidi" w:eastAsia="Times New Roman" w:hAnsiTheme="majorBidi" w:cstheme="majorBidi"/>
          <w:bCs/>
          <w:sz w:val="24"/>
          <w:szCs w:val="24"/>
        </w:rPr>
      </w:pPr>
    </w:p>
    <w:p w:rsidR="00F622FB" w:rsidRDefault="00F622FB" w:rsidP="00F622FB">
      <w:pPr>
        <w:shd w:val="clear" w:color="auto" w:fill="FFFFFF"/>
        <w:spacing w:after="0" w:line="240" w:lineRule="auto"/>
        <w:jc w:val="both"/>
        <w:rPr>
          <w:rFonts w:asciiTheme="majorBidi" w:eastAsia="Times New Roman" w:hAnsiTheme="majorBidi" w:cstheme="majorBidi"/>
          <w:bCs/>
          <w:sz w:val="24"/>
          <w:szCs w:val="24"/>
        </w:rPr>
      </w:pPr>
    </w:p>
    <w:p w:rsidR="00F622FB" w:rsidRDefault="00F622FB" w:rsidP="00F622FB">
      <w:pPr>
        <w:shd w:val="clear" w:color="auto" w:fill="FFFFFF"/>
        <w:spacing w:after="0" w:line="240" w:lineRule="auto"/>
        <w:jc w:val="both"/>
        <w:rPr>
          <w:rFonts w:asciiTheme="majorBidi" w:eastAsia="Times New Roman" w:hAnsiTheme="majorBidi" w:cstheme="majorBidi"/>
          <w:bCs/>
          <w:sz w:val="24"/>
          <w:szCs w:val="24"/>
        </w:rPr>
      </w:pPr>
    </w:p>
    <w:p w:rsidR="00F622FB" w:rsidRDefault="00F622FB" w:rsidP="00F622FB">
      <w:pPr>
        <w:shd w:val="clear" w:color="auto" w:fill="FFFFFF"/>
        <w:spacing w:after="0" w:line="240" w:lineRule="auto"/>
        <w:jc w:val="both"/>
        <w:rPr>
          <w:rFonts w:asciiTheme="majorBidi" w:eastAsia="Times New Roman" w:hAnsiTheme="majorBidi" w:cstheme="majorBidi"/>
          <w:bCs/>
          <w:sz w:val="24"/>
          <w:szCs w:val="24"/>
        </w:rPr>
      </w:pPr>
    </w:p>
    <w:p w:rsidR="00F622FB" w:rsidRDefault="00F622FB" w:rsidP="00F622FB">
      <w:pPr>
        <w:shd w:val="clear" w:color="auto" w:fill="FFFFFF"/>
        <w:spacing w:after="0" w:line="240" w:lineRule="auto"/>
        <w:jc w:val="both"/>
        <w:rPr>
          <w:rFonts w:asciiTheme="majorBidi" w:eastAsia="Times New Roman" w:hAnsiTheme="majorBidi" w:cstheme="majorBidi"/>
          <w:bCs/>
          <w:sz w:val="24"/>
          <w:szCs w:val="24"/>
        </w:rPr>
      </w:pPr>
    </w:p>
    <w:p w:rsidR="00F622FB" w:rsidRPr="00F622FB" w:rsidRDefault="00F622FB" w:rsidP="00F622FB">
      <w:pPr>
        <w:shd w:val="clear" w:color="auto" w:fill="FFFFFF"/>
        <w:spacing w:after="0" w:line="240" w:lineRule="auto"/>
        <w:jc w:val="both"/>
        <w:rPr>
          <w:rFonts w:asciiTheme="majorBidi" w:eastAsia="Times New Roman" w:hAnsiTheme="majorBidi" w:cstheme="majorBidi"/>
          <w:bCs/>
          <w:sz w:val="24"/>
          <w:szCs w:val="24"/>
        </w:rPr>
      </w:pPr>
    </w:p>
    <w:p w:rsidR="00FE5283" w:rsidRPr="00F622FB" w:rsidRDefault="00FE5283" w:rsidP="00F622FB">
      <w:pPr>
        <w:spacing w:line="240" w:lineRule="auto"/>
        <w:jc w:val="both"/>
        <w:rPr>
          <w:rFonts w:asciiTheme="majorBidi" w:hAnsiTheme="majorBidi" w:cstheme="majorBidi"/>
          <w:b/>
          <w:sz w:val="24"/>
          <w:szCs w:val="24"/>
          <w:u w:val="single"/>
        </w:rPr>
      </w:pPr>
      <w:r w:rsidRPr="00F622FB">
        <w:rPr>
          <w:rFonts w:asciiTheme="majorBidi" w:hAnsiTheme="majorBidi" w:cstheme="majorBidi"/>
          <w:b/>
          <w:sz w:val="24"/>
          <w:szCs w:val="24"/>
          <w:u w:val="single"/>
        </w:rPr>
        <w:lastRenderedPageBreak/>
        <w:t>Immunology and Pathology</w:t>
      </w:r>
    </w:p>
    <w:p w:rsidR="006071A2" w:rsidRPr="00F622FB" w:rsidRDefault="006071A2" w:rsidP="00F622FB">
      <w:pPr>
        <w:pStyle w:val="title"/>
        <w:shd w:val="clear" w:color="auto" w:fill="FFFFFF"/>
        <w:spacing w:before="0" w:beforeAutospacing="0" w:after="0" w:afterAutospacing="0"/>
        <w:jc w:val="both"/>
        <w:rPr>
          <w:rFonts w:asciiTheme="majorBidi" w:hAnsiTheme="majorBidi" w:cstheme="majorBidi"/>
          <w:bCs/>
        </w:rPr>
      </w:pPr>
      <w:hyperlink r:id="rId40" w:history="1">
        <w:r w:rsidRPr="00F622FB">
          <w:rPr>
            <w:rStyle w:val="Hyperlink"/>
            <w:rFonts w:asciiTheme="majorBidi" w:hAnsiTheme="majorBidi" w:cstheme="majorBidi"/>
            <w:bCs/>
            <w:color w:val="auto"/>
            <w:u w:val="none"/>
          </w:rPr>
          <w:t>Interleukin 7 receptor T244I polymorphism and the multiple sclerosis susceptibility: a meta-analysis.</w:t>
        </w:r>
      </w:hyperlink>
    </w:p>
    <w:p w:rsidR="006071A2" w:rsidRPr="00F622FB" w:rsidRDefault="006071A2"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Sahami-Fard MH, Mozhdeh M, Izadpanah F, Kashani HH, Nezhadi A.</w:t>
      </w:r>
    </w:p>
    <w:p w:rsidR="006071A2" w:rsidRPr="00F622FB" w:rsidRDefault="006071A2"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J Neuroimmunol</w:t>
      </w:r>
      <w:r w:rsidRPr="00F622FB">
        <w:rPr>
          <w:rFonts w:asciiTheme="majorBidi" w:hAnsiTheme="majorBidi" w:cstheme="majorBidi"/>
          <w:bCs/>
        </w:rPr>
        <w:t>. 2020 Apr 15;341:577166. doi: 10.1016/j.jneuroim.2020.577166. Epub 2020 Jan 22. Review.</w:t>
      </w:r>
    </w:p>
    <w:p w:rsidR="006071A2" w:rsidRPr="00F622FB" w:rsidRDefault="006071A2" w:rsidP="00F622FB">
      <w:pPr>
        <w:pStyle w:val="details"/>
        <w:shd w:val="clear" w:color="auto" w:fill="FFFFFF"/>
        <w:spacing w:before="0" w:beforeAutospacing="0" w:after="0" w:afterAutospacing="0"/>
        <w:jc w:val="both"/>
        <w:rPr>
          <w:rFonts w:asciiTheme="majorBidi" w:hAnsiTheme="majorBidi" w:cstheme="majorBidi"/>
          <w:bCs/>
        </w:rPr>
      </w:pPr>
    </w:p>
    <w:p w:rsidR="006071A2" w:rsidRPr="00F622FB" w:rsidRDefault="006071A2" w:rsidP="00F622FB">
      <w:pPr>
        <w:pStyle w:val="title"/>
        <w:shd w:val="clear" w:color="auto" w:fill="FFFFFF"/>
        <w:spacing w:before="0" w:beforeAutospacing="0" w:after="0" w:afterAutospacing="0"/>
        <w:jc w:val="both"/>
        <w:rPr>
          <w:rFonts w:asciiTheme="majorBidi" w:hAnsiTheme="majorBidi" w:cstheme="majorBidi"/>
          <w:bCs/>
        </w:rPr>
      </w:pPr>
      <w:hyperlink r:id="rId41" w:history="1">
        <w:r w:rsidRPr="00F622FB">
          <w:rPr>
            <w:rStyle w:val="Hyperlink"/>
            <w:rFonts w:asciiTheme="majorBidi" w:hAnsiTheme="majorBidi" w:cstheme="majorBidi"/>
            <w:bCs/>
            <w:color w:val="auto"/>
            <w:u w:val="none"/>
          </w:rPr>
          <w:t>The roles played by TLR4 in the pathogenesis of multiple sclerosis; A systematic review article.</w:t>
        </w:r>
      </w:hyperlink>
    </w:p>
    <w:p w:rsidR="006071A2" w:rsidRPr="00F622FB" w:rsidRDefault="006071A2"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Asadzadeh Manjili F, Yousefi-Ahmadipour A, Kazemi Arababadi M.</w:t>
      </w:r>
    </w:p>
    <w:p w:rsidR="006071A2" w:rsidRPr="00F622FB" w:rsidRDefault="006071A2"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Immunol Lett</w:t>
      </w:r>
      <w:r w:rsidRPr="00F622FB">
        <w:rPr>
          <w:rFonts w:asciiTheme="majorBidi" w:hAnsiTheme="majorBidi" w:cstheme="majorBidi"/>
          <w:bCs/>
        </w:rPr>
        <w:t>. 2020 Apr;220:63-70. doi: 10.1016/j.imlet.2020.02.004. Epub 2020 Feb 4. Review.</w:t>
      </w:r>
    </w:p>
    <w:p w:rsidR="0012121B" w:rsidRPr="00F622FB" w:rsidRDefault="0012121B" w:rsidP="00F622FB">
      <w:pPr>
        <w:pStyle w:val="details"/>
        <w:shd w:val="clear" w:color="auto" w:fill="FFFFFF"/>
        <w:spacing w:before="0" w:beforeAutospacing="0" w:after="0" w:afterAutospacing="0"/>
        <w:jc w:val="both"/>
        <w:rPr>
          <w:rFonts w:asciiTheme="majorBidi" w:hAnsiTheme="majorBidi" w:cstheme="majorBidi"/>
          <w:bCs/>
        </w:rPr>
      </w:pPr>
    </w:p>
    <w:p w:rsidR="0012121B" w:rsidRPr="00F622FB" w:rsidRDefault="0012121B" w:rsidP="00F622FB">
      <w:pPr>
        <w:pStyle w:val="title"/>
        <w:shd w:val="clear" w:color="auto" w:fill="FFFFFF"/>
        <w:spacing w:before="0" w:beforeAutospacing="0" w:after="0" w:afterAutospacing="0"/>
        <w:jc w:val="both"/>
        <w:rPr>
          <w:rFonts w:asciiTheme="majorBidi" w:hAnsiTheme="majorBidi" w:cstheme="majorBidi"/>
          <w:bCs/>
        </w:rPr>
      </w:pPr>
      <w:hyperlink r:id="rId42" w:history="1">
        <w:r w:rsidRPr="00F622FB">
          <w:rPr>
            <w:rStyle w:val="Hyperlink"/>
            <w:rFonts w:asciiTheme="majorBidi" w:hAnsiTheme="majorBidi" w:cstheme="majorBidi"/>
            <w:bCs/>
            <w:color w:val="auto"/>
            <w:u w:val="none"/>
          </w:rPr>
          <w:t>Potential Biomarker and Therapeutic LncRNAs in Multiple Sclerosis Through Targeting Memory B Cells.</w:t>
        </w:r>
      </w:hyperlink>
    </w:p>
    <w:p w:rsidR="0012121B" w:rsidRPr="00F622FB" w:rsidRDefault="0012121B"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Ghoveud E, Teimuri S, Vatandoost J, Hosseini A, Ghaedi K, Etemadifar M, Nasr Esfahani MH, Megraw TL.</w:t>
      </w:r>
    </w:p>
    <w:p w:rsidR="0012121B" w:rsidRPr="00F622FB" w:rsidRDefault="0012121B"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Neuromolecular Med</w:t>
      </w:r>
      <w:r w:rsidRPr="00F622FB">
        <w:rPr>
          <w:rFonts w:asciiTheme="majorBidi" w:hAnsiTheme="majorBidi" w:cstheme="majorBidi"/>
          <w:bCs/>
        </w:rPr>
        <w:t>. 2020 Mar;22(1):111-120. doi: 10.1007/s12017-019-08570-6. Epub 2019 Oct 1.</w:t>
      </w:r>
    </w:p>
    <w:p w:rsidR="0012121B" w:rsidRPr="00F622FB" w:rsidRDefault="0012121B" w:rsidP="00F622FB">
      <w:pPr>
        <w:pStyle w:val="details"/>
        <w:shd w:val="clear" w:color="auto" w:fill="FFFFFF"/>
        <w:spacing w:before="0" w:beforeAutospacing="0" w:after="0" w:afterAutospacing="0"/>
        <w:jc w:val="both"/>
        <w:rPr>
          <w:rFonts w:asciiTheme="majorBidi" w:hAnsiTheme="majorBidi" w:cstheme="majorBidi"/>
          <w:bCs/>
        </w:rPr>
      </w:pPr>
    </w:p>
    <w:p w:rsidR="00C54487" w:rsidRPr="00F622FB" w:rsidRDefault="00C54487" w:rsidP="00F622FB">
      <w:pPr>
        <w:pStyle w:val="title"/>
        <w:shd w:val="clear" w:color="auto" w:fill="FFFFFF"/>
        <w:spacing w:before="0" w:beforeAutospacing="0" w:after="0" w:afterAutospacing="0"/>
        <w:jc w:val="both"/>
        <w:rPr>
          <w:rFonts w:asciiTheme="majorBidi" w:hAnsiTheme="majorBidi" w:cstheme="majorBidi"/>
          <w:bCs/>
        </w:rPr>
      </w:pPr>
      <w:hyperlink r:id="rId43" w:history="1">
        <w:r w:rsidRPr="00F622FB">
          <w:rPr>
            <w:rStyle w:val="Hyperlink"/>
            <w:rFonts w:asciiTheme="majorBidi" w:hAnsiTheme="majorBidi" w:cstheme="majorBidi"/>
            <w:bCs/>
            <w:color w:val="auto"/>
            <w:u w:val="none"/>
          </w:rPr>
          <w:t>Effects of interferon and glatiramer acetate on cytokine patterns in multiple sclerosis patients.</w:t>
        </w:r>
      </w:hyperlink>
    </w:p>
    <w:p w:rsidR="00C54487" w:rsidRPr="00F622FB" w:rsidRDefault="00C54487"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Ganji A, Monfared ME, Shapoori S, Nourbakhsh P, Ghazavi A, Ghasami K, Mosayebi G.</w:t>
      </w:r>
    </w:p>
    <w:p w:rsidR="00C54487" w:rsidRPr="00F622FB" w:rsidRDefault="00C54487"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Cytokine</w:t>
      </w:r>
      <w:r w:rsidRPr="00F622FB">
        <w:rPr>
          <w:rFonts w:asciiTheme="majorBidi" w:hAnsiTheme="majorBidi" w:cstheme="majorBidi"/>
          <w:bCs/>
        </w:rPr>
        <w:t>. 2020 Feb;126:154911. doi: 10.1016/j.cyto.2019.154911. Epub 2019 Nov 12</w:t>
      </w:r>
    </w:p>
    <w:p w:rsidR="006071A2" w:rsidRPr="00F622FB" w:rsidRDefault="006071A2" w:rsidP="00F622FB">
      <w:pPr>
        <w:pStyle w:val="title"/>
        <w:shd w:val="clear" w:color="auto" w:fill="FFFFFF"/>
        <w:spacing w:before="0" w:beforeAutospacing="0" w:after="0" w:afterAutospacing="0"/>
        <w:jc w:val="both"/>
        <w:rPr>
          <w:rFonts w:asciiTheme="majorBidi" w:hAnsiTheme="majorBidi" w:cstheme="majorBidi"/>
          <w:bCs/>
        </w:rPr>
      </w:pPr>
    </w:p>
    <w:p w:rsidR="0030110F" w:rsidRPr="00F622FB" w:rsidRDefault="0030110F" w:rsidP="00F622FB">
      <w:pPr>
        <w:pStyle w:val="title"/>
        <w:shd w:val="clear" w:color="auto" w:fill="FFFFFF"/>
        <w:spacing w:before="0" w:beforeAutospacing="0" w:after="0" w:afterAutospacing="0"/>
        <w:jc w:val="both"/>
        <w:rPr>
          <w:rFonts w:asciiTheme="majorBidi" w:hAnsiTheme="majorBidi" w:cstheme="majorBidi"/>
          <w:bCs/>
        </w:rPr>
      </w:pPr>
      <w:hyperlink r:id="rId44" w:history="1">
        <w:r w:rsidRPr="00F622FB">
          <w:rPr>
            <w:rStyle w:val="Hyperlink"/>
            <w:rFonts w:asciiTheme="majorBidi" w:hAnsiTheme="majorBidi" w:cstheme="majorBidi"/>
            <w:bCs/>
            <w:color w:val="auto"/>
            <w:u w:val="none"/>
          </w:rPr>
          <w:t>Pivotal cytokines and their transcription factors are the targets of guluronic acid (G2013) for inhibiting the immunopathogenesis process of multiple sclerosis.</w:t>
        </w:r>
      </w:hyperlink>
    </w:p>
    <w:p w:rsidR="0030110F" w:rsidRPr="00F622FB" w:rsidRDefault="0030110F"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Hossein-Khannazer N, Shabani S, Farokhfar M, Azizi G, Asarzadegan F, Safarpour Lima B, Mirshafeiey A.</w:t>
      </w:r>
    </w:p>
    <w:p w:rsidR="0030110F" w:rsidRPr="00F622FB" w:rsidRDefault="0030110F"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Drug Dev Res</w:t>
      </w:r>
      <w:r w:rsidRPr="00F622FB">
        <w:rPr>
          <w:rFonts w:asciiTheme="majorBidi" w:hAnsiTheme="majorBidi" w:cstheme="majorBidi"/>
          <w:bCs/>
        </w:rPr>
        <w:t>. 2020 Feb 26. doi: 10.1002/ddr.21645. [Epub ahead of print]</w:t>
      </w:r>
    </w:p>
    <w:p w:rsidR="0030110F" w:rsidRPr="00F622FB" w:rsidRDefault="0030110F" w:rsidP="00F622FB">
      <w:pPr>
        <w:spacing w:line="240" w:lineRule="auto"/>
        <w:jc w:val="both"/>
        <w:rPr>
          <w:rFonts w:asciiTheme="majorBidi" w:hAnsiTheme="majorBidi" w:cstheme="majorBidi"/>
          <w:bCs/>
          <w:sz w:val="24"/>
          <w:szCs w:val="24"/>
        </w:rPr>
      </w:pPr>
    </w:p>
    <w:p w:rsidR="00C54487" w:rsidRPr="00F622FB" w:rsidRDefault="00C54487" w:rsidP="00F622FB">
      <w:pPr>
        <w:pStyle w:val="title"/>
        <w:shd w:val="clear" w:color="auto" w:fill="FFFFFF"/>
        <w:spacing w:before="0" w:beforeAutospacing="0" w:after="0" w:afterAutospacing="0"/>
        <w:jc w:val="both"/>
        <w:rPr>
          <w:rFonts w:asciiTheme="majorBidi" w:hAnsiTheme="majorBidi" w:cstheme="majorBidi"/>
          <w:bCs/>
        </w:rPr>
      </w:pPr>
      <w:hyperlink r:id="rId45" w:history="1">
        <w:r w:rsidRPr="00F622FB">
          <w:rPr>
            <w:rStyle w:val="Hyperlink"/>
            <w:rFonts w:asciiTheme="majorBidi" w:hAnsiTheme="majorBidi" w:cstheme="majorBidi"/>
            <w:bCs/>
            <w:color w:val="auto"/>
            <w:u w:val="none"/>
          </w:rPr>
          <w:t>Serum and saliva total tau protein as a marker for relapsing-remitting multiple sclerosis.</w:t>
        </w:r>
      </w:hyperlink>
    </w:p>
    <w:p w:rsidR="00C54487" w:rsidRPr="00F622FB" w:rsidRDefault="00C54487"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Mirzaii-Dizgah MH, Mirzaii-Dizgah MR, Mirzaii-Dizgah I.</w:t>
      </w:r>
    </w:p>
    <w:p w:rsidR="00C54487" w:rsidRPr="00F622FB" w:rsidRDefault="00C54487"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Med Hypotheses</w:t>
      </w:r>
      <w:r w:rsidRPr="00F622FB">
        <w:rPr>
          <w:rFonts w:asciiTheme="majorBidi" w:hAnsiTheme="majorBidi" w:cstheme="majorBidi"/>
          <w:bCs/>
        </w:rPr>
        <w:t>. 2020 Feb;135:109476. doi: 10.1016/j.mehy.2019.109476. Epub 2019 Nov 11.</w:t>
      </w:r>
    </w:p>
    <w:p w:rsidR="00C54487" w:rsidRPr="00F622FB" w:rsidRDefault="00C54487" w:rsidP="00F622FB">
      <w:pPr>
        <w:spacing w:line="240" w:lineRule="auto"/>
        <w:jc w:val="both"/>
        <w:rPr>
          <w:rFonts w:asciiTheme="majorBidi" w:hAnsiTheme="majorBidi" w:cstheme="majorBidi"/>
          <w:bCs/>
          <w:sz w:val="24"/>
          <w:szCs w:val="24"/>
        </w:rPr>
      </w:pPr>
    </w:p>
    <w:p w:rsidR="00812206" w:rsidRPr="00F622FB" w:rsidRDefault="00812206" w:rsidP="00F622FB">
      <w:pPr>
        <w:pStyle w:val="title"/>
        <w:shd w:val="clear" w:color="auto" w:fill="FFFFFF"/>
        <w:spacing w:before="0" w:beforeAutospacing="0" w:after="0" w:afterAutospacing="0"/>
        <w:jc w:val="both"/>
        <w:rPr>
          <w:rFonts w:asciiTheme="majorBidi" w:hAnsiTheme="majorBidi" w:cstheme="majorBidi"/>
          <w:bCs/>
        </w:rPr>
      </w:pPr>
      <w:hyperlink r:id="rId46" w:history="1">
        <w:r w:rsidRPr="00F622FB">
          <w:rPr>
            <w:rStyle w:val="Hyperlink"/>
            <w:rFonts w:asciiTheme="majorBidi" w:hAnsiTheme="majorBidi" w:cstheme="majorBidi"/>
            <w:bCs/>
            <w:color w:val="auto"/>
            <w:u w:val="none"/>
          </w:rPr>
          <w:t>Assessment of CCL27 and IL-11 in Multiple Sclerosis Patients Treated with Interferon-β and Glatiramer Acetate.</w:t>
        </w:r>
      </w:hyperlink>
    </w:p>
    <w:p w:rsidR="00812206" w:rsidRPr="00F622FB" w:rsidRDefault="00812206"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Ebrahimi Monfared M, Shapoori S, Mosayebi G, Khansarinejad B, Ghazavi A, Rezagholizamenjany M, Ganji A.</w:t>
      </w:r>
    </w:p>
    <w:p w:rsidR="00812206" w:rsidRPr="00F622FB" w:rsidRDefault="00812206"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Neuroimmunomodulation</w:t>
      </w:r>
      <w:r w:rsidRPr="00F622FB">
        <w:rPr>
          <w:rFonts w:asciiTheme="majorBidi" w:hAnsiTheme="majorBidi" w:cstheme="majorBidi"/>
          <w:bCs/>
        </w:rPr>
        <w:t>. 2019;26(6):301-306. doi: 10.1159/000505098. Epub 2020 Jan 14.</w:t>
      </w:r>
    </w:p>
    <w:p w:rsidR="00812206" w:rsidRPr="00F622FB" w:rsidRDefault="00812206" w:rsidP="00F622FB">
      <w:pPr>
        <w:spacing w:line="240" w:lineRule="auto"/>
        <w:jc w:val="both"/>
        <w:rPr>
          <w:rFonts w:asciiTheme="majorBidi" w:hAnsiTheme="majorBidi" w:cstheme="majorBidi"/>
          <w:bCs/>
          <w:sz w:val="24"/>
          <w:szCs w:val="24"/>
        </w:rPr>
      </w:pPr>
    </w:p>
    <w:p w:rsidR="00A240FA" w:rsidRPr="00F622FB" w:rsidRDefault="00A240FA" w:rsidP="00F622FB">
      <w:pPr>
        <w:pStyle w:val="title"/>
        <w:shd w:val="clear" w:color="auto" w:fill="FFFFFF"/>
        <w:spacing w:before="0" w:beforeAutospacing="0" w:after="0" w:afterAutospacing="0"/>
        <w:jc w:val="both"/>
        <w:rPr>
          <w:rFonts w:asciiTheme="majorBidi" w:hAnsiTheme="majorBidi" w:cstheme="majorBidi"/>
          <w:bCs/>
        </w:rPr>
      </w:pPr>
      <w:hyperlink r:id="rId47" w:history="1">
        <w:r w:rsidRPr="00F622FB">
          <w:rPr>
            <w:rStyle w:val="Hyperlink"/>
            <w:rFonts w:asciiTheme="majorBidi" w:hAnsiTheme="majorBidi" w:cstheme="majorBidi"/>
            <w:bCs/>
            <w:color w:val="auto"/>
            <w:u w:val="none"/>
          </w:rPr>
          <w:t>Cannabinoid CB2 Receptor Functional Variation (Q63R) Is Associated with Multiple Sclerosis in Iranian Subjects.</w:t>
        </w:r>
      </w:hyperlink>
    </w:p>
    <w:p w:rsidR="00A240FA" w:rsidRPr="00F622FB" w:rsidRDefault="00A240FA"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Tahamtan A, Rezaiy S, Samadizadeh S, Moradi A, Tabarraei A, Javid N, Oladnabi M, Naeimi MH.</w:t>
      </w:r>
    </w:p>
    <w:p w:rsidR="00A240FA" w:rsidRPr="00F622FB" w:rsidRDefault="00A240FA"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J Mol Neurosci</w:t>
      </w:r>
      <w:r w:rsidRPr="00F622FB">
        <w:rPr>
          <w:rFonts w:asciiTheme="majorBidi" w:hAnsiTheme="majorBidi" w:cstheme="majorBidi"/>
          <w:bCs/>
        </w:rPr>
        <w:t>. 2020 Jan;70(1):26-31. doi: 10.1007/s12031-019-01395-9. Epub 2019 Aug 13.</w:t>
      </w:r>
    </w:p>
    <w:p w:rsidR="00A240FA" w:rsidRPr="00F622FB" w:rsidRDefault="00A240FA" w:rsidP="00F622FB">
      <w:pPr>
        <w:spacing w:line="240" w:lineRule="auto"/>
        <w:jc w:val="both"/>
        <w:rPr>
          <w:rFonts w:asciiTheme="majorBidi" w:hAnsiTheme="majorBidi" w:cstheme="majorBidi"/>
          <w:bCs/>
          <w:sz w:val="24"/>
          <w:szCs w:val="24"/>
        </w:rPr>
      </w:pPr>
    </w:p>
    <w:p w:rsidR="00256967" w:rsidRPr="00F622FB" w:rsidRDefault="0030110F" w:rsidP="00F622FB">
      <w:pPr>
        <w:pStyle w:val="Title2"/>
        <w:spacing w:before="0" w:beforeAutospacing="0" w:after="0" w:afterAutospacing="0"/>
        <w:jc w:val="both"/>
        <w:rPr>
          <w:rFonts w:asciiTheme="majorBidi" w:hAnsiTheme="majorBidi" w:cstheme="majorBidi"/>
          <w:bCs/>
        </w:rPr>
      </w:pPr>
      <w:hyperlink r:id="rId48" w:history="1">
        <w:r w:rsidR="00256967" w:rsidRPr="00F622FB">
          <w:rPr>
            <w:rStyle w:val="Hyperlink"/>
            <w:rFonts w:asciiTheme="majorBidi" w:hAnsiTheme="majorBidi" w:cstheme="majorBidi"/>
            <w:bCs/>
            <w:color w:val="auto"/>
            <w:u w:val="none"/>
          </w:rPr>
          <w:t>Mitochondrial DNA Copy Number in Peripheral Blood as a Potential Non-invasive Biomarker for Multiple Sclerosis.</w:t>
        </w:r>
      </w:hyperlink>
    </w:p>
    <w:p w:rsidR="00256967" w:rsidRPr="00F622FB" w:rsidRDefault="00256967"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Al-Kafaji G, Bakheit HF, Alharbi MA, Farahat AA, Jailani M, Ebrahin BH, Bakhiet M.</w:t>
      </w:r>
    </w:p>
    <w:p w:rsidR="00256967" w:rsidRPr="00F622FB" w:rsidRDefault="00256967"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Neuromolecular Med</w:t>
      </w:r>
      <w:r w:rsidRPr="00F622FB">
        <w:rPr>
          <w:rFonts w:asciiTheme="majorBidi" w:hAnsiTheme="majorBidi" w:cstheme="majorBidi"/>
          <w:bCs/>
        </w:rPr>
        <w:t>. 2020 Jan 4. doi: 10.1007/s12017-019-08588-w.</w:t>
      </w:r>
    </w:p>
    <w:p w:rsidR="00256967" w:rsidRPr="00F622FB" w:rsidRDefault="00256967" w:rsidP="00F622FB">
      <w:pPr>
        <w:spacing w:line="240" w:lineRule="auto"/>
        <w:jc w:val="both"/>
        <w:rPr>
          <w:rFonts w:asciiTheme="majorBidi" w:hAnsiTheme="majorBidi" w:cstheme="majorBidi"/>
          <w:bCs/>
          <w:sz w:val="24"/>
          <w:szCs w:val="24"/>
        </w:rPr>
      </w:pPr>
    </w:p>
    <w:p w:rsidR="0095421A" w:rsidRPr="00F622FB" w:rsidRDefault="0095421A" w:rsidP="00F622FB">
      <w:pPr>
        <w:pStyle w:val="title"/>
        <w:shd w:val="clear" w:color="auto" w:fill="FFFFFF"/>
        <w:spacing w:before="0" w:beforeAutospacing="0" w:after="0" w:afterAutospacing="0"/>
        <w:jc w:val="both"/>
        <w:rPr>
          <w:rFonts w:asciiTheme="majorBidi" w:hAnsiTheme="majorBidi" w:cstheme="majorBidi"/>
          <w:bCs/>
        </w:rPr>
      </w:pPr>
      <w:hyperlink r:id="rId49" w:history="1">
        <w:r w:rsidRPr="00F622FB">
          <w:rPr>
            <w:rStyle w:val="Hyperlink"/>
            <w:rFonts w:asciiTheme="majorBidi" w:hAnsiTheme="majorBidi" w:cstheme="majorBidi"/>
            <w:bCs/>
            <w:color w:val="auto"/>
            <w:u w:val="none"/>
          </w:rPr>
          <w:t>Protective impacts of erythropoietin on myelinization of oligodendrocytes and schwann cells in CNS and PNS following cuprizone-induced multiple sclerosis- histology, molecular, and functional studies.</w:t>
        </w:r>
      </w:hyperlink>
    </w:p>
    <w:p w:rsidR="0095421A" w:rsidRPr="00F622FB" w:rsidRDefault="0095421A"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Mirzaie J, Raoofi A, Jamalpoor Z, Nezhadi A, Golmohammadi R.</w:t>
      </w:r>
    </w:p>
    <w:p w:rsidR="0095421A" w:rsidRPr="00F622FB" w:rsidRDefault="0095421A"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J Chem Neuroanat</w:t>
      </w:r>
      <w:r w:rsidRPr="00F622FB">
        <w:rPr>
          <w:rFonts w:asciiTheme="majorBidi" w:hAnsiTheme="majorBidi" w:cstheme="majorBidi"/>
          <w:bCs/>
        </w:rPr>
        <w:t>. 2020 Jan 16;104:101750. doi: 10.1016/j.jchemneu.2020.101750. [Epub ahead of print]</w:t>
      </w:r>
    </w:p>
    <w:p w:rsidR="0095421A" w:rsidRPr="00F622FB" w:rsidRDefault="0095421A" w:rsidP="00F622FB">
      <w:pPr>
        <w:spacing w:line="240" w:lineRule="auto"/>
        <w:jc w:val="both"/>
        <w:rPr>
          <w:rFonts w:asciiTheme="majorBidi" w:hAnsiTheme="majorBidi" w:cstheme="majorBidi"/>
          <w:bCs/>
          <w:sz w:val="24"/>
          <w:szCs w:val="24"/>
        </w:rPr>
      </w:pPr>
    </w:p>
    <w:p w:rsidR="00812206" w:rsidRPr="00F622FB" w:rsidRDefault="00812206" w:rsidP="00F622FB">
      <w:pPr>
        <w:pStyle w:val="title"/>
        <w:shd w:val="clear" w:color="auto" w:fill="FFFFFF"/>
        <w:spacing w:before="0" w:beforeAutospacing="0" w:after="0" w:afterAutospacing="0"/>
        <w:jc w:val="both"/>
        <w:rPr>
          <w:rFonts w:asciiTheme="majorBidi" w:hAnsiTheme="majorBidi" w:cstheme="majorBidi"/>
          <w:bCs/>
        </w:rPr>
      </w:pPr>
      <w:hyperlink r:id="rId50" w:history="1">
        <w:r w:rsidRPr="00F622FB">
          <w:rPr>
            <w:rStyle w:val="Hyperlink"/>
            <w:rFonts w:asciiTheme="majorBidi" w:hAnsiTheme="majorBidi" w:cstheme="majorBidi"/>
            <w:bCs/>
            <w:color w:val="auto"/>
            <w:u w:val="none"/>
          </w:rPr>
          <w:t>Therapeutic plasma exchange may adjust IL-6 and TGF-β signals in relapsed MS patients peripheral blood.</w:t>
        </w:r>
      </w:hyperlink>
    </w:p>
    <w:p w:rsidR="00812206" w:rsidRPr="00F622FB" w:rsidRDefault="00812206"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Jamshidian A, Abd-Nikfarjam B, Khademi Z, Shaygannejad V, Salehi M.</w:t>
      </w:r>
    </w:p>
    <w:p w:rsidR="00812206" w:rsidRPr="00F622FB" w:rsidRDefault="00812206"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J Clin Apher</w:t>
      </w:r>
      <w:r w:rsidRPr="00F622FB">
        <w:rPr>
          <w:rFonts w:asciiTheme="majorBidi" w:hAnsiTheme="majorBidi" w:cstheme="majorBidi"/>
          <w:bCs/>
        </w:rPr>
        <w:t>. 2020 Jan 3. doi: 10.1002/jca.21755. [Epub ahead of print]</w:t>
      </w:r>
    </w:p>
    <w:p w:rsidR="00812206" w:rsidRPr="00F622FB" w:rsidRDefault="00812206" w:rsidP="00F622FB">
      <w:pPr>
        <w:spacing w:line="240" w:lineRule="auto"/>
        <w:jc w:val="both"/>
        <w:rPr>
          <w:rFonts w:asciiTheme="majorBidi" w:hAnsiTheme="majorBidi" w:cstheme="majorBidi"/>
          <w:bCs/>
          <w:sz w:val="24"/>
          <w:szCs w:val="24"/>
        </w:rPr>
      </w:pPr>
    </w:p>
    <w:p w:rsidR="007957A3" w:rsidRPr="00F622FB" w:rsidRDefault="007957A3" w:rsidP="00F622FB">
      <w:pPr>
        <w:pStyle w:val="title"/>
        <w:shd w:val="clear" w:color="auto" w:fill="FFFFFF"/>
        <w:spacing w:before="0" w:beforeAutospacing="0" w:after="0" w:afterAutospacing="0"/>
        <w:jc w:val="both"/>
        <w:rPr>
          <w:rFonts w:asciiTheme="majorBidi" w:hAnsiTheme="majorBidi" w:cstheme="majorBidi"/>
          <w:bCs/>
        </w:rPr>
      </w:pPr>
      <w:hyperlink r:id="rId51" w:history="1">
        <w:r w:rsidRPr="00F622FB">
          <w:rPr>
            <w:rStyle w:val="Hyperlink"/>
            <w:rFonts w:asciiTheme="majorBidi" w:hAnsiTheme="majorBidi" w:cstheme="majorBidi"/>
            <w:bCs/>
            <w:color w:val="auto"/>
            <w:u w:val="none"/>
          </w:rPr>
          <w:t>Effects of crocin in reducing DNA damage, inflammation, and oxidative stress in multiple sclerosis patients: A double-blind, randomized, and placebo-controlled trial.</w:t>
        </w:r>
      </w:hyperlink>
    </w:p>
    <w:p w:rsidR="007957A3" w:rsidRPr="00F622FB" w:rsidRDefault="007957A3"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Ghiasian M, Khamisabadi F, Kheiripour N, Karami M, Haddadi R, Ghaleiha A, Taghvaei B, Oliaie SS, Salehi M, Samadi P, Ranjbar A.</w:t>
      </w:r>
    </w:p>
    <w:p w:rsidR="007957A3" w:rsidRPr="00F622FB" w:rsidRDefault="007957A3"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J Biochem Mol Toxicol</w:t>
      </w:r>
      <w:r w:rsidRPr="00F622FB">
        <w:rPr>
          <w:rFonts w:asciiTheme="majorBidi" w:hAnsiTheme="majorBidi" w:cstheme="majorBidi"/>
          <w:bCs/>
        </w:rPr>
        <w:t>. 2019 Dec;33(12):e22410. doi: 10.1002/jbt.22410. Epub 2019 Oct 16.</w:t>
      </w:r>
    </w:p>
    <w:p w:rsidR="007957A3" w:rsidRPr="00F622FB" w:rsidRDefault="007957A3" w:rsidP="00F622FB">
      <w:pPr>
        <w:spacing w:line="240" w:lineRule="auto"/>
        <w:jc w:val="both"/>
        <w:rPr>
          <w:rFonts w:asciiTheme="majorBidi" w:hAnsiTheme="majorBidi" w:cstheme="majorBidi"/>
          <w:bCs/>
          <w:sz w:val="24"/>
          <w:szCs w:val="24"/>
        </w:rPr>
      </w:pPr>
    </w:p>
    <w:p w:rsidR="00C54487" w:rsidRPr="00F622FB" w:rsidRDefault="00C54487" w:rsidP="00F622FB">
      <w:pPr>
        <w:pStyle w:val="title"/>
        <w:shd w:val="clear" w:color="auto" w:fill="FFFFFF"/>
        <w:spacing w:before="0" w:beforeAutospacing="0" w:after="0" w:afterAutospacing="0"/>
        <w:jc w:val="both"/>
        <w:rPr>
          <w:rFonts w:asciiTheme="majorBidi" w:hAnsiTheme="majorBidi" w:cstheme="majorBidi"/>
          <w:bCs/>
        </w:rPr>
      </w:pPr>
      <w:hyperlink r:id="rId52" w:history="1">
        <w:r w:rsidRPr="00F622FB">
          <w:rPr>
            <w:rStyle w:val="Hyperlink"/>
            <w:rFonts w:asciiTheme="majorBidi" w:hAnsiTheme="majorBidi" w:cstheme="majorBidi"/>
            <w:bCs/>
            <w:color w:val="auto"/>
            <w:u w:val="none"/>
          </w:rPr>
          <w:t>Evaluation of plasma Osteopontin level in relapsing- remitting multiple sclerosis patients compared to healthy subjects in Isfahan Province.</w:t>
        </w:r>
      </w:hyperlink>
    </w:p>
    <w:p w:rsidR="00C54487" w:rsidRPr="00F622FB" w:rsidRDefault="00C54487"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Jafarinia M, Sadeghi E, Alsahebfosoul F, Etemadifar M, Jahanbani-Ardakani H.</w:t>
      </w:r>
    </w:p>
    <w:p w:rsidR="00C54487" w:rsidRPr="00F622FB" w:rsidRDefault="00C54487"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Int J Neurosci</w:t>
      </w:r>
      <w:r w:rsidRPr="00F622FB">
        <w:rPr>
          <w:rFonts w:asciiTheme="majorBidi" w:hAnsiTheme="majorBidi" w:cstheme="majorBidi"/>
          <w:bCs/>
        </w:rPr>
        <w:t>. 2019 Dec 3:1-6. doi: 10.1080/00207454.2019.1694925. [Epub ahead of print]</w:t>
      </w:r>
    </w:p>
    <w:p w:rsidR="00C54487" w:rsidRPr="00F622FB" w:rsidRDefault="00C54487" w:rsidP="00F622FB">
      <w:pPr>
        <w:spacing w:line="240" w:lineRule="auto"/>
        <w:jc w:val="both"/>
        <w:rPr>
          <w:rFonts w:asciiTheme="majorBidi" w:hAnsiTheme="majorBidi" w:cstheme="majorBidi"/>
          <w:bCs/>
          <w:sz w:val="24"/>
          <w:szCs w:val="24"/>
        </w:rPr>
      </w:pPr>
    </w:p>
    <w:p w:rsidR="009C2B55" w:rsidRPr="00F622FB" w:rsidRDefault="0030110F" w:rsidP="00F622FB">
      <w:pPr>
        <w:pStyle w:val="Title2"/>
        <w:spacing w:before="0" w:beforeAutospacing="0" w:after="0" w:afterAutospacing="0"/>
        <w:jc w:val="both"/>
        <w:rPr>
          <w:rFonts w:asciiTheme="majorBidi" w:hAnsiTheme="majorBidi" w:cstheme="majorBidi"/>
          <w:bCs/>
        </w:rPr>
      </w:pPr>
      <w:hyperlink r:id="rId53" w:history="1">
        <w:r w:rsidR="009C2B55" w:rsidRPr="00F622FB">
          <w:rPr>
            <w:rStyle w:val="Hyperlink"/>
            <w:rFonts w:asciiTheme="majorBidi" w:hAnsiTheme="majorBidi" w:cstheme="majorBidi"/>
            <w:bCs/>
            <w:color w:val="auto"/>
            <w:u w:val="none"/>
          </w:rPr>
          <w:t>Impact of interferon β-1b, interferon β-1a and fingolimod therapies on serum interleukins-22, 32α and 34 concentrations in patients with relapsing-remitting multiple sclerosis.</w:t>
        </w:r>
      </w:hyperlink>
    </w:p>
    <w:p w:rsidR="009C2B55" w:rsidRPr="00F622FB" w:rsidRDefault="009C2B55"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Abdel-Dayem MA, Shaker ME, Gameil NM.</w:t>
      </w:r>
    </w:p>
    <w:p w:rsidR="009C2B55" w:rsidRPr="00F622FB" w:rsidRDefault="009C2B55"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J Neuroimmunol</w:t>
      </w:r>
      <w:r w:rsidRPr="00F622FB">
        <w:rPr>
          <w:rFonts w:asciiTheme="majorBidi" w:hAnsiTheme="majorBidi" w:cstheme="majorBidi"/>
          <w:bCs/>
        </w:rPr>
        <w:t>. 2019 Dec 15;337:577062. doi: 10.1016/j.jneuroim.2019.577062. Epub 2019 Sep 6.</w:t>
      </w:r>
    </w:p>
    <w:p w:rsidR="009C2B55" w:rsidRPr="00F622FB" w:rsidRDefault="009C2B55" w:rsidP="00F622FB">
      <w:pPr>
        <w:spacing w:line="240" w:lineRule="auto"/>
        <w:jc w:val="both"/>
        <w:rPr>
          <w:rFonts w:asciiTheme="majorBidi" w:hAnsiTheme="majorBidi" w:cstheme="majorBidi"/>
          <w:bCs/>
          <w:sz w:val="24"/>
          <w:szCs w:val="24"/>
        </w:rPr>
      </w:pPr>
    </w:p>
    <w:p w:rsidR="0012121B" w:rsidRPr="00F622FB" w:rsidRDefault="0012121B" w:rsidP="00F622FB">
      <w:pPr>
        <w:pStyle w:val="title"/>
        <w:shd w:val="clear" w:color="auto" w:fill="FFFFFF"/>
        <w:spacing w:before="0" w:beforeAutospacing="0" w:after="0" w:afterAutospacing="0"/>
        <w:jc w:val="both"/>
        <w:rPr>
          <w:rFonts w:asciiTheme="majorBidi" w:hAnsiTheme="majorBidi" w:cstheme="majorBidi"/>
          <w:bCs/>
        </w:rPr>
      </w:pPr>
      <w:hyperlink r:id="rId54" w:history="1">
        <w:r w:rsidRPr="00F622FB">
          <w:rPr>
            <w:rStyle w:val="Hyperlink"/>
            <w:rFonts w:asciiTheme="majorBidi" w:hAnsiTheme="majorBidi" w:cstheme="majorBidi"/>
            <w:bCs/>
            <w:color w:val="auto"/>
            <w:u w:val="none"/>
          </w:rPr>
          <w:t>IL-21 and IL-21-producing T cells are involved in multiple sclerosis severity and progression.</w:t>
        </w:r>
      </w:hyperlink>
    </w:p>
    <w:p w:rsidR="0012121B" w:rsidRPr="00F622FB" w:rsidRDefault="0012121B"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Gharibi T, Hosseini A, Marofi F, Oraei M, Jahandideh S, Abdollahpour-Alitappeh M, Hashemi V, Motallebnezhad M, Babaloo Z, Baradaran B.</w:t>
      </w:r>
    </w:p>
    <w:p w:rsidR="0012121B" w:rsidRPr="00F622FB" w:rsidRDefault="0012121B"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Immunol Lett</w:t>
      </w:r>
      <w:r w:rsidRPr="00F622FB">
        <w:rPr>
          <w:rFonts w:asciiTheme="majorBidi" w:hAnsiTheme="majorBidi" w:cstheme="majorBidi"/>
          <w:bCs/>
        </w:rPr>
        <w:t>. 2019 Dec;216:12-20. doi: 10.1016/j.imlet.2019.09.003. Epub 2019 Sep 20.</w:t>
      </w:r>
    </w:p>
    <w:p w:rsidR="0012121B" w:rsidRPr="00F622FB" w:rsidRDefault="0012121B" w:rsidP="00F622FB">
      <w:pPr>
        <w:spacing w:line="240" w:lineRule="auto"/>
        <w:jc w:val="both"/>
        <w:rPr>
          <w:rFonts w:asciiTheme="majorBidi" w:hAnsiTheme="majorBidi" w:cstheme="majorBidi"/>
          <w:bCs/>
          <w:sz w:val="24"/>
          <w:szCs w:val="24"/>
        </w:rPr>
      </w:pPr>
    </w:p>
    <w:p w:rsidR="006071A2" w:rsidRPr="00F622FB" w:rsidRDefault="006071A2" w:rsidP="00F622FB">
      <w:pPr>
        <w:pStyle w:val="title"/>
        <w:shd w:val="clear" w:color="auto" w:fill="FFFFFF"/>
        <w:spacing w:before="0" w:beforeAutospacing="0" w:after="0" w:afterAutospacing="0"/>
        <w:jc w:val="both"/>
        <w:rPr>
          <w:rFonts w:asciiTheme="majorBidi" w:hAnsiTheme="majorBidi" w:cstheme="majorBidi"/>
          <w:bCs/>
        </w:rPr>
      </w:pPr>
      <w:hyperlink r:id="rId55" w:history="1">
        <w:r w:rsidRPr="00F622FB">
          <w:rPr>
            <w:rStyle w:val="Hyperlink"/>
            <w:rFonts w:asciiTheme="majorBidi" w:hAnsiTheme="majorBidi" w:cstheme="majorBidi"/>
            <w:bCs/>
            <w:color w:val="auto"/>
            <w:u w:val="none"/>
          </w:rPr>
          <w:t>Metformin accelerates myelin recovery and ameliorates behavioral deficits in the animal model of multiple sclerosis via adjustment of AMPK/Nrf2/mTOR signaling and maintenance of endogenous oligodendrogenesis during brain self-repairing period.</w:t>
        </w:r>
      </w:hyperlink>
    </w:p>
    <w:p w:rsidR="006071A2" w:rsidRPr="00F622FB" w:rsidRDefault="006071A2"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Sanadgol N, Barati M, Houshmand F, Hassani S, Clarner T, Shahlaei M, Golab F.</w:t>
      </w:r>
    </w:p>
    <w:p w:rsidR="006071A2" w:rsidRPr="00F622FB" w:rsidRDefault="006071A2"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Pharmacol Rep</w:t>
      </w:r>
      <w:r w:rsidRPr="00F622FB">
        <w:rPr>
          <w:rFonts w:asciiTheme="majorBidi" w:hAnsiTheme="majorBidi" w:cstheme="majorBidi"/>
          <w:bCs/>
        </w:rPr>
        <w:t>. 2019 Dec 18. doi: 10.1007/s43440-019-00019-8. [Epub ahead of print]</w:t>
      </w:r>
    </w:p>
    <w:p w:rsidR="006071A2" w:rsidRPr="00F622FB" w:rsidRDefault="006071A2" w:rsidP="00F622FB">
      <w:pPr>
        <w:spacing w:line="240" w:lineRule="auto"/>
        <w:jc w:val="both"/>
        <w:rPr>
          <w:rFonts w:asciiTheme="majorBidi" w:hAnsiTheme="majorBidi" w:cstheme="majorBidi"/>
          <w:bCs/>
          <w:sz w:val="24"/>
          <w:szCs w:val="24"/>
        </w:rPr>
      </w:pPr>
    </w:p>
    <w:p w:rsidR="007957A3" w:rsidRPr="00F622FB" w:rsidRDefault="007957A3" w:rsidP="00F622FB">
      <w:pPr>
        <w:pStyle w:val="title"/>
        <w:shd w:val="clear" w:color="auto" w:fill="FFFFFF"/>
        <w:spacing w:before="0" w:beforeAutospacing="0" w:after="0" w:afterAutospacing="0"/>
        <w:jc w:val="both"/>
        <w:rPr>
          <w:rFonts w:asciiTheme="majorBidi" w:hAnsiTheme="majorBidi" w:cstheme="majorBidi"/>
          <w:bCs/>
        </w:rPr>
      </w:pPr>
      <w:hyperlink r:id="rId56" w:history="1">
        <w:r w:rsidRPr="00F622FB">
          <w:rPr>
            <w:rStyle w:val="Hyperlink"/>
            <w:rFonts w:asciiTheme="majorBidi" w:hAnsiTheme="majorBidi" w:cstheme="majorBidi"/>
            <w:bCs/>
            <w:color w:val="auto"/>
            <w:u w:val="none"/>
          </w:rPr>
          <w:t>Metformin-induced AMPK activation stimulates remyelination through induction of neurotrophic factors, downregulation of NogoA and recruitment of Olig2+ precursor cells in the cuprizone murine model of multiple sclerosis.</w:t>
        </w:r>
      </w:hyperlink>
    </w:p>
    <w:p w:rsidR="007957A3" w:rsidRPr="00F622FB" w:rsidRDefault="007957A3"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Houshmand F, Barati M, Golab F, Ramezani-Sefidar S, Tanbakooie S, Tabatabaei M, Amiri M, Sanadgol N.</w:t>
      </w:r>
    </w:p>
    <w:p w:rsidR="007957A3" w:rsidRPr="00F622FB" w:rsidRDefault="007957A3"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Daru</w:t>
      </w:r>
      <w:r w:rsidRPr="00F622FB">
        <w:rPr>
          <w:rFonts w:asciiTheme="majorBidi" w:hAnsiTheme="majorBidi" w:cstheme="majorBidi"/>
          <w:bCs/>
        </w:rPr>
        <w:t>. 2019 Dec;27(2):583-592. doi: 10.1007/s40199-019-00286-z. Epub 2019 Oct 16.</w:t>
      </w:r>
    </w:p>
    <w:p w:rsidR="007957A3" w:rsidRPr="00F622FB" w:rsidRDefault="007957A3" w:rsidP="00F622FB">
      <w:pPr>
        <w:spacing w:line="240" w:lineRule="auto"/>
        <w:jc w:val="both"/>
        <w:rPr>
          <w:rFonts w:asciiTheme="majorBidi" w:hAnsiTheme="majorBidi" w:cstheme="majorBidi"/>
          <w:bCs/>
          <w:sz w:val="24"/>
          <w:szCs w:val="24"/>
        </w:rPr>
      </w:pPr>
    </w:p>
    <w:p w:rsidR="0095421A" w:rsidRPr="00F622FB" w:rsidRDefault="0095421A" w:rsidP="00F622FB">
      <w:pPr>
        <w:pStyle w:val="title"/>
        <w:shd w:val="clear" w:color="auto" w:fill="FFFFFF"/>
        <w:spacing w:before="0" w:beforeAutospacing="0" w:after="0" w:afterAutospacing="0"/>
        <w:jc w:val="both"/>
        <w:rPr>
          <w:rFonts w:asciiTheme="majorBidi" w:hAnsiTheme="majorBidi" w:cstheme="majorBidi"/>
          <w:bCs/>
        </w:rPr>
      </w:pPr>
      <w:hyperlink r:id="rId57" w:history="1">
        <w:r w:rsidRPr="00F622FB">
          <w:rPr>
            <w:rStyle w:val="Hyperlink"/>
            <w:rFonts w:asciiTheme="majorBidi" w:hAnsiTheme="majorBidi" w:cstheme="majorBidi"/>
            <w:bCs/>
            <w:color w:val="auto"/>
            <w:u w:val="none"/>
          </w:rPr>
          <w:t>Serum levels of IL-6 and IL-17 in multiple sclerosis, neuromyelitis optica patients and healthy subjects.</w:t>
        </w:r>
      </w:hyperlink>
    </w:p>
    <w:p w:rsidR="0095421A" w:rsidRPr="00F622FB" w:rsidRDefault="0095421A"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Ashtari F, Madanian R, Shaygannejad V, Zarkesh SH, Ghadimi K.</w:t>
      </w:r>
    </w:p>
    <w:p w:rsidR="0095421A" w:rsidRPr="00F622FB" w:rsidRDefault="0095421A"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Int J Physiol Pathophysiol Pharmacol</w:t>
      </w:r>
      <w:r w:rsidRPr="00F622FB">
        <w:rPr>
          <w:rFonts w:asciiTheme="majorBidi" w:hAnsiTheme="majorBidi" w:cstheme="majorBidi"/>
          <w:bCs/>
        </w:rPr>
        <w:t>. 2019 Dec 15;11(6):267-273. eCollection 2019.</w:t>
      </w:r>
    </w:p>
    <w:p w:rsidR="00235D8D" w:rsidRPr="00F622FB" w:rsidRDefault="00235D8D" w:rsidP="00F622FB">
      <w:pPr>
        <w:pStyle w:val="details"/>
        <w:shd w:val="clear" w:color="auto" w:fill="FFFFFF"/>
        <w:spacing w:before="0" w:beforeAutospacing="0" w:after="0" w:afterAutospacing="0"/>
        <w:jc w:val="both"/>
        <w:rPr>
          <w:rFonts w:asciiTheme="majorBidi" w:hAnsiTheme="majorBidi" w:cstheme="majorBidi"/>
          <w:bCs/>
        </w:rPr>
      </w:pPr>
    </w:p>
    <w:p w:rsidR="0012121B" w:rsidRPr="00F622FB" w:rsidRDefault="0012121B" w:rsidP="00F622FB">
      <w:pPr>
        <w:pStyle w:val="title"/>
        <w:shd w:val="clear" w:color="auto" w:fill="FFFFFF"/>
        <w:spacing w:before="0" w:beforeAutospacing="0" w:after="0" w:afterAutospacing="0"/>
        <w:jc w:val="both"/>
        <w:rPr>
          <w:rFonts w:asciiTheme="majorBidi" w:hAnsiTheme="majorBidi" w:cstheme="majorBidi"/>
          <w:bCs/>
        </w:rPr>
      </w:pPr>
      <w:hyperlink r:id="rId58" w:history="1">
        <w:r w:rsidRPr="00F622FB">
          <w:rPr>
            <w:rStyle w:val="Hyperlink"/>
            <w:rFonts w:asciiTheme="majorBidi" w:hAnsiTheme="majorBidi" w:cstheme="majorBidi"/>
            <w:bCs/>
            <w:color w:val="auto"/>
            <w:u w:val="none"/>
          </w:rPr>
          <w:t>The role of immune regulatory molecules in multiple sclerosis.</w:t>
        </w:r>
      </w:hyperlink>
    </w:p>
    <w:p w:rsidR="0012121B" w:rsidRPr="00F622FB" w:rsidRDefault="0012121B"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Afshar B, Khalifehzadeh-Esfahani Z, Seyfizadeh N, Rezaei Danbaran G, Hemmatzadeh M, Mohammadi H.</w:t>
      </w:r>
    </w:p>
    <w:p w:rsidR="0012121B" w:rsidRPr="00F622FB" w:rsidRDefault="0012121B"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J Neuroimmunol</w:t>
      </w:r>
      <w:r w:rsidRPr="00F622FB">
        <w:rPr>
          <w:rFonts w:asciiTheme="majorBidi" w:hAnsiTheme="majorBidi" w:cstheme="majorBidi"/>
          <w:bCs/>
        </w:rPr>
        <w:t>. 2019 Dec 15;337:577061. doi: 10.1016/j.jneuroim.2019.577061. Epub 2019 Sep 5. Review.</w:t>
      </w:r>
    </w:p>
    <w:p w:rsidR="0095421A" w:rsidRPr="00F622FB" w:rsidRDefault="0095421A" w:rsidP="00F622FB">
      <w:pPr>
        <w:spacing w:line="240" w:lineRule="auto"/>
        <w:jc w:val="both"/>
        <w:rPr>
          <w:rFonts w:asciiTheme="majorBidi" w:hAnsiTheme="majorBidi" w:cstheme="majorBidi"/>
          <w:bCs/>
          <w:sz w:val="24"/>
          <w:szCs w:val="24"/>
        </w:rPr>
      </w:pPr>
    </w:p>
    <w:p w:rsidR="00C54487" w:rsidRPr="00F622FB" w:rsidRDefault="00C54487" w:rsidP="00F622FB">
      <w:pPr>
        <w:pStyle w:val="title"/>
        <w:shd w:val="clear" w:color="auto" w:fill="FFFFFF"/>
        <w:spacing w:before="0" w:beforeAutospacing="0" w:after="0" w:afterAutospacing="0"/>
        <w:jc w:val="both"/>
        <w:rPr>
          <w:rFonts w:asciiTheme="majorBidi" w:hAnsiTheme="majorBidi" w:cstheme="majorBidi"/>
          <w:bCs/>
        </w:rPr>
      </w:pPr>
      <w:hyperlink r:id="rId59" w:history="1">
        <w:r w:rsidRPr="00F622FB">
          <w:rPr>
            <w:rStyle w:val="Hyperlink"/>
            <w:rFonts w:asciiTheme="majorBidi" w:hAnsiTheme="majorBidi" w:cstheme="majorBidi"/>
            <w:bCs/>
            <w:color w:val="auto"/>
            <w:u w:val="none"/>
          </w:rPr>
          <w:t>Interleukin 18 Polymorphisms and its serum level in Patients with Multiple Sclerosis.</w:t>
        </w:r>
      </w:hyperlink>
    </w:p>
    <w:p w:rsidR="00C54487" w:rsidRPr="00F622FB" w:rsidRDefault="00C54487"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Jahanbani-Ardakani H, Alsahebfosoul F, Etemadifar M, Abtahi SH.</w:t>
      </w:r>
    </w:p>
    <w:p w:rsidR="00C54487" w:rsidRPr="00F622FB" w:rsidRDefault="00C54487"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Ann Indian Acad Neurol</w:t>
      </w:r>
      <w:r w:rsidRPr="00F622FB">
        <w:rPr>
          <w:rFonts w:asciiTheme="majorBidi" w:hAnsiTheme="majorBidi" w:cstheme="majorBidi"/>
          <w:bCs/>
        </w:rPr>
        <w:t>. 2019 Oct-Dec;22(4):474-476. doi: 10.4103/aian.AIAN_515_18. Epub 2019 Oct 25.</w:t>
      </w:r>
    </w:p>
    <w:p w:rsidR="00F622FB" w:rsidRDefault="00F622FB" w:rsidP="00F622FB">
      <w:pPr>
        <w:pStyle w:val="Title2"/>
        <w:spacing w:before="0" w:beforeAutospacing="0" w:after="0" w:afterAutospacing="0"/>
        <w:jc w:val="both"/>
        <w:rPr>
          <w:rFonts w:asciiTheme="majorBidi" w:hAnsiTheme="majorBidi" w:cstheme="majorBidi"/>
          <w:bCs/>
        </w:rPr>
      </w:pPr>
    </w:p>
    <w:p w:rsidR="009C2B55" w:rsidRPr="00F622FB" w:rsidRDefault="0030110F" w:rsidP="00F622FB">
      <w:pPr>
        <w:pStyle w:val="Title2"/>
        <w:spacing w:before="0" w:beforeAutospacing="0" w:after="0" w:afterAutospacing="0"/>
        <w:jc w:val="both"/>
        <w:rPr>
          <w:rFonts w:asciiTheme="majorBidi" w:hAnsiTheme="majorBidi" w:cstheme="majorBidi"/>
          <w:bCs/>
        </w:rPr>
      </w:pPr>
      <w:hyperlink r:id="rId60" w:history="1">
        <w:r w:rsidR="009C2B55" w:rsidRPr="00F622FB">
          <w:rPr>
            <w:rStyle w:val="Hyperlink"/>
            <w:rFonts w:asciiTheme="majorBidi" w:hAnsiTheme="majorBidi" w:cstheme="majorBidi"/>
            <w:bCs/>
            <w:color w:val="auto"/>
            <w:u w:val="none"/>
          </w:rPr>
          <w:t>Immunoglobulin G index as a biomarker of relapse response to corticosteroids during early stages of multiple sclerosis.</w:t>
        </w:r>
      </w:hyperlink>
    </w:p>
    <w:p w:rsidR="009C2B55" w:rsidRPr="00F622FB" w:rsidRDefault="009C2B55"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Talaat F, Ramadan I, Hamdy E, Sayed A, Elfatatry AM.</w:t>
      </w:r>
    </w:p>
    <w:p w:rsidR="009C2B55" w:rsidRPr="00F622FB" w:rsidRDefault="009C2B55"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Mult Scler Relat Disord</w:t>
      </w:r>
      <w:r w:rsidRPr="00F622FB">
        <w:rPr>
          <w:rFonts w:asciiTheme="majorBidi" w:hAnsiTheme="majorBidi" w:cstheme="majorBidi"/>
          <w:bCs/>
        </w:rPr>
        <w:t xml:space="preserve">. 2019 Nov 6;38:101495. doi: 10.1016/j.msard.2019.101495. </w:t>
      </w:r>
    </w:p>
    <w:p w:rsidR="009C2B55" w:rsidRPr="00F622FB" w:rsidRDefault="009C2B55" w:rsidP="00F622FB">
      <w:pPr>
        <w:spacing w:line="240" w:lineRule="auto"/>
        <w:jc w:val="both"/>
        <w:rPr>
          <w:rFonts w:asciiTheme="majorBidi" w:hAnsiTheme="majorBidi" w:cstheme="majorBidi"/>
          <w:bCs/>
          <w:sz w:val="24"/>
          <w:szCs w:val="24"/>
        </w:rPr>
      </w:pPr>
    </w:p>
    <w:p w:rsidR="009C2B55" w:rsidRPr="00F622FB" w:rsidRDefault="0030110F" w:rsidP="00F622FB">
      <w:pPr>
        <w:pStyle w:val="Title2"/>
        <w:spacing w:before="0" w:beforeAutospacing="0" w:after="0" w:afterAutospacing="0"/>
        <w:jc w:val="both"/>
        <w:rPr>
          <w:rFonts w:asciiTheme="majorBidi" w:hAnsiTheme="majorBidi" w:cstheme="majorBidi"/>
          <w:bCs/>
        </w:rPr>
      </w:pPr>
      <w:hyperlink r:id="rId61" w:history="1">
        <w:r w:rsidR="009C2B55" w:rsidRPr="00F622FB">
          <w:rPr>
            <w:rStyle w:val="Hyperlink"/>
            <w:rFonts w:asciiTheme="majorBidi" w:hAnsiTheme="majorBidi" w:cstheme="majorBidi"/>
            <w:bCs/>
            <w:color w:val="auto"/>
            <w:u w:val="none"/>
          </w:rPr>
          <w:t>Glutamate and Nitric Oxide as biomarkers for disease activity in patients with multiple sclerosis.</w:t>
        </w:r>
      </w:hyperlink>
    </w:p>
    <w:p w:rsidR="009C2B55" w:rsidRPr="00F622FB" w:rsidRDefault="009C2B55"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Abdel Naseer M, Rabah AM, Rashed LA, Hassan A, Fouad AM.</w:t>
      </w:r>
    </w:p>
    <w:p w:rsidR="009C2B55" w:rsidRPr="00F622FB" w:rsidRDefault="009C2B55"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Mult Scler Relat Disord</w:t>
      </w:r>
      <w:r w:rsidRPr="00F622FB">
        <w:rPr>
          <w:rFonts w:asciiTheme="majorBidi" w:hAnsiTheme="majorBidi" w:cstheme="majorBidi"/>
          <w:bCs/>
        </w:rPr>
        <w:t>. 2019 Nov 25;38:101873. doi: 10.1016/j.msard.2019.101873.</w:t>
      </w:r>
    </w:p>
    <w:p w:rsidR="009C2B55" w:rsidRPr="00F622FB" w:rsidRDefault="009C2B55" w:rsidP="00F622FB">
      <w:pPr>
        <w:spacing w:line="240" w:lineRule="auto"/>
        <w:jc w:val="both"/>
        <w:rPr>
          <w:rFonts w:asciiTheme="majorBidi" w:hAnsiTheme="majorBidi" w:cstheme="majorBidi"/>
          <w:bCs/>
          <w:sz w:val="24"/>
          <w:szCs w:val="24"/>
        </w:rPr>
      </w:pPr>
    </w:p>
    <w:p w:rsidR="0030110F" w:rsidRPr="00F622FB" w:rsidRDefault="0030110F" w:rsidP="00F622FB">
      <w:pPr>
        <w:pStyle w:val="title"/>
        <w:shd w:val="clear" w:color="auto" w:fill="FFFFFF"/>
        <w:spacing w:before="0" w:beforeAutospacing="0" w:after="0" w:afterAutospacing="0"/>
        <w:jc w:val="both"/>
        <w:rPr>
          <w:rFonts w:asciiTheme="majorBidi" w:hAnsiTheme="majorBidi" w:cstheme="majorBidi"/>
          <w:bCs/>
        </w:rPr>
      </w:pPr>
      <w:hyperlink r:id="rId62" w:history="1">
        <w:r w:rsidRPr="00F622FB">
          <w:rPr>
            <w:rStyle w:val="Hyperlink"/>
            <w:rFonts w:asciiTheme="majorBidi" w:hAnsiTheme="majorBidi" w:cstheme="majorBidi"/>
            <w:bCs/>
            <w:color w:val="auto"/>
            <w:u w:val="none"/>
          </w:rPr>
          <w:t>Evaluation of glucose-6-phosphate dehydrogenase serum level in patients with multiple sclerosis and neuromyelitis optica.</w:t>
        </w:r>
      </w:hyperlink>
    </w:p>
    <w:p w:rsidR="0030110F" w:rsidRPr="00F622FB" w:rsidRDefault="0030110F"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Chitsaz N, Dehghani L, Safi A, Esmalian-Afyouni N, Shaygannejad V, Rezvani M, Sohrabi K, Moridi K, Moayednia M.</w:t>
      </w:r>
    </w:p>
    <w:p w:rsidR="0030110F" w:rsidRPr="00F622FB" w:rsidRDefault="0030110F"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Iran J Neurol</w:t>
      </w:r>
      <w:r w:rsidRPr="00F622FB">
        <w:rPr>
          <w:rFonts w:asciiTheme="majorBidi" w:hAnsiTheme="majorBidi" w:cstheme="majorBidi"/>
          <w:bCs/>
        </w:rPr>
        <w:t>. 2019 Oct 7;18(4):150-153.</w:t>
      </w:r>
    </w:p>
    <w:p w:rsidR="005D7942" w:rsidRPr="00F622FB" w:rsidRDefault="005D7942" w:rsidP="00F622FB">
      <w:pPr>
        <w:pStyle w:val="title"/>
        <w:shd w:val="clear" w:color="auto" w:fill="FFFFFF"/>
        <w:spacing w:before="0" w:beforeAutospacing="0" w:after="0" w:afterAutospacing="0"/>
        <w:jc w:val="both"/>
        <w:rPr>
          <w:rFonts w:asciiTheme="majorBidi" w:hAnsiTheme="majorBidi" w:cstheme="majorBidi"/>
          <w:bCs/>
        </w:rPr>
      </w:pPr>
      <w:hyperlink r:id="rId63" w:history="1">
        <w:r w:rsidRPr="00F622FB">
          <w:rPr>
            <w:rStyle w:val="Hyperlink"/>
            <w:rFonts w:asciiTheme="majorBidi" w:hAnsiTheme="majorBidi" w:cstheme="majorBidi"/>
            <w:bCs/>
            <w:color w:val="auto"/>
            <w:u w:val="none"/>
          </w:rPr>
          <w:t>Evaluation of apamin effects on myelination process in C57BL/6 mice model of multiple sclerosis.</w:t>
        </w:r>
      </w:hyperlink>
    </w:p>
    <w:p w:rsidR="005D7942" w:rsidRPr="00F622FB" w:rsidRDefault="005D7942"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Mohammadi-Rad M, Ghasemi N, Aliomrani M.</w:t>
      </w:r>
    </w:p>
    <w:p w:rsidR="005D7942" w:rsidRPr="00F622FB" w:rsidRDefault="005D7942"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Res Pharm Sci</w:t>
      </w:r>
      <w:r w:rsidRPr="00F622FB">
        <w:rPr>
          <w:rFonts w:asciiTheme="majorBidi" w:hAnsiTheme="majorBidi" w:cstheme="majorBidi"/>
          <w:bCs/>
        </w:rPr>
        <w:t>. 2019 Oct 4;14(5):424-431. doi: 10.4103/1735-5362.268203. eCollection 2019 Oct.</w:t>
      </w:r>
    </w:p>
    <w:p w:rsidR="009E73DA" w:rsidRPr="00F622FB" w:rsidRDefault="009E73DA" w:rsidP="00F622FB">
      <w:pPr>
        <w:pStyle w:val="details"/>
        <w:shd w:val="clear" w:color="auto" w:fill="FFFFFF"/>
        <w:spacing w:before="0" w:beforeAutospacing="0" w:after="0" w:afterAutospacing="0"/>
        <w:jc w:val="both"/>
        <w:rPr>
          <w:rFonts w:asciiTheme="majorBidi" w:hAnsiTheme="majorBidi" w:cstheme="majorBidi"/>
          <w:bCs/>
        </w:rPr>
      </w:pPr>
    </w:p>
    <w:p w:rsidR="00A36A48" w:rsidRPr="00F622FB" w:rsidRDefault="00A36A48" w:rsidP="00F622FB">
      <w:pPr>
        <w:pStyle w:val="title"/>
        <w:shd w:val="clear" w:color="auto" w:fill="FFFFFF"/>
        <w:spacing w:before="0" w:beforeAutospacing="0" w:after="0" w:afterAutospacing="0"/>
        <w:jc w:val="both"/>
        <w:rPr>
          <w:rFonts w:asciiTheme="majorBidi" w:hAnsiTheme="majorBidi" w:cstheme="majorBidi"/>
          <w:bCs/>
        </w:rPr>
      </w:pPr>
      <w:hyperlink r:id="rId64" w:history="1">
        <w:r w:rsidRPr="00F622FB">
          <w:rPr>
            <w:rStyle w:val="Hyperlink"/>
            <w:rFonts w:asciiTheme="majorBidi" w:hAnsiTheme="majorBidi" w:cstheme="majorBidi"/>
            <w:bCs/>
            <w:color w:val="auto"/>
            <w:u w:val="none"/>
          </w:rPr>
          <w:t>Gut microbiota depletion from early adolescence alters adult immunological and neurobehavioral responses in a mouse model of multiple sclerosis.</w:t>
        </w:r>
      </w:hyperlink>
    </w:p>
    <w:p w:rsidR="00A36A48" w:rsidRPr="00F622FB" w:rsidRDefault="00A36A48"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Zeraati M, Enayati M, Kafami L, Shahidi SH, Salari AA.</w:t>
      </w:r>
    </w:p>
    <w:p w:rsidR="00A36A48" w:rsidRPr="00F622FB" w:rsidRDefault="00A36A48"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Neuropharmacology</w:t>
      </w:r>
      <w:r w:rsidRPr="00F622FB">
        <w:rPr>
          <w:rFonts w:asciiTheme="majorBidi" w:hAnsiTheme="majorBidi" w:cstheme="majorBidi"/>
          <w:bCs/>
        </w:rPr>
        <w:t>. 2019 Oct;157:107685. doi: 10.1016/j.neuropharm.2019.107685. Epub 2019 Jun 25.</w:t>
      </w:r>
    </w:p>
    <w:p w:rsidR="009E73DA" w:rsidRPr="00F622FB" w:rsidRDefault="009E73DA" w:rsidP="00F622FB">
      <w:pPr>
        <w:pStyle w:val="title"/>
        <w:shd w:val="clear" w:color="auto" w:fill="FFFFFF"/>
        <w:spacing w:before="0" w:beforeAutospacing="0" w:after="0" w:afterAutospacing="0"/>
        <w:jc w:val="both"/>
        <w:rPr>
          <w:rFonts w:asciiTheme="majorBidi" w:hAnsiTheme="majorBidi" w:cstheme="majorBidi"/>
          <w:bCs/>
        </w:rPr>
      </w:pPr>
      <w:hyperlink r:id="rId65" w:history="1">
        <w:r w:rsidRPr="00F622FB">
          <w:rPr>
            <w:rFonts w:asciiTheme="majorBidi" w:hAnsiTheme="majorBidi" w:cstheme="majorBidi"/>
            <w:bCs/>
          </w:rPr>
          <w:br/>
        </w:r>
        <w:r w:rsidRPr="00F622FB">
          <w:rPr>
            <w:rStyle w:val="Hyperlink"/>
            <w:rFonts w:asciiTheme="majorBidi" w:hAnsiTheme="majorBidi" w:cstheme="majorBidi"/>
            <w:bCs/>
            <w:color w:val="auto"/>
            <w:u w:val="none"/>
          </w:rPr>
          <w:t>When an octopus has MS: Application of neurophysiology and immunology of octopuses for multiple sclerosis.</w:t>
        </w:r>
      </w:hyperlink>
    </w:p>
    <w:p w:rsidR="009E73DA" w:rsidRPr="00F622FB" w:rsidRDefault="009E73DA"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Naser Moghadasi A.</w:t>
      </w:r>
    </w:p>
    <w:p w:rsidR="009E73DA" w:rsidRPr="00F622FB" w:rsidRDefault="009E73DA"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Med Hypotheses</w:t>
      </w:r>
      <w:r w:rsidRPr="00F622FB">
        <w:rPr>
          <w:rFonts w:asciiTheme="majorBidi" w:hAnsiTheme="majorBidi" w:cstheme="majorBidi"/>
          <w:bCs/>
        </w:rPr>
        <w:t>. 2019 Oct;131:109297. doi: 10.1016/j.mehy.2019.109297. Epub 2019 Jul 1.</w:t>
      </w:r>
    </w:p>
    <w:p w:rsidR="00F622FB" w:rsidRDefault="00F622FB" w:rsidP="00F622FB">
      <w:pPr>
        <w:pStyle w:val="Title2"/>
        <w:spacing w:before="0" w:beforeAutospacing="0" w:after="0" w:afterAutospacing="0"/>
        <w:jc w:val="both"/>
        <w:rPr>
          <w:rFonts w:asciiTheme="majorBidi" w:hAnsiTheme="majorBidi" w:cstheme="majorBidi"/>
          <w:bCs/>
        </w:rPr>
      </w:pPr>
    </w:p>
    <w:p w:rsidR="007A040D" w:rsidRPr="00F622FB" w:rsidRDefault="0030110F" w:rsidP="00F622FB">
      <w:pPr>
        <w:pStyle w:val="Title2"/>
        <w:spacing w:before="0" w:beforeAutospacing="0" w:after="0" w:afterAutospacing="0"/>
        <w:jc w:val="both"/>
        <w:rPr>
          <w:rFonts w:asciiTheme="majorBidi" w:hAnsiTheme="majorBidi" w:cstheme="majorBidi"/>
          <w:bCs/>
        </w:rPr>
      </w:pPr>
      <w:hyperlink r:id="rId66" w:history="1">
        <w:r w:rsidR="007A040D" w:rsidRPr="00F622FB">
          <w:rPr>
            <w:rStyle w:val="Hyperlink"/>
            <w:rFonts w:asciiTheme="majorBidi" w:hAnsiTheme="majorBidi" w:cstheme="majorBidi"/>
            <w:bCs/>
            <w:color w:val="auto"/>
            <w:u w:val="none"/>
          </w:rPr>
          <w:t>Evaluation of treatment of experimentally induced canine model of multiple sclerosis using laser activated non-expanded adipose derived stem cells.</w:t>
        </w:r>
      </w:hyperlink>
    </w:p>
    <w:p w:rsidR="007A040D" w:rsidRPr="00F622FB" w:rsidRDefault="007A040D"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Abdallah AN, Shamaa AA, El-Tookhy OS.</w:t>
      </w:r>
    </w:p>
    <w:p w:rsidR="007A040D" w:rsidRPr="00F622FB" w:rsidRDefault="007A040D"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Res Vet Sci</w:t>
      </w:r>
      <w:r w:rsidRPr="00F622FB">
        <w:rPr>
          <w:rFonts w:asciiTheme="majorBidi" w:hAnsiTheme="majorBidi" w:cstheme="majorBidi"/>
          <w:bCs/>
        </w:rPr>
        <w:t>. 2019 Aug;125:71-81. doi: 10.1016/j.rvsc.2019.05.016. Epub 2019 May 22.</w:t>
      </w:r>
    </w:p>
    <w:p w:rsidR="007A040D" w:rsidRPr="00F622FB" w:rsidRDefault="007A040D" w:rsidP="00F622FB">
      <w:pPr>
        <w:spacing w:line="240" w:lineRule="auto"/>
        <w:jc w:val="both"/>
        <w:rPr>
          <w:rFonts w:asciiTheme="majorBidi" w:hAnsiTheme="majorBidi" w:cstheme="majorBidi"/>
          <w:bCs/>
          <w:sz w:val="24"/>
          <w:szCs w:val="24"/>
        </w:rPr>
      </w:pPr>
    </w:p>
    <w:p w:rsidR="00A240FA" w:rsidRPr="00F622FB" w:rsidRDefault="00A240FA" w:rsidP="00F622FB">
      <w:pPr>
        <w:pStyle w:val="title"/>
        <w:shd w:val="clear" w:color="auto" w:fill="FFFFFF"/>
        <w:spacing w:before="0" w:beforeAutospacing="0" w:after="0" w:afterAutospacing="0"/>
        <w:jc w:val="both"/>
        <w:rPr>
          <w:rFonts w:asciiTheme="majorBidi" w:hAnsiTheme="majorBidi" w:cstheme="majorBidi"/>
          <w:bCs/>
        </w:rPr>
      </w:pPr>
      <w:hyperlink r:id="rId67" w:history="1">
        <w:r w:rsidRPr="00F622FB">
          <w:rPr>
            <w:rStyle w:val="Hyperlink"/>
            <w:rFonts w:asciiTheme="majorBidi" w:hAnsiTheme="majorBidi" w:cstheme="majorBidi"/>
            <w:bCs/>
            <w:color w:val="auto"/>
            <w:u w:val="none"/>
          </w:rPr>
          <w:t>Elevated serum level of IL-4 in neuromyelitis optica and multiple sclerosis patients.</w:t>
        </w:r>
      </w:hyperlink>
    </w:p>
    <w:p w:rsidR="00A240FA" w:rsidRPr="00F622FB" w:rsidRDefault="00A240FA"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Tahani S, Dehghani L, Jahanbani-Ardakani H, Shaygannejad V, Fazli A, Hamidavi A, Eskandari N.</w:t>
      </w:r>
    </w:p>
    <w:p w:rsidR="00A240FA" w:rsidRPr="00F622FB" w:rsidRDefault="00A240FA"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J Immunoassay Immunochem</w:t>
      </w:r>
      <w:r w:rsidRPr="00F622FB">
        <w:rPr>
          <w:rFonts w:asciiTheme="majorBidi" w:hAnsiTheme="majorBidi" w:cstheme="majorBidi"/>
          <w:bCs/>
        </w:rPr>
        <w:t>. 2019;40(5):555-563. doi: 10.1080/15321819.2019.1655649. Epub 2019 Aug 19.</w:t>
      </w:r>
    </w:p>
    <w:p w:rsidR="00A240FA" w:rsidRPr="00F622FB" w:rsidRDefault="00A240FA" w:rsidP="00F622FB">
      <w:pPr>
        <w:spacing w:line="240" w:lineRule="auto"/>
        <w:jc w:val="both"/>
        <w:rPr>
          <w:rFonts w:asciiTheme="majorBidi" w:hAnsiTheme="majorBidi" w:cstheme="majorBidi"/>
          <w:bCs/>
          <w:sz w:val="24"/>
          <w:szCs w:val="24"/>
        </w:rPr>
      </w:pPr>
    </w:p>
    <w:p w:rsidR="007A040D" w:rsidRPr="00F622FB" w:rsidRDefault="0030110F" w:rsidP="00F622FB">
      <w:pPr>
        <w:pStyle w:val="Title2"/>
        <w:spacing w:before="0" w:beforeAutospacing="0" w:after="0" w:afterAutospacing="0"/>
        <w:jc w:val="both"/>
        <w:rPr>
          <w:rFonts w:asciiTheme="majorBidi" w:hAnsiTheme="majorBidi" w:cstheme="majorBidi"/>
          <w:bCs/>
        </w:rPr>
      </w:pPr>
      <w:hyperlink r:id="rId68" w:history="1">
        <w:r w:rsidR="007A040D" w:rsidRPr="00F622FB">
          <w:rPr>
            <w:rStyle w:val="Hyperlink"/>
            <w:rFonts w:asciiTheme="majorBidi" w:hAnsiTheme="majorBidi" w:cstheme="majorBidi"/>
            <w:bCs/>
            <w:color w:val="auto"/>
            <w:u w:val="none"/>
          </w:rPr>
          <w:t>Micro-RNA-96 and interleukin-10 are independent biomarkers for multiple sclerosis activity.</w:t>
        </w:r>
      </w:hyperlink>
    </w:p>
    <w:p w:rsidR="007A040D" w:rsidRPr="00F622FB" w:rsidRDefault="007A040D"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Sedeeq MS, El-Nahrery EMA, Shalaby N, Hussein M, Shehata H, El Aal RA, Abdel Ghaffar NF, Mohamed MM.</w:t>
      </w:r>
    </w:p>
    <w:p w:rsidR="007A040D" w:rsidRPr="00F622FB" w:rsidRDefault="007A040D"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J Neurol Sci</w:t>
      </w:r>
      <w:r w:rsidRPr="00F622FB">
        <w:rPr>
          <w:rFonts w:asciiTheme="majorBidi" w:hAnsiTheme="majorBidi" w:cstheme="majorBidi"/>
          <w:bCs/>
        </w:rPr>
        <w:t>. 2019 Aug 15;403:92-96. doi: 10.1016/j.jns.2019.06.022. Epub 2019 Jun 19.</w:t>
      </w:r>
    </w:p>
    <w:p w:rsidR="00256967" w:rsidRPr="00F622FB" w:rsidRDefault="00256967" w:rsidP="00F622FB">
      <w:pPr>
        <w:spacing w:line="240" w:lineRule="auto"/>
        <w:jc w:val="both"/>
        <w:rPr>
          <w:rFonts w:asciiTheme="majorBidi" w:hAnsiTheme="majorBidi" w:cstheme="majorBidi"/>
          <w:bCs/>
          <w:sz w:val="24"/>
          <w:szCs w:val="24"/>
        </w:rPr>
      </w:pPr>
    </w:p>
    <w:p w:rsidR="004E66C1" w:rsidRPr="00F622FB" w:rsidRDefault="004E66C1" w:rsidP="00F622FB">
      <w:pPr>
        <w:pStyle w:val="title"/>
        <w:shd w:val="clear" w:color="auto" w:fill="FFFFFF"/>
        <w:spacing w:before="0" w:beforeAutospacing="0" w:after="0" w:afterAutospacing="0"/>
        <w:jc w:val="both"/>
        <w:rPr>
          <w:rFonts w:asciiTheme="majorBidi" w:hAnsiTheme="majorBidi" w:cstheme="majorBidi"/>
          <w:bCs/>
        </w:rPr>
      </w:pPr>
      <w:hyperlink r:id="rId69" w:history="1">
        <w:r w:rsidRPr="00F622FB">
          <w:rPr>
            <w:rStyle w:val="Hyperlink"/>
            <w:rFonts w:asciiTheme="majorBidi" w:hAnsiTheme="majorBidi" w:cstheme="majorBidi"/>
            <w:bCs/>
            <w:color w:val="auto"/>
            <w:u w:val="none"/>
          </w:rPr>
          <w:t>Plasma levels of CTRP-3, CTRP-9 and apelin in women with multiple sclerosis.</w:t>
        </w:r>
      </w:hyperlink>
    </w:p>
    <w:p w:rsidR="004E66C1" w:rsidRPr="00F622FB" w:rsidRDefault="004E66C1"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Rasooli Tehrani A, Gholipour S, Sharifi R, Yadegari S, Abbasi-Kolli M, Masoudian N.</w:t>
      </w:r>
    </w:p>
    <w:p w:rsidR="004E66C1" w:rsidRPr="00F622FB" w:rsidRDefault="004E66C1"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J Neuroimmunol</w:t>
      </w:r>
      <w:r w:rsidRPr="00F622FB">
        <w:rPr>
          <w:rFonts w:asciiTheme="majorBidi" w:hAnsiTheme="majorBidi" w:cstheme="majorBidi"/>
          <w:bCs/>
        </w:rPr>
        <w:t>. 2019 Aug 15;333:576968. doi: 10.1016/j.jneuroim.2019.576968. Epub 2019 May 16.</w:t>
      </w:r>
    </w:p>
    <w:p w:rsidR="004E66C1" w:rsidRPr="00F622FB" w:rsidRDefault="004E66C1" w:rsidP="00F622FB">
      <w:pPr>
        <w:spacing w:line="240" w:lineRule="auto"/>
        <w:jc w:val="both"/>
        <w:rPr>
          <w:rFonts w:asciiTheme="majorBidi" w:hAnsiTheme="majorBidi" w:cstheme="majorBidi"/>
          <w:bCs/>
          <w:sz w:val="24"/>
          <w:szCs w:val="24"/>
        </w:rPr>
      </w:pPr>
    </w:p>
    <w:p w:rsidR="006C0F10" w:rsidRPr="00F622FB" w:rsidRDefault="006C0F10" w:rsidP="00F622FB">
      <w:pPr>
        <w:pStyle w:val="title"/>
        <w:shd w:val="clear" w:color="auto" w:fill="FFFFFF"/>
        <w:spacing w:before="0" w:beforeAutospacing="0" w:after="0" w:afterAutospacing="0"/>
        <w:jc w:val="both"/>
        <w:rPr>
          <w:rFonts w:asciiTheme="majorBidi" w:hAnsiTheme="majorBidi" w:cstheme="majorBidi"/>
          <w:bCs/>
        </w:rPr>
      </w:pPr>
      <w:hyperlink r:id="rId70" w:history="1">
        <w:r w:rsidRPr="00F622FB">
          <w:rPr>
            <w:rStyle w:val="Hyperlink"/>
            <w:rFonts w:asciiTheme="majorBidi" w:hAnsiTheme="majorBidi" w:cstheme="majorBidi"/>
            <w:bCs/>
            <w:color w:val="auto"/>
            <w:u w:val="none"/>
          </w:rPr>
          <w:t>Elevated CSF concentration of CCL3 and CCL4 in relapsing remitting multiple sclerosis patients.</w:t>
        </w:r>
      </w:hyperlink>
    </w:p>
    <w:p w:rsidR="006C0F10" w:rsidRPr="00F622FB" w:rsidRDefault="006C0F10"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Soleimani M, Soleymani A, Seyyedirad N.</w:t>
      </w:r>
    </w:p>
    <w:p w:rsidR="006C0F10" w:rsidRPr="00F622FB" w:rsidRDefault="006C0F10"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J Immunoassay Immunochem</w:t>
      </w:r>
      <w:r w:rsidRPr="00F622FB">
        <w:rPr>
          <w:rFonts w:asciiTheme="majorBidi" w:hAnsiTheme="majorBidi" w:cstheme="majorBidi"/>
          <w:bCs/>
        </w:rPr>
        <w:t>. 2019;40(4):378-385. doi: 10.1080/15321819.2019.1613242. Epub 2019 Jul 3.</w:t>
      </w:r>
    </w:p>
    <w:p w:rsidR="006C0F10" w:rsidRPr="00F622FB" w:rsidRDefault="006C0F10" w:rsidP="00F622FB">
      <w:pPr>
        <w:spacing w:line="240" w:lineRule="auto"/>
        <w:jc w:val="both"/>
        <w:rPr>
          <w:rFonts w:asciiTheme="majorBidi" w:hAnsiTheme="majorBidi" w:cstheme="majorBidi"/>
          <w:bCs/>
          <w:sz w:val="24"/>
          <w:szCs w:val="24"/>
        </w:rPr>
      </w:pPr>
    </w:p>
    <w:p w:rsidR="0012121B" w:rsidRPr="00F622FB" w:rsidRDefault="0012121B" w:rsidP="00F622FB">
      <w:pPr>
        <w:pStyle w:val="title"/>
        <w:shd w:val="clear" w:color="auto" w:fill="FFFFFF"/>
        <w:spacing w:before="0" w:beforeAutospacing="0" w:after="0" w:afterAutospacing="0"/>
        <w:jc w:val="both"/>
        <w:rPr>
          <w:rFonts w:asciiTheme="majorBidi" w:hAnsiTheme="majorBidi" w:cstheme="majorBidi"/>
          <w:bCs/>
        </w:rPr>
      </w:pPr>
      <w:hyperlink r:id="rId71" w:history="1">
        <w:r w:rsidRPr="00F622FB">
          <w:rPr>
            <w:rStyle w:val="Hyperlink"/>
            <w:rFonts w:asciiTheme="majorBidi" w:hAnsiTheme="majorBidi" w:cstheme="majorBidi"/>
            <w:bCs/>
            <w:color w:val="auto"/>
            <w:u w:val="none"/>
          </w:rPr>
          <w:t>Evaluation of IL-17 Serum Level, Brain Inflammation and Demyelination in Experimental Autoimmune Encephalomyelitis C57BL/6 Mice Model with Different Doses of Myelin Oligodendrocyte Glycoprotein.</w:t>
        </w:r>
      </w:hyperlink>
    </w:p>
    <w:p w:rsidR="0012121B" w:rsidRPr="00F622FB" w:rsidRDefault="0012121B"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Ghorbani MM, Farazmandfar T, Nasirikenari M, Abediankenari S, Meamarian A, Shahbazi M.</w:t>
      </w:r>
    </w:p>
    <w:p w:rsidR="0012121B" w:rsidRPr="00F622FB" w:rsidRDefault="0012121B"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Iran J Allergy Asthma Immunol</w:t>
      </w:r>
      <w:r w:rsidRPr="00F622FB">
        <w:rPr>
          <w:rFonts w:asciiTheme="majorBidi" w:hAnsiTheme="majorBidi" w:cstheme="majorBidi"/>
          <w:bCs/>
        </w:rPr>
        <w:t>. 2019 Jun 8;18(3):300-309. doi: 10.18502/ijaai.v18i3.1123.</w:t>
      </w:r>
    </w:p>
    <w:p w:rsidR="004310A1" w:rsidRPr="00F622FB" w:rsidRDefault="004310A1" w:rsidP="00F622FB">
      <w:pPr>
        <w:pStyle w:val="title"/>
        <w:shd w:val="clear" w:color="auto" w:fill="FFFFFF"/>
        <w:spacing w:before="0" w:beforeAutospacing="0" w:after="0" w:afterAutospacing="0"/>
        <w:jc w:val="both"/>
        <w:rPr>
          <w:rFonts w:asciiTheme="majorBidi" w:hAnsiTheme="majorBidi" w:cstheme="majorBidi"/>
          <w:bCs/>
        </w:rPr>
      </w:pPr>
    </w:p>
    <w:p w:rsidR="00F622FB" w:rsidRPr="00F622FB" w:rsidRDefault="00F622FB" w:rsidP="00F622FB">
      <w:pPr>
        <w:pStyle w:val="title"/>
        <w:shd w:val="clear" w:color="auto" w:fill="FFFFFF"/>
        <w:spacing w:before="0" w:beforeAutospacing="0" w:after="0" w:afterAutospacing="0"/>
        <w:jc w:val="both"/>
        <w:rPr>
          <w:rFonts w:asciiTheme="majorBidi" w:hAnsiTheme="majorBidi" w:cstheme="majorBidi"/>
          <w:bCs/>
        </w:rPr>
      </w:pPr>
      <w:hyperlink r:id="rId72" w:history="1">
        <w:r w:rsidRPr="00F622FB">
          <w:rPr>
            <w:rStyle w:val="Hyperlink"/>
            <w:rFonts w:asciiTheme="majorBidi" w:hAnsiTheme="majorBidi" w:cstheme="majorBidi"/>
            <w:bCs/>
            <w:color w:val="auto"/>
            <w:u w:val="none"/>
          </w:rPr>
          <w:t>Oligoprotective effect of metformin through the AMPK-dependent on restoration of mitochondrial hemostasis in the cuprizone-induced multiple sclerosis model.</w:t>
        </w:r>
      </w:hyperlink>
    </w:p>
    <w:p w:rsidR="00F622FB" w:rsidRPr="00F622FB" w:rsidRDefault="00F622FB"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Largani SHH, Borhani-Haghighi M, Pasbakhsh P, Mahabadi VP, Nekoonam S, Shiri E, Kashani IR, Zendehdel A.</w:t>
      </w:r>
    </w:p>
    <w:p w:rsidR="00F622FB" w:rsidRPr="00F622FB" w:rsidRDefault="00F622FB"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J Mol Histol</w:t>
      </w:r>
      <w:r w:rsidRPr="00F622FB">
        <w:rPr>
          <w:rFonts w:asciiTheme="majorBidi" w:hAnsiTheme="majorBidi" w:cstheme="majorBidi"/>
          <w:bCs/>
        </w:rPr>
        <w:t>. 2019 Jun;50(3):263-271. doi: 10.1007/s10735-019-09824-0. Epub 2019 Apr 23.</w:t>
      </w:r>
    </w:p>
    <w:p w:rsidR="00F622FB" w:rsidRPr="00F622FB" w:rsidRDefault="00F622FB" w:rsidP="00F622FB">
      <w:pPr>
        <w:pStyle w:val="title"/>
        <w:shd w:val="clear" w:color="auto" w:fill="FFFFFF"/>
        <w:spacing w:before="0" w:beforeAutospacing="0" w:after="0" w:afterAutospacing="0"/>
        <w:jc w:val="both"/>
        <w:rPr>
          <w:rFonts w:asciiTheme="majorBidi" w:hAnsiTheme="majorBidi" w:cstheme="majorBidi"/>
          <w:bCs/>
        </w:rPr>
      </w:pPr>
    </w:p>
    <w:p w:rsidR="004310A1" w:rsidRPr="00F622FB" w:rsidRDefault="004310A1" w:rsidP="00F622FB">
      <w:pPr>
        <w:pStyle w:val="title"/>
        <w:shd w:val="clear" w:color="auto" w:fill="FFFFFF"/>
        <w:spacing w:before="0" w:beforeAutospacing="0" w:after="0" w:afterAutospacing="0"/>
        <w:jc w:val="both"/>
        <w:rPr>
          <w:rFonts w:asciiTheme="majorBidi" w:hAnsiTheme="majorBidi" w:cstheme="majorBidi"/>
          <w:bCs/>
        </w:rPr>
      </w:pPr>
      <w:hyperlink r:id="rId73" w:history="1">
        <w:r w:rsidRPr="00F622FB">
          <w:rPr>
            <w:rStyle w:val="Hyperlink"/>
            <w:rFonts w:asciiTheme="majorBidi" w:hAnsiTheme="majorBidi" w:cstheme="majorBidi"/>
            <w:bCs/>
            <w:color w:val="auto"/>
            <w:u w:val="none"/>
          </w:rPr>
          <w:t>Serum level measurement of progranulin in relapsing-remitting multiple sclerosis and neuromyelitis optica patients.</w:t>
        </w:r>
      </w:hyperlink>
    </w:p>
    <w:p w:rsidR="004310A1" w:rsidRPr="00F622FB" w:rsidRDefault="004310A1"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Azadani NN, Norouzi F, Hajizadeh M, Parsa S, Khalighinejad F.</w:t>
      </w:r>
    </w:p>
    <w:p w:rsidR="004310A1" w:rsidRPr="00F622FB" w:rsidRDefault="004310A1"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Am J Clin Exp Immunol</w:t>
      </w:r>
      <w:r w:rsidRPr="00F622FB">
        <w:rPr>
          <w:rFonts w:asciiTheme="majorBidi" w:hAnsiTheme="majorBidi" w:cstheme="majorBidi"/>
          <w:bCs/>
        </w:rPr>
        <w:t>. 2019 Jun 15;8(3):16-20. eCollection 2019.</w:t>
      </w:r>
    </w:p>
    <w:p w:rsidR="004310A1" w:rsidRPr="00F622FB" w:rsidRDefault="004310A1" w:rsidP="00F622FB">
      <w:pPr>
        <w:pStyle w:val="title"/>
        <w:shd w:val="clear" w:color="auto" w:fill="FFFFFF"/>
        <w:spacing w:before="0" w:beforeAutospacing="0" w:after="0" w:afterAutospacing="0"/>
        <w:jc w:val="both"/>
        <w:rPr>
          <w:rFonts w:asciiTheme="majorBidi" w:hAnsiTheme="majorBidi" w:cstheme="majorBidi"/>
          <w:bCs/>
        </w:rPr>
      </w:pPr>
    </w:p>
    <w:p w:rsidR="0012121B" w:rsidRPr="00F622FB" w:rsidRDefault="0012121B" w:rsidP="00F622FB">
      <w:pPr>
        <w:pStyle w:val="title"/>
        <w:shd w:val="clear" w:color="auto" w:fill="FFFFFF"/>
        <w:spacing w:before="0" w:beforeAutospacing="0" w:after="0" w:afterAutospacing="0"/>
        <w:jc w:val="both"/>
        <w:rPr>
          <w:rFonts w:asciiTheme="majorBidi" w:hAnsiTheme="majorBidi" w:cstheme="majorBidi"/>
          <w:bCs/>
        </w:rPr>
      </w:pPr>
      <w:hyperlink r:id="rId74" w:history="1">
        <w:r w:rsidRPr="00F622FB">
          <w:rPr>
            <w:rStyle w:val="Hyperlink"/>
            <w:rFonts w:asciiTheme="majorBidi" w:hAnsiTheme="majorBidi" w:cstheme="majorBidi"/>
            <w:bCs/>
            <w:color w:val="auto"/>
            <w:u w:val="none"/>
          </w:rPr>
          <w:t>The Toll-like Receptor 2 (TLR2)-related Immunopathological Responses in the Multiple Sclerosis and Experimental Autoimmune Encephalomyelitis.</w:t>
        </w:r>
      </w:hyperlink>
    </w:p>
    <w:p w:rsidR="0012121B" w:rsidRPr="00F622FB" w:rsidRDefault="0012121B"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Jafarzadeh A, Nemati M, Khorramdelazad H, Mirshafiey A.</w:t>
      </w:r>
    </w:p>
    <w:p w:rsidR="0012121B" w:rsidRPr="00F622FB" w:rsidRDefault="0012121B"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Iran J Allergy Asthma Immunol</w:t>
      </w:r>
      <w:r w:rsidRPr="00F622FB">
        <w:rPr>
          <w:rFonts w:asciiTheme="majorBidi" w:hAnsiTheme="majorBidi" w:cstheme="majorBidi"/>
          <w:bCs/>
        </w:rPr>
        <w:t>. 2019 Jun 8;18(3):230-250. doi: 10.18502/ijaai.v18i3.1117. Review.</w:t>
      </w:r>
    </w:p>
    <w:p w:rsidR="0012121B" w:rsidRPr="00F622FB" w:rsidRDefault="0012121B" w:rsidP="00F622FB">
      <w:pPr>
        <w:spacing w:line="240" w:lineRule="auto"/>
        <w:jc w:val="both"/>
        <w:rPr>
          <w:rFonts w:asciiTheme="majorBidi" w:hAnsiTheme="majorBidi" w:cstheme="majorBidi"/>
          <w:bCs/>
          <w:sz w:val="24"/>
          <w:szCs w:val="24"/>
        </w:rPr>
      </w:pPr>
    </w:p>
    <w:p w:rsidR="004B0A84" w:rsidRPr="00F622FB" w:rsidRDefault="0030110F" w:rsidP="00F622FB">
      <w:pPr>
        <w:pStyle w:val="Title2"/>
        <w:spacing w:before="0" w:beforeAutospacing="0" w:after="0" w:afterAutospacing="0"/>
        <w:jc w:val="both"/>
        <w:rPr>
          <w:rFonts w:asciiTheme="majorBidi" w:hAnsiTheme="majorBidi" w:cstheme="majorBidi"/>
          <w:bCs/>
        </w:rPr>
      </w:pPr>
      <w:hyperlink r:id="rId75" w:history="1">
        <w:r w:rsidR="004B0A84" w:rsidRPr="00F622FB">
          <w:rPr>
            <w:rStyle w:val="Hyperlink"/>
            <w:rFonts w:asciiTheme="majorBidi" w:hAnsiTheme="majorBidi" w:cstheme="majorBidi"/>
            <w:bCs/>
            <w:color w:val="auto"/>
            <w:u w:val="none"/>
          </w:rPr>
          <w:t>Angiopoietin-like proteins in multiple sclerosis.</w:t>
        </w:r>
      </w:hyperlink>
    </w:p>
    <w:p w:rsidR="004B0A84" w:rsidRPr="00F622FB" w:rsidRDefault="004B0A84"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Al-Temaimi R, Cherian P, Abu-Farha M, Alroughani R.</w:t>
      </w:r>
    </w:p>
    <w:p w:rsidR="004B0A84" w:rsidRPr="00F622FB" w:rsidRDefault="004B0A84"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J Neuroimmunol</w:t>
      </w:r>
      <w:r w:rsidRPr="00F622FB">
        <w:rPr>
          <w:rFonts w:asciiTheme="majorBidi" w:hAnsiTheme="majorBidi" w:cstheme="majorBidi"/>
          <w:bCs/>
        </w:rPr>
        <w:t>. 2019 May 15;330:31-34. doi: 10.1016/j.jneuroim.2019.02.006. Epub 2019 Feb 15.</w:t>
      </w:r>
    </w:p>
    <w:p w:rsidR="004B0A84" w:rsidRDefault="004B0A84" w:rsidP="00F622FB">
      <w:pPr>
        <w:spacing w:line="240" w:lineRule="auto"/>
        <w:jc w:val="both"/>
        <w:rPr>
          <w:rFonts w:asciiTheme="majorBidi" w:hAnsiTheme="majorBidi" w:cstheme="majorBidi"/>
          <w:bCs/>
          <w:sz w:val="24"/>
          <w:szCs w:val="24"/>
        </w:rPr>
      </w:pPr>
    </w:p>
    <w:p w:rsidR="00F622FB" w:rsidRDefault="00F622FB" w:rsidP="00F622FB">
      <w:pPr>
        <w:spacing w:line="240" w:lineRule="auto"/>
        <w:jc w:val="both"/>
        <w:rPr>
          <w:rFonts w:asciiTheme="majorBidi" w:hAnsiTheme="majorBidi" w:cstheme="majorBidi"/>
          <w:bCs/>
          <w:sz w:val="24"/>
          <w:szCs w:val="24"/>
        </w:rPr>
      </w:pPr>
    </w:p>
    <w:p w:rsidR="00F622FB" w:rsidRDefault="00F622FB" w:rsidP="00F622FB">
      <w:pPr>
        <w:spacing w:line="240" w:lineRule="auto"/>
        <w:jc w:val="both"/>
        <w:rPr>
          <w:rFonts w:asciiTheme="majorBidi" w:hAnsiTheme="majorBidi" w:cstheme="majorBidi"/>
          <w:bCs/>
          <w:sz w:val="24"/>
          <w:szCs w:val="24"/>
        </w:rPr>
      </w:pPr>
    </w:p>
    <w:p w:rsidR="00F622FB" w:rsidRDefault="00F622FB" w:rsidP="00F622FB">
      <w:pPr>
        <w:spacing w:line="240" w:lineRule="auto"/>
        <w:jc w:val="both"/>
        <w:rPr>
          <w:rFonts w:asciiTheme="majorBidi" w:hAnsiTheme="majorBidi" w:cstheme="majorBidi"/>
          <w:bCs/>
          <w:sz w:val="24"/>
          <w:szCs w:val="24"/>
        </w:rPr>
      </w:pPr>
    </w:p>
    <w:p w:rsidR="00F622FB" w:rsidRDefault="00F622FB" w:rsidP="00F622FB">
      <w:pPr>
        <w:spacing w:line="240" w:lineRule="auto"/>
        <w:jc w:val="both"/>
        <w:rPr>
          <w:rFonts w:asciiTheme="majorBidi" w:hAnsiTheme="majorBidi" w:cstheme="majorBidi"/>
          <w:bCs/>
          <w:sz w:val="24"/>
          <w:szCs w:val="24"/>
        </w:rPr>
      </w:pPr>
    </w:p>
    <w:p w:rsidR="00F622FB" w:rsidRDefault="00F622FB" w:rsidP="00F622FB">
      <w:pPr>
        <w:spacing w:line="240" w:lineRule="auto"/>
        <w:jc w:val="both"/>
        <w:rPr>
          <w:rFonts w:asciiTheme="majorBidi" w:hAnsiTheme="majorBidi" w:cstheme="majorBidi"/>
          <w:bCs/>
          <w:sz w:val="24"/>
          <w:szCs w:val="24"/>
        </w:rPr>
      </w:pPr>
    </w:p>
    <w:p w:rsidR="00F622FB" w:rsidRDefault="00F622FB" w:rsidP="00F622FB">
      <w:pPr>
        <w:spacing w:line="240" w:lineRule="auto"/>
        <w:jc w:val="both"/>
        <w:rPr>
          <w:rFonts w:asciiTheme="majorBidi" w:hAnsiTheme="majorBidi" w:cstheme="majorBidi"/>
          <w:bCs/>
          <w:sz w:val="24"/>
          <w:szCs w:val="24"/>
        </w:rPr>
      </w:pPr>
    </w:p>
    <w:p w:rsidR="00F622FB" w:rsidRDefault="00F622FB" w:rsidP="00F622FB">
      <w:pPr>
        <w:spacing w:line="240" w:lineRule="auto"/>
        <w:jc w:val="both"/>
        <w:rPr>
          <w:rFonts w:asciiTheme="majorBidi" w:hAnsiTheme="majorBidi" w:cstheme="majorBidi"/>
          <w:bCs/>
          <w:sz w:val="24"/>
          <w:szCs w:val="24"/>
        </w:rPr>
      </w:pPr>
    </w:p>
    <w:p w:rsidR="00F622FB" w:rsidRDefault="00F622FB" w:rsidP="00F622FB">
      <w:pPr>
        <w:spacing w:line="240" w:lineRule="auto"/>
        <w:jc w:val="both"/>
        <w:rPr>
          <w:rFonts w:asciiTheme="majorBidi" w:hAnsiTheme="majorBidi" w:cstheme="majorBidi"/>
          <w:bCs/>
          <w:sz w:val="24"/>
          <w:szCs w:val="24"/>
        </w:rPr>
      </w:pPr>
    </w:p>
    <w:p w:rsidR="00F622FB" w:rsidRDefault="00F622FB" w:rsidP="00F622FB">
      <w:pPr>
        <w:spacing w:line="240" w:lineRule="auto"/>
        <w:jc w:val="both"/>
        <w:rPr>
          <w:rFonts w:asciiTheme="majorBidi" w:hAnsiTheme="majorBidi" w:cstheme="majorBidi"/>
          <w:bCs/>
          <w:sz w:val="24"/>
          <w:szCs w:val="24"/>
        </w:rPr>
      </w:pPr>
    </w:p>
    <w:p w:rsidR="00F622FB" w:rsidRPr="00F622FB" w:rsidRDefault="00F622FB" w:rsidP="00F622FB">
      <w:pPr>
        <w:spacing w:line="240" w:lineRule="auto"/>
        <w:jc w:val="both"/>
        <w:rPr>
          <w:rFonts w:asciiTheme="majorBidi" w:hAnsiTheme="majorBidi" w:cstheme="majorBidi"/>
          <w:bCs/>
          <w:sz w:val="24"/>
          <w:szCs w:val="24"/>
        </w:rPr>
      </w:pPr>
    </w:p>
    <w:p w:rsidR="00BF4808" w:rsidRPr="00F622FB" w:rsidRDefault="004C629B" w:rsidP="00F622FB">
      <w:pPr>
        <w:spacing w:line="240" w:lineRule="auto"/>
        <w:jc w:val="both"/>
        <w:rPr>
          <w:rFonts w:asciiTheme="majorBidi" w:hAnsiTheme="majorBidi" w:cstheme="majorBidi"/>
          <w:b/>
          <w:sz w:val="24"/>
          <w:szCs w:val="24"/>
          <w:u w:val="single"/>
        </w:rPr>
      </w:pPr>
      <w:r w:rsidRPr="00F622FB">
        <w:rPr>
          <w:rFonts w:asciiTheme="majorBidi" w:hAnsiTheme="majorBidi" w:cstheme="majorBidi"/>
          <w:b/>
          <w:sz w:val="24"/>
          <w:szCs w:val="24"/>
          <w:u w:val="single"/>
        </w:rPr>
        <w:lastRenderedPageBreak/>
        <w:t>Genetics</w:t>
      </w:r>
    </w:p>
    <w:p w:rsidR="007957A3" w:rsidRPr="00F622FB" w:rsidRDefault="007957A3" w:rsidP="00F622FB">
      <w:pPr>
        <w:pStyle w:val="title"/>
        <w:shd w:val="clear" w:color="auto" w:fill="FFFFFF"/>
        <w:spacing w:before="0" w:beforeAutospacing="0" w:after="0" w:afterAutospacing="0"/>
        <w:jc w:val="both"/>
        <w:rPr>
          <w:rFonts w:asciiTheme="majorBidi" w:hAnsiTheme="majorBidi" w:cstheme="majorBidi"/>
          <w:bCs/>
        </w:rPr>
      </w:pPr>
      <w:hyperlink r:id="rId76" w:history="1">
        <w:r w:rsidRPr="00F622FB">
          <w:rPr>
            <w:rStyle w:val="Hyperlink"/>
            <w:rFonts w:asciiTheme="majorBidi" w:hAnsiTheme="majorBidi" w:cstheme="majorBidi"/>
            <w:bCs/>
            <w:color w:val="auto"/>
            <w:u w:val="none"/>
          </w:rPr>
          <w:t>Comparison of The Expression of miR-326 between Interferon beta Responders and Non-Responders in Relapsing-Remitting Multiple Sclerosis.</w:t>
        </w:r>
      </w:hyperlink>
    </w:p>
    <w:p w:rsidR="007957A3" w:rsidRPr="00F622FB" w:rsidRDefault="007957A3"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Fattahi M, Eskandari N, Sotoodehnejadnematalahi F, Shaygannejad V, Kazemi M.</w:t>
      </w:r>
    </w:p>
    <w:p w:rsidR="007957A3" w:rsidRPr="00F622FB" w:rsidRDefault="007957A3"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Cell J</w:t>
      </w:r>
      <w:r w:rsidRPr="00F622FB">
        <w:rPr>
          <w:rFonts w:asciiTheme="majorBidi" w:hAnsiTheme="majorBidi" w:cstheme="majorBidi"/>
          <w:bCs/>
        </w:rPr>
        <w:t>. 2020 Apr;22(1):92-95. doi: 10.22074/cellj.2020.6486. Epub 2019 Sep 8.</w:t>
      </w:r>
    </w:p>
    <w:p w:rsidR="007957A3" w:rsidRPr="00F622FB" w:rsidRDefault="007957A3" w:rsidP="00F622FB">
      <w:pPr>
        <w:spacing w:line="240" w:lineRule="auto"/>
        <w:jc w:val="both"/>
        <w:rPr>
          <w:rFonts w:asciiTheme="majorBidi" w:hAnsiTheme="majorBidi" w:cstheme="majorBidi"/>
          <w:bCs/>
          <w:sz w:val="24"/>
          <w:szCs w:val="24"/>
        </w:rPr>
      </w:pPr>
    </w:p>
    <w:p w:rsidR="006071A2" w:rsidRPr="00F622FB" w:rsidRDefault="006071A2" w:rsidP="00F622FB">
      <w:pPr>
        <w:pStyle w:val="title"/>
        <w:shd w:val="clear" w:color="auto" w:fill="FFFFFF"/>
        <w:spacing w:before="0" w:beforeAutospacing="0" w:after="0" w:afterAutospacing="0"/>
        <w:jc w:val="both"/>
        <w:rPr>
          <w:rFonts w:asciiTheme="majorBidi" w:hAnsiTheme="majorBidi" w:cstheme="majorBidi"/>
          <w:bCs/>
        </w:rPr>
      </w:pPr>
      <w:hyperlink r:id="rId77" w:history="1">
        <w:r w:rsidRPr="00F622FB">
          <w:rPr>
            <w:rStyle w:val="Hyperlink"/>
            <w:rFonts w:asciiTheme="majorBidi" w:hAnsiTheme="majorBidi" w:cstheme="majorBidi"/>
            <w:bCs/>
            <w:color w:val="auto"/>
            <w:u w:val="none"/>
          </w:rPr>
          <w:t>Exercise modulates the levels of growth inhibitor genes before and after multiple sclerosis.</w:t>
        </w:r>
      </w:hyperlink>
    </w:p>
    <w:p w:rsidR="006071A2" w:rsidRPr="00F622FB" w:rsidRDefault="006071A2"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Shahidi SH, Kordi MR, Rajabi H, Malm C, Shah F, Quchan ASK.</w:t>
      </w:r>
    </w:p>
    <w:p w:rsidR="006071A2" w:rsidRPr="00F622FB" w:rsidRDefault="006071A2"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J Neuroimmunol</w:t>
      </w:r>
      <w:r w:rsidRPr="00F622FB">
        <w:rPr>
          <w:rFonts w:asciiTheme="majorBidi" w:hAnsiTheme="majorBidi" w:cstheme="majorBidi"/>
          <w:bCs/>
        </w:rPr>
        <w:t>. 2020 Apr 15;341:577172. doi: 10.1016/j.jneuroim.2020.577172. Epub 2020 Jan 30.</w:t>
      </w:r>
    </w:p>
    <w:p w:rsidR="006071A2" w:rsidRPr="00F622FB" w:rsidRDefault="006071A2" w:rsidP="00F622FB">
      <w:pPr>
        <w:spacing w:line="240" w:lineRule="auto"/>
        <w:jc w:val="both"/>
        <w:rPr>
          <w:rFonts w:asciiTheme="majorBidi" w:hAnsiTheme="majorBidi" w:cstheme="majorBidi"/>
          <w:bCs/>
          <w:sz w:val="24"/>
          <w:szCs w:val="24"/>
        </w:rPr>
      </w:pPr>
    </w:p>
    <w:p w:rsidR="005D7942" w:rsidRPr="00F622FB" w:rsidRDefault="005D7942" w:rsidP="00F622FB">
      <w:pPr>
        <w:pStyle w:val="title"/>
        <w:shd w:val="clear" w:color="auto" w:fill="FFFFFF"/>
        <w:spacing w:before="0" w:beforeAutospacing="0" w:after="0" w:afterAutospacing="0"/>
        <w:jc w:val="both"/>
        <w:rPr>
          <w:rFonts w:asciiTheme="majorBidi" w:hAnsiTheme="majorBidi" w:cstheme="majorBidi"/>
          <w:bCs/>
        </w:rPr>
      </w:pPr>
      <w:hyperlink r:id="rId78" w:history="1">
        <w:r w:rsidRPr="00F622FB">
          <w:rPr>
            <w:rStyle w:val="Hyperlink"/>
            <w:rFonts w:asciiTheme="majorBidi" w:hAnsiTheme="majorBidi" w:cstheme="majorBidi"/>
            <w:bCs/>
            <w:color w:val="auto"/>
            <w:u w:val="none"/>
          </w:rPr>
          <w:t>Male microchimerism in peripheral blood from women with multiple sclerosis in Isfahan Province.</w:t>
        </w:r>
      </w:hyperlink>
    </w:p>
    <w:p w:rsidR="005D7942" w:rsidRPr="00F622FB" w:rsidRDefault="005D7942"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Jafarinia M, Amoon M, Javid A, Vakili S, Sadeghi E, Azadi D, Alsahebfosoul F.</w:t>
      </w:r>
    </w:p>
    <w:p w:rsidR="005D7942" w:rsidRPr="00F622FB" w:rsidRDefault="005D7942"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Int J Immunogenet</w:t>
      </w:r>
      <w:r w:rsidRPr="00F622FB">
        <w:rPr>
          <w:rFonts w:asciiTheme="majorBidi" w:hAnsiTheme="majorBidi" w:cstheme="majorBidi"/>
          <w:bCs/>
        </w:rPr>
        <w:t>. 2020 Apr;47(2):175-179. doi: 10.1111/iji.12465. Epub 2019 Dec 12.</w:t>
      </w:r>
    </w:p>
    <w:p w:rsidR="005D7942" w:rsidRPr="00F622FB" w:rsidRDefault="005D7942" w:rsidP="00F622FB">
      <w:pPr>
        <w:spacing w:line="240" w:lineRule="auto"/>
        <w:jc w:val="both"/>
        <w:rPr>
          <w:rFonts w:asciiTheme="majorBidi" w:hAnsiTheme="majorBidi" w:cstheme="majorBidi"/>
          <w:bCs/>
          <w:sz w:val="24"/>
          <w:szCs w:val="24"/>
        </w:rPr>
      </w:pPr>
    </w:p>
    <w:p w:rsidR="00975DFC" w:rsidRPr="00F622FB" w:rsidRDefault="00975DFC" w:rsidP="00F622FB">
      <w:pPr>
        <w:pStyle w:val="title"/>
        <w:shd w:val="clear" w:color="auto" w:fill="FFFFFF"/>
        <w:spacing w:before="0" w:beforeAutospacing="0" w:after="0" w:afterAutospacing="0"/>
        <w:jc w:val="both"/>
        <w:rPr>
          <w:rFonts w:asciiTheme="majorBidi" w:hAnsiTheme="majorBidi" w:cstheme="majorBidi"/>
          <w:bCs/>
        </w:rPr>
      </w:pPr>
      <w:hyperlink r:id="rId79" w:history="1">
        <w:r w:rsidRPr="00F622FB">
          <w:rPr>
            <w:rStyle w:val="Hyperlink"/>
            <w:rFonts w:asciiTheme="majorBidi" w:hAnsiTheme="majorBidi" w:cstheme="majorBidi"/>
            <w:bCs/>
            <w:color w:val="auto"/>
            <w:u w:val="none"/>
          </w:rPr>
          <w:t>Association of Interleukin-1 and Inteleukin-1 Receptor Antagonist Gene Polymorphisms with Multiple Sclerosis in Azeri Population of Iran.</w:t>
        </w:r>
      </w:hyperlink>
    </w:p>
    <w:p w:rsidR="00975DFC" w:rsidRPr="00F622FB" w:rsidRDefault="00975DFC"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Asgharzadeh M, Jigheh ZA, Kafil HS, Farhoudi M, Oskouei DS, Khaki-Khatibi F, Fadaee M, Vegari A, Asgharzadeh V, Najafi-Ghalelou N, Poor BM, Rashedi J.</w:t>
      </w:r>
    </w:p>
    <w:p w:rsidR="00975DFC" w:rsidRPr="00F622FB" w:rsidRDefault="00975DFC"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Endocr Metab Immune Disord Drug Targets</w:t>
      </w:r>
      <w:r w:rsidRPr="00F622FB">
        <w:rPr>
          <w:rFonts w:asciiTheme="majorBidi" w:hAnsiTheme="majorBidi" w:cstheme="majorBidi"/>
          <w:bCs/>
        </w:rPr>
        <w:t>. 2020 Mar 9.</w:t>
      </w:r>
    </w:p>
    <w:p w:rsidR="00975DFC" w:rsidRPr="00F622FB" w:rsidRDefault="00975DFC" w:rsidP="00F622FB">
      <w:pPr>
        <w:spacing w:line="240" w:lineRule="auto"/>
        <w:jc w:val="both"/>
        <w:rPr>
          <w:rFonts w:asciiTheme="majorBidi" w:hAnsiTheme="majorBidi" w:cstheme="majorBidi"/>
          <w:bCs/>
          <w:sz w:val="24"/>
          <w:szCs w:val="24"/>
        </w:rPr>
      </w:pPr>
    </w:p>
    <w:p w:rsidR="00A240FA" w:rsidRPr="00F622FB" w:rsidRDefault="00A240FA" w:rsidP="00F622FB">
      <w:pPr>
        <w:pStyle w:val="title"/>
        <w:shd w:val="clear" w:color="auto" w:fill="FFFFFF"/>
        <w:spacing w:before="0" w:beforeAutospacing="0" w:after="0" w:afterAutospacing="0"/>
        <w:jc w:val="both"/>
        <w:rPr>
          <w:rFonts w:asciiTheme="majorBidi" w:hAnsiTheme="majorBidi" w:cstheme="majorBidi"/>
          <w:bCs/>
        </w:rPr>
      </w:pPr>
      <w:hyperlink r:id="rId80" w:history="1">
        <w:r w:rsidRPr="00F622FB">
          <w:rPr>
            <w:rStyle w:val="Hyperlink"/>
            <w:rFonts w:asciiTheme="majorBidi" w:hAnsiTheme="majorBidi" w:cstheme="majorBidi"/>
            <w:bCs/>
            <w:color w:val="auto"/>
            <w:u w:val="none"/>
          </w:rPr>
          <w:t>Differential expression of STAT3 gene and its regulatory long non-coding RNAs, namely lnc-DC and THRIL, in two eastern Iranian ethnicities with multiple sclerosis.</w:t>
        </w:r>
      </w:hyperlink>
    </w:p>
    <w:p w:rsidR="00A240FA" w:rsidRPr="00F622FB" w:rsidRDefault="00A240FA"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Pahlevan Kakhki M, Rakhshi N, Emami Aleagha MS, Abdari M, Alikhah A, Safarian G, Behmanesh M, Nikravesh A.</w:t>
      </w:r>
    </w:p>
    <w:p w:rsidR="00A240FA" w:rsidRPr="00F622FB" w:rsidRDefault="00A240FA"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Neurol Sci</w:t>
      </w:r>
      <w:r w:rsidRPr="00F622FB">
        <w:rPr>
          <w:rFonts w:asciiTheme="majorBidi" w:hAnsiTheme="majorBidi" w:cstheme="majorBidi"/>
          <w:bCs/>
        </w:rPr>
        <w:t>. 2020 Mar;41(3):561-568. doi: 10.1007/s10072-019-04092-y. Epub 2019 Nov 12.</w:t>
      </w:r>
    </w:p>
    <w:p w:rsidR="00A240FA" w:rsidRPr="00F622FB" w:rsidRDefault="00A240FA" w:rsidP="00F622FB">
      <w:pPr>
        <w:spacing w:line="240" w:lineRule="auto"/>
        <w:jc w:val="both"/>
        <w:rPr>
          <w:rFonts w:asciiTheme="majorBidi" w:hAnsiTheme="majorBidi" w:cstheme="majorBidi"/>
          <w:bCs/>
          <w:sz w:val="24"/>
          <w:szCs w:val="24"/>
        </w:rPr>
      </w:pPr>
    </w:p>
    <w:p w:rsidR="00235D8D" w:rsidRPr="00F622FB" w:rsidRDefault="00235D8D" w:rsidP="00F622FB">
      <w:pPr>
        <w:pStyle w:val="title"/>
        <w:shd w:val="clear" w:color="auto" w:fill="FFFFFF"/>
        <w:spacing w:before="0" w:beforeAutospacing="0" w:after="0" w:afterAutospacing="0"/>
        <w:jc w:val="both"/>
        <w:rPr>
          <w:rFonts w:asciiTheme="majorBidi" w:hAnsiTheme="majorBidi" w:cstheme="majorBidi"/>
          <w:bCs/>
        </w:rPr>
      </w:pPr>
      <w:hyperlink r:id="rId81" w:history="1">
        <w:r w:rsidRPr="00F622FB">
          <w:rPr>
            <w:rStyle w:val="Hyperlink"/>
            <w:rFonts w:asciiTheme="majorBidi" w:hAnsiTheme="majorBidi" w:cstheme="majorBidi"/>
            <w:bCs/>
            <w:color w:val="auto"/>
            <w:u w:val="none"/>
          </w:rPr>
          <w:t>The Putative Association of TOB1-AS1 Long Non-coding RNA with Immune Tolerance: A Study on Multiple Sclerosis Patients.</w:t>
        </w:r>
      </w:hyperlink>
    </w:p>
    <w:p w:rsidR="00235D8D" w:rsidRPr="00F622FB" w:rsidRDefault="00235D8D"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Dehghanzad R, Pahlevan Kakhki M, Alikhah A, Sahraian MA, Behmanesh M.</w:t>
      </w:r>
    </w:p>
    <w:p w:rsidR="00235D8D" w:rsidRPr="00F622FB" w:rsidRDefault="00235D8D"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Neuromolecular Med</w:t>
      </w:r>
      <w:r w:rsidRPr="00F622FB">
        <w:rPr>
          <w:rFonts w:asciiTheme="majorBidi" w:hAnsiTheme="majorBidi" w:cstheme="majorBidi"/>
          <w:bCs/>
        </w:rPr>
        <w:t>. 2020 Mar;22(1):100-110. doi: 10.1007/s12017-019-08567-1. Epub 2019 Sep 3.</w:t>
      </w:r>
    </w:p>
    <w:p w:rsidR="00235D8D" w:rsidRPr="00F622FB" w:rsidRDefault="00235D8D" w:rsidP="00F622FB">
      <w:pPr>
        <w:spacing w:line="240" w:lineRule="auto"/>
        <w:jc w:val="both"/>
        <w:rPr>
          <w:rFonts w:asciiTheme="majorBidi" w:hAnsiTheme="majorBidi" w:cstheme="majorBidi"/>
          <w:bCs/>
          <w:sz w:val="24"/>
          <w:szCs w:val="24"/>
        </w:rPr>
      </w:pPr>
    </w:p>
    <w:p w:rsidR="0066111E" w:rsidRPr="00F622FB" w:rsidRDefault="0030110F" w:rsidP="00F622FB">
      <w:pPr>
        <w:pStyle w:val="Title2"/>
        <w:spacing w:before="0" w:beforeAutospacing="0" w:after="0" w:afterAutospacing="0"/>
        <w:jc w:val="both"/>
        <w:rPr>
          <w:rFonts w:asciiTheme="majorBidi" w:hAnsiTheme="majorBidi" w:cstheme="majorBidi"/>
          <w:bCs/>
        </w:rPr>
      </w:pPr>
      <w:hyperlink r:id="rId82" w:history="1">
        <w:r w:rsidR="0066111E" w:rsidRPr="00F622FB">
          <w:rPr>
            <w:rStyle w:val="Hyperlink"/>
            <w:rFonts w:asciiTheme="majorBidi" w:hAnsiTheme="majorBidi" w:cstheme="majorBidi"/>
            <w:bCs/>
            <w:color w:val="auto"/>
            <w:u w:val="none"/>
          </w:rPr>
          <w:t xml:space="preserve">Association of Multiple Sclerosis Phenotypes with Single Nucleotide Polymorphisms of </w:t>
        </w:r>
        <w:r w:rsidR="0066111E" w:rsidRPr="00F622FB">
          <w:rPr>
            <w:rStyle w:val="Hyperlink"/>
            <w:rFonts w:asciiTheme="majorBidi" w:hAnsiTheme="majorBidi" w:cstheme="majorBidi"/>
            <w:bCs/>
            <w:i/>
            <w:iCs/>
            <w:color w:val="auto"/>
            <w:u w:val="none"/>
          </w:rPr>
          <w:t>IL7R, LAG3</w:t>
        </w:r>
        <w:r w:rsidR="0066111E" w:rsidRPr="00F622FB">
          <w:rPr>
            <w:rStyle w:val="Hyperlink"/>
            <w:rFonts w:asciiTheme="majorBidi" w:hAnsiTheme="majorBidi" w:cstheme="majorBidi"/>
            <w:bCs/>
            <w:color w:val="auto"/>
            <w:u w:val="none"/>
          </w:rPr>
          <w:t xml:space="preserve">, and </w:t>
        </w:r>
        <w:r w:rsidR="0066111E" w:rsidRPr="00F622FB">
          <w:rPr>
            <w:rStyle w:val="Hyperlink"/>
            <w:rFonts w:asciiTheme="majorBidi" w:hAnsiTheme="majorBidi" w:cstheme="majorBidi"/>
            <w:bCs/>
            <w:i/>
            <w:iCs/>
            <w:color w:val="auto"/>
            <w:u w:val="none"/>
          </w:rPr>
          <w:t>CD40</w:t>
        </w:r>
        <w:r w:rsidR="0066111E" w:rsidRPr="00F622FB">
          <w:rPr>
            <w:rStyle w:val="Hyperlink"/>
            <w:rFonts w:asciiTheme="majorBidi" w:hAnsiTheme="majorBidi" w:cstheme="majorBidi"/>
            <w:bCs/>
            <w:color w:val="auto"/>
            <w:u w:val="none"/>
          </w:rPr>
          <w:t xml:space="preserve"> Genes in a Jordanian Population: A Genotype-Phenotype Study.</w:t>
        </w:r>
      </w:hyperlink>
    </w:p>
    <w:p w:rsidR="0066111E" w:rsidRPr="00F622FB" w:rsidRDefault="0066111E"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Al-Eitan L, Qudah MA, Qawasmeh MA.</w:t>
      </w:r>
    </w:p>
    <w:p w:rsidR="0066111E" w:rsidRPr="00F622FB" w:rsidRDefault="0066111E"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Biomolecules</w:t>
      </w:r>
      <w:r w:rsidRPr="00F622FB">
        <w:rPr>
          <w:rFonts w:asciiTheme="majorBidi" w:hAnsiTheme="majorBidi" w:cstheme="majorBidi"/>
          <w:bCs/>
        </w:rPr>
        <w:t>. 2020 Feb 26;10(3). pii: E356. doi: 10.3390/biom10030356.</w:t>
      </w:r>
    </w:p>
    <w:p w:rsidR="0066111E" w:rsidRDefault="0066111E" w:rsidP="00F622FB">
      <w:pPr>
        <w:spacing w:line="240" w:lineRule="auto"/>
        <w:jc w:val="both"/>
        <w:rPr>
          <w:rFonts w:asciiTheme="majorBidi" w:hAnsiTheme="majorBidi" w:cstheme="majorBidi"/>
          <w:bCs/>
          <w:sz w:val="24"/>
          <w:szCs w:val="24"/>
        </w:rPr>
      </w:pPr>
    </w:p>
    <w:p w:rsidR="00F622FB" w:rsidRPr="00F622FB" w:rsidRDefault="00F622FB" w:rsidP="00F622FB">
      <w:pPr>
        <w:spacing w:line="240" w:lineRule="auto"/>
        <w:jc w:val="both"/>
        <w:rPr>
          <w:rFonts w:asciiTheme="majorBidi" w:hAnsiTheme="majorBidi" w:cstheme="majorBidi"/>
          <w:bCs/>
          <w:sz w:val="24"/>
          <w:szCs w:val="24"/>
        </w:rPr>
      </w:pPr>
    </w:p>
    <w:p w:rsidR="0030110F" w:rsidRPr="00F622FB" w:rsidRDefault="0030110F" w:rsidP="00F622FB">
      <w:pPr>
        <w:pStyle w:val="title"/>
        <w:shd w:val="clear" w:color="auto" w:fill="FFFFFF"/>
        <w:spacing w:before="0" w:beforeAutospacing="0" w:after="0" w:afterAutospacing="0"/>
        <w:jc w:val="both"/>
        <w:rPr>
          <w:rFonts w:asciiTheme="majorBidi" w:hAnsiTheme="majorBidi" w:cstheme="majorBidi"/>
          <w:bCs/>
        </w:rPr>
      </w:pPr>
      <w:hyperlink r:id="rId83" w:history="1">
        <w:r w:rsidRPr="00F622FB">
          <w:rPr>
            <w:rStyle w:val="Hyperlink"/>
            <w:rFonts w:asciiTheme="majorBidi" w:hAnsiTheme="majorBidi" w:cstheme="majorBidi"/>
            <w:bCs/>
            <w:color w:val="auto"/>
            <w:u w:val="none"/>
          </w:rPr>
          <w:t>Associations Between Genomic Variants in lncRNA-TRPM2-AS and lncRNA-HNF1A-AS1 Genes and Risk of Multiple Sclerosis.</w:t>
        </w:r>
      </w:hyperlink>
    </w:p>
    <w:p w:rsidR="0030110F" w:rsidRPr="00F622FB" w:rsidRDefault="0030110F"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Bahrami T, Taheri M, Omrani MD, Karimipoor M.</w:t>
      </w:r>
    </w:p>
    <w:p w:rsidR="0030110F" w:rsidRPr="00F622FB" w:rsidRDefault="0030110F"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J Mol Neurosci</w:t>
      </w:r>
      <w:r w:rsidRPr="00F622FB">
        <w:rPr>
          <w:rFonts w:asciiTheme="majorBidi" w:hAnsiTheme="majorBidi" w:cstheme="majorBidi"/>
          <w:bCs/>
        </w:rPr>
        <w:t>. 2020 Feb 26. doi: 10.1007/s12031-020-01504-z. [Epub ahead of print]</w:t>
      </w:r>
    </w:p>
    <w:p w:rsidR="0030110F" w:rsidRPr="00F622FB" w:rsidRDefault="0030110F" w:rsidP="00F622FB">
      <w:pPr>
        <w:spacing w:line="240" w:lineRule="auto"/>
        <w:jc w:val="both"/>
        <w:rPr>
          <w:rFonts w:asciiTheme="majorBidi" w:hAnsiTheme="majorBidi" w:cstheme="majorBidi"/>
          <w:bCs/>
          <w:sz w:val="24"/>
          <w:szCs w:val="24"/>
        </w:rPr>
      </w:pPr>
    </w:p>
    <w:p w:rsidR="0030110F" w:rsidRPr="00F622FB" w:rsidRDefault="0030110F" w:rsidP="00F622FB">
      <w:pPr>
        <w:pStyle w:val="title"/>
        <w:shd w:val="clear" w:color="auto" w:fill="FFFFFF"/>
        <w:spacing w:before="0" w:beforeAutospacing="0" w:after="0" w:afterAutospacing="0"/>
        <w:jc w:val="both"/>
        <w:rPr>
          <w:rFonts w:asciiTheme="majorBidi" w:hAnsiTheme="majorBidi" w:cstheme="majorBidi"/>
          <w:bCs/>
        </w:rPr>
      </w:pPr>
      <w:hyperlink r:id="rId84" w:history="1">
        <w:r w:rsidRPr="00F622FB">
          <w:rPr>
            <w:rStyle w:val="Hyperlink"/>
            <w:rFonts w:asciiTheme="majorBidi" w:hAnsiTheme="majorBidi" w:cstheme="majorBidi"/>
            <w:bCs/>
            <w:color w:val="auto"/>
            <w:u w:val="none"/>
          </w:rPr>
          <w:t>Epigenetic aspects of multiple sclerosis and future therapeutic options.</w:t>
        </w:r>
      </w:hyperlink>
    </w:p>
    <w:p w:rsidR="0030110F" w:rsidRPr="00F622FB" w:rsidRDefault="0030110F"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Jamebozorgi K, Rostami D, Pormasoumi H, Taghizadeh E, Barreto GE, Sahebkar A.</w:t>
      </w:r>
    </w:p>
    <w:p w:rsidR="0030110F" w:rsidRPr="00F622FB" w:rsidRDefault="0030110F"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Int J Neurosci</w:t>
      </w:r>
      <w:r w:rsidRPr="00F622FB">
        <w:rPr>
          <w:rFonts w:asciiTheme="majorBidi" w:hAnsiTheme="majorBidi" w:cstheme="majorBidi"/>
          <w:bCs/>
        </w:rPr>
        <w:t>. 2020 Feb 25:1-9. doi: 10.1080/00207454.2020.1732974. [Epub ahead of print]</w:t>
      </w:r>
    </w:p>
    <w:p w:rsidR="0030110F" w:rsidRPr="00F622FB" w:rsidRDefault="0030110F" w:rsidP="00F622FB">
      <w:pPr>
        <w:spacing w:line="240" w:lineRule="auto"/>
        <w:jc w:val="both"/>
        <w:rPr>
          <w:rFonts w:asciiTheme="majorBidi" w:hAnsiTheme="majorBidi" w:cstheme="majorBidi"/>
          <w:bCs/>
          <w:sz w:val="24"/>
          <w:szCs w:val="24"/>
        </w:rPr>
      </w:pPr>
    </w:p>
    <w:p w:rsidR="0030110F" w:rsidRPr="00F622FB" w:rsidRDefault="0030110F" w:rsidP="00F622FB">
      <w:pPr>
        <w:pStyle w:val="title"/>
        <w:shd w:val="clear" w:color="auto" w:fill="FFFFFF"/>
        <w:spacing w:before="0" w:beforeAutospacing="0" w:after="0" w:afterAutospacing="0"/>
        <w:jc w:val="both"/>
        <w:rPr>
          <w:rFonts w:asciiTheme="majorBidi" w:hAnsiTheme="majorBidi" w:cstheme="majorBidi"/>
          <w:bCs/>
        </w:rPr>
      </w:pPr>
      <w:hyperlink r:id="rId85" w:history="1">
        <w:r w:rsidRPr="00F622FB">
          <w:rPr>
            <w:rStyle w:val="Hyperlink"/>
            <w:rFonts w:asciiTheme="majorBidi" w:hAnsiTheme="majorBidi" w:cstheme="majorBidi"/>
            <w:bCs/>
            <w:color w:val="auto"/>
            <w:u w:val="none"/>
          </w:rPr>
          <w:t>Modulation of Th17 Proliferation and IL-17A Gene Expression by Acetylated Form of Apigenin in Patients with Multiple Sclerosis.</w:t>
        </w:r>
      </w:hyperlink>
    </w:p>
    <w:p w:rsidR="0030110F" w:rsidRPr="00F622FB" w:rsidRDefault="0030110F"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Rahmati M, Ghannadian SM, Kasiri N, Ahmadi L, Motedayyen H, Shaygannejad V, Pourazar A, Alsahebfosoul F, Ganjalikhani Hakemi M, Eskandari N.</w:t>
      </w:r>
    </w:p>
    <w:p w:rsidR="0030110F" w:rsidRPr="00F622FB" w:rsidRDefault="0030110F"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Immunol Invest</w:t>
      </w:r>
      <w:r w:rsidRPr="00F622FB">
        <w:rPr>
          <w:rFonts w:asciiTheme="majorBidi" w:hAnsiTheme="majorBidi" w:cstheme="majorBidi"/>
          <w:bCs/>
        </w:rPr>
        <w:t>. 2020 Feb 26:1-14. doi: 10.1080/08820139.2020.1726381. [Epub ahead of print]</w:t>
      </w:r>
    </w:p>
    <w:p w:rsidR="0030110F" w:rsidRPr="00F622FB" w:rsidRDefault="0030110F" w:rsidP="00F622FB">
      <w:pPr>
        <w:spacing w:line="240" w:lineRule="auto"/>
        <w:jc w:val="both"/>
        <w:rPr>
          <w:rFonts w:asciiTheme="majorBidi" w:hAnsiTheme="majorBidi" w:cstheme="majorBidi"/>
          <w:bCs/>
          <w:sz w:val="24"/>
          <w:szCs w:val="24"/>
        </w:rPr>
      </w:pPr>
    </w:p>
    <w:p w:rsidR="006071A2" w:rsidRPr="00F622FB" w:rsidRDefault="006071A2" w:rsidP="00F622FB">
      <w:pPr>
        <w:pStyle w:val="title"/>
        <w:shd w:val="clear" w:color="auto" w:fill="FFFFFF"/>
        <w:spacing w:before="0" w:beforeAutospacing="0" w:after="0" w:afterAutospacing="0"/>
        <w:jc w:val="both"/>
        <w:rPr>
          <w:rFonts w:asciiTheme="majorBidi" w:hAnsiTheme="majorBidi" w:cstheme="majorBidi"/>
          <w:bCs/>
        </w:rPr>
      </w:pPr>
      <w:hyperlink r:id="rId86" w:history="1">
        <w:r w:rsidRPr="00F622FB">
          <w:rPr>
            <w:rStyle w:val="Hyperlink"/>
            <w:rFonts w:asciiTheme="majorBidi" w:hAnsiTheme="majorBidi" w:cstheme="majorBidi"/>
            <w:bCs/>
            <w:color w:val="auto"/>
            <w:u w:val="none"/>
          </w:rPr>
          <w:t>The rs4759314 SNP within Hotair lncRNA is associated with risk of multiple sclerosis.</w:t>
        </w:r>
      </w:hyperlink>
    </w:p>
    <w:p w:rsidR="006071A2" w:rsidRPr="00F622FB" w:rsidRDefault="006071A2"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Taheri M, Noroozi R, Sadeghpour S, Omrani MD, Ghafouri-Fard S.</w:t>
      </w:r>
    </w:p>
    <w:p w:rsidR="006071A2" w:rsidRPr="00F622FB" w:rsidRDefault="006071A2"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Mult Scler Relat Disord</w:t>
      </w:r>
      <w:r w:rsidRPr="00F622FB">
        <w:rPr>
          <w:rFonts w:asciiTheme="majorBidi" w:hAnsiTheme="majorBidi" w:cstheme="majorBidi"/>
          <w:bCs/>
        </w:rPr>
        <w:t>. 2020 Feb 6;40:101986. doi: 10.1016/j.msard.2020.101986. [Epub ahead of print]</w:t>
      </w:r>
    </w:p>
    <w:p w:rsidR="006071A2" w:rsidRPr="00F622FB" w:rsidRDefault="006071A2" w:rsidP="00F622FB">
      <w:pPr>
        <w:spacing w:line="240" w:lineRule="auto"/>
        <w:jc w:val="both"/>
        <w:rPr>
          <w:rFonts w:asciiTheme="majorBidi" w:hAnsiTheme="majorBidi" w:cstheme="majorBidi"/>
          <w:bCs/>
          <w:sz w:val="24"/>
          <w:szCs w:val="24"/>
        </w:rPr>
      </w:pPr>
    </w:p>
    <w:p w:rsidR="0030110F" w:rsidRPr="00F622FB" w:rsidRDefault="0030110F" w:rsidP="00F622FB">
      <w:pPr>
        <w:pStyle w:val="title"/>
        <w:shd w:val="clear" w:color="auto" w:fill="FFFFFF"/>
        <w:spacing w:before="0" w:beforeAutospacing="0" w:after="0" w:afterAutospacing="0"/>
        <w:jc w:val="both"/>
        <w:rPr>
          <w:rFonts w:asciiTheme="majorBidi" w:hAnsiTheme="majorBidi" w:cstheme="majorBidi"/>
          <w:bCs/>
        </w:rPr>
      </w:pPr>
      <w:hyperlink r:id="rId87" w:history="1">
        <w:r w:rsidRPr="00F622FB">
          <w:rPr>
            <w:rStyle w:val="Hyperlink"/>
            <w:rFonts w:asciiTheme="majorBidi" w:hAnsiTheme="majorBidi" w:cstheme="majorBidi"/>
            <w:bCs/>
            <w:color w:val="auto"/>
            <w:u w:val="none"/>
          </w:rPr>
          <w:t>Vitamin D receptor genetic polymorphisms and the risk of multiple sclerosis: A systematic review and meta-analysis.</w:t>
        </w:r>
      </w:hyperlink>
    </w:p>
    <w:p w:rsidR="0030110F" w:rsidRPr="00F622FB" w:rsidRDefault="0030110F"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Mohammadi A, Azarnezhad A, Khanbabaei H, Izadpanah E, Abdollahzadeh R, Barreto GE, Sahebkar A.</w:t>
      </w:r>
    </w:p>
    <w:p w:rsidR="0030110F" w:rsidRPr="00F622FB" w:rsidRDefault="0030110F"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Steroids</w:t>
      </w:r>
      <w:r w:rsidRPr="00F622FB">
        <w:rPr>
          <w:rFonts w:asciiTheme="majorBidi" w:hAnsiTheme="majorBidi" w:cstheme="majorBidi"/>
          <w:bCs/>
        </w:rPr>
        <w:t>. 2020 Feb 22;158:108615. doi: 10.1016/j.steroids.2020.108615. [Epub ahead of print] Review.</w:t>
      </w:r>
    </w:p>
    <w:p w:rsidR="0030110F" w:rsidRPr="00F622FB" w:rsidRDefault="0030110F" w:rsidP="00F622FB">
      <w:pPr>
        <w:spacing w:line="240" w:lineRule="auto"/>
        <w:jc w:val="both"/>
        <w:rPr>
          <w:rFonts w:asciiTheme="majorBidi" w:hAnsiTheme="majorBidi" w:cstheme="majorBidi"/>
          <w:bCs/>
          <w:sz w:val="24"/>
          <w:szCs w:val="24"/>
        </w:rPr>
      </w:pPr>
    </w:p>
    <w:p w:rsidR="00812206" w:rsidRPr="00F622FB" w:rsidRDefault="00812206" w:rsidP="00F622FB">
      <w:pPr>
        <w:pStyle w:val="title"/>
        <w:shd w:val="clear" w:color="auto" w:fill="FFFFFF"/>
        <w:spacing w:before="0" w:beforeAutospacing="0" w:after="0" w:afterAutospacing="0"/>
        <w:jc w:val="both"/>
        <w:rPr>
          <w:rFonts w:asciiTheme="majorBidi" w:hAnsiTheme="majorBidi" w:cstheme="majorBidi"/>
          <w:bCs/>
        </w:rPr>
      </w:pPr>
      <w:hyperlink r:id="rId88" w:history="1">
        <w:r w:rsidRPr="00F622FB">
          <w:rPr>
            <w:rStyle w:val="Hyperlink"/>
            <w:rFonts w:asciiTheme="majorBidi" w:hAnsiTheme="majorBidi" w:cstheme="majorBidi"/>
            <w:bCs/>
            <w:color w:val="auto"/>
            <w:u w:val="none"/>
          </w:rPr>
          <w:t>Identification of common key genes and pathways between type 1 diabetes and multiple sclerosis using transcriptome and interactome analysis.</w:t>
        </w:r>
      </w:hyperlink>
    </w:p>
    <w:p w:rsidR="00812206" w:rsidRPr="00F622FB" w:rsidRDefault="00812206"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Safari-Alighiarloo N, Taghizadeh M, Mohammad Tabatabaei S, Namaki S, Rezaei-Tavirani M.</w:t>
      </w:r>
    </w:p>
    <w:p w:rsidR="00812206" w:rsidRPr="00F622FB" w:rsidRDefault="00812206"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Endocrine</w:t>
      </w:r>
      <w:r w:rsidRPr="00F622FB">
        <w:rPr>
          <w:rFonts w:asciiTheme="majorBidi" w:hAnsiTheme="majorBidi" w:cstheme="majorBidi"/>
          <w:bCs/>
        </w:rPr>
        <w:t>. 2020 Jan 7. doi: 10.1007/s12020-019-02181-8. [Epub ahead of print]</w:t>
      </w:r>
    </w:p>
    <w:p w:rsidR="00812206" w:rsidRPr="00F622FB" w:rsidRDefault="00812206" w:rsidP="00F622FB">
      <w:pPr>
        <w:spacing w:line="240" w:lineRule="auto"/>
        <w:jc w:val="both"/>
        <w:rPr>
          <w:rFonts w:asciiTheme="majorBidi" w:hAnsiTheme="majorBidi" w:cstheme="majorBidi"/>
          <w:bCs/>
          <w:sz w:val="24"/>
          <w:szCs w:val="24"/>
        </w:rPr>
      </w:pPr>
    </w:p>
    <w:p w:rsidR="00235D8D" w:rsidRPr="00F622FB" w:rsidRDefault="00235D8D" w:rsidP="00F622FB">
      <w:pPr>
        <w:pStyle w:val="title"/>
        <w:shd w:val="clear" w:color="auto" w:fill="FFFFFF"/>
        <w:spacing w:before="0" w:beforeAutospacing="0" w:after="0" w:afterAutospacing="0"/>
        <w:jc w:val="both"/>
        <w:rPr>
          <w:rFonts w:asciiTheme="majorBidi" w:hAnsiTheme="majorBidi" w:cstheme="majorBidi"/>
          <w:bCs/>
        </w:rPr>
      </w:pPr>
      <w:hyperlink r:id="rId89" w:history="1">
        <w:r w:rsidRPr="00F622FB">
          <w:rPr>
            <w:rStyle w:val="Hyperlink"/>
            <w:rFonts w:asciiTheme="majorBidi" w:hAnsiTheme="majorBidi" w:cstheme="majorBidi"/>
            <w:bCs/>
            <w:color w:val="auto"/>
            <w:u w:val="none"/>
          </w:rPr>
          <w:t>Genetic and Molecular Biology of Multiple Sclerosis Among Iranian Patients: An Overview.</w:t>
        </w:r>
      </w:hyperlink>
    </w:p>
    <w:p w:rsidR="00235D8D" w:rsidRPr="00F622FB" w:rsidRDefault="00235D8D"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Moghbeli M.</w:t>
      </w:r>
    </w:p>
    <w:p w:rsidR="00235D8D" w:rsidRPr="00F622FB" w:rsidRDefault="00235D8D"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Cell Mol Neurobiol</w:t>
      </w:r>
      <w:r w:rsidRPr="00F622FB">
        <w:rPr>
          <w:rFonts w:asciiTheme="majorBidi" w:hAnsiTheme="majorBidi" w:cstheme="majorBidi"/>
          <w:bCs/>
        </w:rPr>
        <w:t>. 2020 Jan;40(1):65-85. doi: 10.1007/s10571-019-00731-2. Epub 2019 Sep 3. Review.</w:t>
      </w:r>
    </w:p>
    <w:p w:rsidR="00235D8D" w:rsidRDefault="00235D8D" w:rsidP="00F622FB">
      <w:pPr>
        <w:spacing w:line="240" w:lineRule="auto"/>
        <w:jc w:val="both"/>
        <w:rPr>
          <w:rFonts w:asciiTheme="majorBidi" w:hAnsiTheme="majorBidi" w:cstheme="majorBidi"/>
          <w:bCs/>
          <w:sz w:val="24"/>
          <w:szCs w:val="24"/>
        </w:rPr>
      </w:pPr>
    </w:p>
    <w:p w:rsidR="00F622FB" w:rsidRDefault="00F622FB" w:rsidP="00F622FB">
      <w:pPr>
        <w:spacing w:line="240" w:lineRule="auto"/>
        <w:jc w:val="both"/>
        <w:rPr>
          <w:rFonts w:asciiTheme="majorBidi" w:hAnsiTheme="majorBidi" w:cstheme="majorBidi"/>
          <w:bCs/>
          <w:sz w:val="24"/>
          <w:szCs w:val="24"/>
        </w:rPr>
      </w:pPr>
    </w:p>
    <w:p w:rsidR="00F622FB" w:rsidRPr="00F622FB" w:rsidRDefault="00F622FB" w:rsidP="00F622FB">
      <w:pPr>
        <w:spacing w:line="240" w:lineRule="auto"/>
        <w:jc w:val="both"/>
        <w:rPr>
          <w:rFonts w:asciiTheme="majorBidi" w:hAnsiTheme="majorBidi" w:cstheme="majorBidi"/>
          <w:bCs/>
          <w:sz w:val="24"/>
          <w:szCs w:val="24"/>
        </w:rPr>
      </w:pPr>
    </w:p>
    <w:p w:rsidR="0095421A" w:rsidRPr="00F622FB" w:rsidRDefault="0095421A" w:rsidP="00F622FB">
      <w:pPr>
        <w:pStyle w:val="title"/>
        <w:shd w:val="clear" w:color="auto" w:fill="FFFFFF"/>
        <w:spacing w:before="0" w:beforeAutospacing="0" w:after="0" w:afterAutospacing="0"/>
        <w:jc w:val="both"/>
        <w:rPr>
          <w:rFonts w:asciiTheme="majorBidi" w:hAnsiTheme="majorBidi" w:cstheme="majorBidi"/>
          <w:bCs/>
        </w:rPr>
      </w:pPr>
      <w:hyperlink r:id="rId90" w:history="1">
        <w:r w:rsidRPr="00F622FB">
          <w:rPr>
            <w:rStyle w:val="Hyperlink"/>
            <w:rFonts w:asciiTheme="majorBidi" w:hAnsiTheme="majorBidi" w:cstheme="majorBidi"/>
            <w:bCs/>
            <w:color w:val="auto"/>
            <w:u w:val="none"/>
          </w:rPr>
          <w:t>Multiple sclerosis and human leukocyte antigen genotypes: Focus on the Middle East and North Africa region.</w:t>
        </w:r>
      </w:hyperlink>
    </w:p>
    <w:p w:rsidR="0095421A" w:rsidRPr="00F622FB" w:rsidRDefault="0095421A"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Maghbooli Z, Sahraian MA, Naser Moghadasi A.</w:t>
      </w:r>
    </w:p>
    <w:p w:rsidR="0095421A" w:rsidRPr="00F622FB" w:rsidRDefault="0095421A"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Mult Scler J Exp Transl Clin</w:t>
      </w:r>
      <w:r w:rsidRPr="00F622FB">
        <w:rPr>
          <w:rFonts w:asciiTheme="majorBidi" w:hAnsiTheme="majorBidi" w:cstheme="majorBidi"/>
          <w:bCs/>
        </w:rPr>
        <w:t>. 2020 Jan 9;6(1):2055217319881775. doi: 10.1177/2055217319881775. eCollection 2020 Jan-Mar.</w:t>
      </w:r>
    </w:p>
    <w:p w:rsidR="0095421A" w:rsidRPr="00F622FB" w:rsidRDefault="0095421A" w:rsidP="00F622FB">
      <w:pPr>
        <w:spacing w:line="240" w:lineRule="auto"/>
        <w:jc w:val="both"/>
        <w:rPr>
          <w:rFonts w:asciiTheme="majorBidi" w:hAnsiTheme="majorBidi" w:cstheme="majorBidi"/>
          <w:bCs/>
          <w:sz w:val="24"/>
          <w:szCs w:val="24"/>
        </w:rPr>
      </w:pPr>
    </w:p>
    <w:p w:rsidR="00812206" w:rsidRPr="00F622FB" w:rsidRDefault="00812206" w:rsidP="00F622FB">
      <w:pPr>
        <w:pStyle w:val="title"/>
        <w:shd w:val="clear" w:color="auto" w:fill="FFFFFF"/>
        <w:spacing w:before="0" w:beforeAutospacing="0" w:after="0" w:afterAutospacing="0"/>
        <w:jc w:val="both"/>
        <w:rPr>
          <w:rFonts w:asciiTheme="majorBidi" w:hAnsiTheme="majorBidi" w:cstheme="majorBidi"/>
          <w:bCs/>
        </w:rPr>
      </w:pPr>
      <w:hyperlink r:id="rId91" w:history="1">
        <w:r w:rsidRPr="00F622FB">
          <w:rPr>
            <w:rStyle w:val="Hyperlink"/>
            <w:rFonts w:asciiTheme="majorBidi" w:hAnsiTheme="majorBidi" w:cstheme="majorBidi"/>
            <w:bCs/>
            <w:color w:val="auto"/>
            <w:u w:val="none"/>
          </w:rPr>
          <w:t>Upregulation of VEGF-A and correlation between VEGF-A and FLT-1 expressions in Iranian multiple sclerosis patients.</w:t>
        </w:r>
      </w:hyperlink>
    </w:p>
    <w:p w:rsidR="00812206" w:rsidRPr="00F622FB" w:rsidRDefault="00812206"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Azimi G, Ranjbaran F, Arsang-Jang S, Ghafouri-Fard S, Mazdeh M, Sayad A, Taheri M.</w:t>
      </w:r>
    </w:p>
    <w:p w:rsidR="00812206" w:rsidRPr="00F622FB" w:rsidRDefault="00812206"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Neurol Sci</w:t>
      </w:r>
      <w:r w:rsidRPr="00F622FB">
        <w:rPr>
          <w:rFonts w:asciiTheme="majorBidi" w:hAnsiTheme="majorBidi" w:cstheme="majorBidi"/>
          <w:bCs/>
        </w:rPr>
        <w:t>. 2020 Jan 11. doi: 10.1007/s10072-019-04234-2. [Epub ahead of print]</w:t>
      </w:r>
    </w:p>
    <w:p w:rsidR="00812206" w:rsidRPr="00F622FB" w:rsidRDefault="00812206" w:rsidP="00F622FB">
      <w:pPr>
        <w:spacing w:line="240" w:lineRule="auto"/>
        <w:jc w:val="both"/>
        <w:rPr>
          <w:rFonts w:asciiTheme="majorBidi" w:hAnsiTheme="majorBidi" w:cstheme="majorBidi"/>
          <w:bCs/>
          <w:sz w:val="24"/>
          <w:szCs w:val="24"/>
        </w:rPr>
      </w:pPr>
    </w:p>
    <w:p w:rsidR="009C2B55" w:rsidRPr="00F622FB" w:rsidRDefault="0030110F" w:rsidP="00F622FB">
      <w:pPr>
        <w:pStyle w:val="Title2"/>
        <w:spacing w:before="0" w:beforeAutospacing="0" w:after="0" w:afterAutospacing="0"/>
        <w:jc w:val="both"/>
        <w:rPr>
          <w:rFonts w:asciiTheme="majorBidi" w:hAnsiTheme="majorBidi" w:cstheme="majorBidi"/>
          <w:bCs/>
        </w:rPr>
      </w:pPr>
      <w:hyperlink r:id="rId92" w:history="1">
        <w:r w:rsidR="009C2B55" w:rsidRPr="00F622FB">
          <w:rPr>
            <w:rStyle w:val="Hyperlink"/>
            <w:rFonts w:asciiTheme="majorBidi" w:hAnsiTheme="majorBidi" w:cstheme="majorBidi"/>
            <w:bCs/>
            <w:color w:val="auto"/>
            <w:u w:val="none"/>
          </w:rPr>
          <w:t>Correlation between LincR-Gng2-5'and LincR-Epas1-3'as with the severity of multiple sclerosis in Egyptian patients.</w:t>
        </w:r>
      </w:hyperlink>
    </w:p>
    <w:p w:rsidR="009C2B55" w:rsidRPr="00F622FB" w:rsidRDefault="009C2B55"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Shaker OG, Golam RM, Ayoub S, Daker LI, Elguaad MKA, Said ES, Khalil MAF.</w:t>
      </w:r>
    </w:p>
    <w:p w:rsidR="009C2B55" w:rsidRPr="00F622FB" w:rsidRDefault="009C2B55"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Int J Neurosci</w:t>
      </w:r>
      <w:r w:rsidRPr="00F622FB">
        <w:rPr>
          <w:rFonts w:asciiTheme="majorBidi" w:hAnsiTheme="majorBidi" w:cstheme="majorBidi"/>
          <w:bCs/>
        </w:rPr>
        <w:t xml:space="preserve">. 2019 Dec 2:1-7. doi: 10.1080/00207454.2019.1695610. </w:t>
      </w:r>
    </w:p>
    <w:p w:rsidR="004B0A84" w:rsidRPr="00F622FB" w:rsidRDefault="004B0A84" w:rsidP="00F622FB">
      <w:pPr>
        <w:pStyle w:val="Title2"/>
        <w:spacing w:before="0" w:beforeAutospacing="0" w:after="0" w:afterAutospacing="0"/>
        <w:jc w:val="both"/>
        <w:rPr>
          <w:rFonts w:asciiTheme="majorBidi" w:hAnsiTheme="majorBidi" w:cstheme="majorBidi"/>
          <w:bCs/>
        </w:rPr>
      </w:pPr>
    </w:p>
    <w:p w:rsidR="005D7942" w:rsidRPr="00F622FB" w:rsidRDefault="005D7942" w:rsidP="00F622FB">
      <w:pPr>
        <w:pStyle w:val="Title2"/>
        <w:spacing w:before="0" w:beforeAutospacing="0" w:after="0" w:afterAutospacing="0"/>
        <w:jc w:val="both"/>
        <w:rPr>
          <w:rFonts w:asciiTheme="majorBidi" w:hAnsiTheme="majorBidi" w:cstheme="majorBidi"/>
          <w:bCs/>
        </w:rPr>
      </w:pPr>
    </w:p>
    <w:p w:rsidR="007957A3" w:rsidRPr="00F622FB" w:rsidRDefault="007957A3" w:rsidP="00F622FB">
      <w:pPr>
        <w:pStyle w:val="title"/>
        <w:shd w:val="clear" w:color="auto" w:fill="FFFFFF"/>
        <w:spacing w:before="0" w:beforeAutospacing="0" w:after="0" w:afterAutospacing="0"/>
        <w:jc w:val="both"/>
        <w:rPr>
          <w:rFonts w:asciiTheme="majorBidi" w:hAnsiTheme="majorBidi" w:cstheme="majorBidi"/>
          <w:bCs/>
        </w:rPr>
      </w:pPr>
      <w:hyperlink r:id="rId93" w:history="1">
        <w:r w:rsidRPr="00F622FB">
          <w:rPr>
            <w:rStyle w:val="Hyperlink"/>
            <w:rFonts w:asciiTheme="majorBidi" w:hAnsiTheme="majorBidi" w:cstheme="majorBidi"/>
            <w:bCs/>
            <w:color w:val="auto"/>
            <w:u w:val="none"/>
          </w:rPr>
          <w:t>Effects of guluronic acid (G2013) on gene expression of TLR2, TLR4, MyD88, TNF-α and CD52 in multiple sclerosis under in vitro conditions.</w:t>
        </w:r>
      </w:hyperlink>
    </w:p>
    <w:p w:rsidR="007957A3" w:rsidRPr="00F622FB" w:rsidRDefault="007957A3"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Noorbakhsh SM, Razavi A, Moghadam NB, Saadat P, Hoseini M, Aghazadeh Z, Mobini M, Oraei M, Mirshafiey A.</w:t>
      </w:r>
    </w:p>
    <w:p w:rsidR="007957A3" w:rsidRPr="00F622FB" w:rsidRDefault="007957A3"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Immunopharmacol Immunotoxicol</w:t>
      </w:r>
      <w:r w:rsidRPr="00F622FB">
        <w:rPr>
          <w:rFonts w:asciiTheme="majorBidi" w:hAnsiTheme="majorBidi" w:cstheme="majorBidi"/>
          <w:bCs/>
        </w:rPr>
        <w:t>. 2019 Dec;41(6):586-590. doi: 10.1080/08923973.2019.1672179. Epub 2019 Oct 8.</w:t>
      </w:r>
    </w:p>
    <w:p w:rsidR="007957A3" w:rsidRPr="00F622FB" w:rsidRDefault="007957A3" w:rsidP="00F622FB">
      <w:pPr>
        <w:pStyle w:val="Title2"/>
        <w:spacing w:before="0" w:beforeAutospacing="0" w:after="0" w:afterAutospacing="0"/>
        <w:jc w:val="both"/>
        <w:rPr>
          <w:rFonts w:asciiTheme="majorBidi" w:hAnsiTheme="majorBidi" w:cstheme="majorBidi"/>
          <w:bCs/>
        </w:rPr>
      </w:pPr>
    </w:p>
    <w:p w:rsidR="00256967" w:rsidRPr="00F622FB" w:rsidRDefault="0030110F" w:rsidP="00F622FB">
      <w:pPr>
        <w:pStyle w:val="Title2"/>
        <w:spacing w:before="0" w:beforeAutospacing="0" w:after="0" w:afterAutospacing="0"/>
        <w:jc w:val="both"/>
        <w:rPr>
          <w:rFonts w:asciiTheme="majorBidi" w:hAnsiTheme="majorBidi" w:cstheme="majorBidi"/>
          <w:bCs/>
        </w:rPr>
      </w:pPr>
      <w:hyperlink r:id="rId94" w:history="1">
        <w:r w:rsidR="00256967" w:rsidRPr="00F622FB">
          <w:rPr>
            <w:rStyle w:val="Hyperlink"/>
            <w:rFonts w:asciiTheme="majorBidi" w:hAnsiTheme="majorBidi" w:cstheme="majorBidi"/>
            <w:bCs/>
            <w:color w:val="auto"/>
            <w:u w:val="none"/>
          </w:rPr>
          <w:t xml:space="preserve">Four novel mutations in the mitochondrial </w:t>
        </w:r>
        <w:r w:rsidR="00256967" w:rsidRPr="00F622FB">
          <w:rPr>
            <w:rStyle w:val="Hyperlink"/>
            <w:rFonts w:asciiTheme="majorBidi" w:hAnsiTheme="majorBidi" w:cstheme="majorBidi"/>
            <w:bCs/>
            <w:i/>
            <w:iCs/>
            <w:color w:val="auto"/>
            <w:u w:val="none"/>
          </w:rPr>
          <w:t>ND4</w:t>
        </w:r>
        <w:r w:rsidR="00256967" w:rsidRPr="00F622FB">
          <w:rPr>
            <w:rStyle w:val="Hyperlink"/>
            <w:rFonts w:asciiTheme="majorBidi" w:hAnsiTheme="majorBidi" w:cstheme="majorBidi"/>
            <w:bCs/>
            <w:color w:val="auto"/>
            <w:u w:val="none"/>
          </w:rPr>
          <w:t xml:space="preserve"> gene of complex I in patients with multiple sclerosis.</w:t>
        </w:r>
      </w:hyperlink>
    </w:p>
    <w:p w:rsidR="00256967" w:rsidRPr="00F622FB" w:rsidRDefault="00256967"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Alharbi MA, Al-Kafaji G, Khalaf NB, Messaoudi SA, Taha S, Daif A, Bakhiet M.</w:t>
      </w:r>
    </w:p>
    <w:p w:rsidR="00256967" w:rsidRPr="00F622FB" w:rsidRDefault="00256967"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Biomed Rep</w:t>
      </w:r>
      <w:r w:rsidRPr="00F622FB">
        <w:rPr>
          <w:rFonts w:asciiTheme="majorBidi" w:hAnsiTheme="majorBidi" w:cstheme="majorBidi"/>
          <w:bCs/>
        </w:rPr>
        <w:t xml:space="preserve">. 2019 Dec;11(6):257-268. doi: 10.3892/br.2019.1250. </w:t>
      </w:r>
    </w:p>
    <w:p w:rsidR="009E73DA" w:rsidRPr="00F622FB" w:rsidRDefault="009E73DA" w:rsidP="00F622FB">
      <w:pPr>
        <w:pStyle w:val="details"/>
        <w:spacing w:before="0" w:beforeAutospacing="0" w:after="0" w:afterAutospacing="0"/>
        <w:jc w:val="both"/>
        <w:rPr>
          <w:rFonts w:asciiTheme="majorBidi" w:hAnsiTheme="majorBidi" w:cstheme="majorBidi"/>
          <w:bCs/>
        </w:rPr>
      </w:pPr>
    </w:p>
    <w:p w:rsidR="00B72FC3" w:rsidRPr="00F622FB" w:rsidRDefault="00B72FC3" w:rsidP="00F622FB">
      <w:pPr>
        <w:pStyle w:val="title"/>
        <w:shd w:val="clear" w:color="auto" w:fill="FFFFFF"/>
        <w:spacing w:before="0" w:beforeAutospacing="0" w:after="0" w:afterAutospacing="0"/>
        <w:jc w:val="both"/>
        <w:rPr>
          <w:rFonts w:asciiTheme="majorBidi" w:hAnsiTheme="majorBidi" w:cstheme="majorBidi"/>
          <w:bCs/>
        </w:rPr>
      </w:pPr>
      <w:hyperlink r:id="rId95" w:history="1">
        <w:r w:rsidRPr="00F622FB">
          <w:rPr>
            <w:rStyle w:val="Hyperlink"/>
            <w:rFonts w:asciiTheme="majorBidi" w:hAnsiTheme="majorBidi" w:cstheme="majorBidi"/>
            <w:bCs/>
            <w:color w:val="auto"/>
            <w:u w:val="none"/>
          </w:rPr>
          <w:t>LncRNAs associated with multiple sclerosis expressed in the Th1 cell lineage.</w:t>
        </w:r>
      </w:hyperlink>
    </w:p>
    <w:p w:rsidR="00B72FC3" w:rsidRPr="00F622FB" w:rsidRDefault="00B72FC3"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Hosseini A, Teimuri S, Ehsani M, Rasa SMM, Etemadifar M, Nasr Esfahani MH, Megraw TL, Ghaedi K.</w:t>
      </w:r>
    </w:p>
    <w:p w:rsidR="00B72FC3" w:rsidRPr="00F622FB" w:rsidRDefault="00B72FC3"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J Cell Physiol</w:t>
      </w:r>
      <w:r w:rsidRPr="00F622FB">
        <w:rPr>
          <w:rFonts w:asciiTheme="majorBidi" w:hAnsiTheme="majorBidi" w:cstheme="majorBidi"/>
          <w:bCs/>
        </w:rPr>
        <w:t>. 2019 Dec;234(12):22153-22162. doi: 10.1002/jcp.28779. Epub 2019 May 8.</w:t>
      </w:r>
    </w:p>
    <w:p w:rsidR="00B72FC3" w:rsidRPr="00F622FB" w:rsidRDefault="00B72FC3" w:rsidP="00F622FB">
      <w:pPr>
        <w:pStyle w:val="details"/>
        <w:spacing w:before="0" w:beforeAutospacing="0" w:after="0" w:afterAutospacing="0"/>
        <w:jc w:val="both"/>
        <w:rPr>
          <w:rFonts w:asciiTheme="majorBidi" w:hAnsiTheme="majorBidi" w:cstheme="majorBidi"/>
          <w:bCs/>
        </w:rPr>
      </w:pPr>
    </w:p>
    <w:p w:rsidR="009E73DA" w:rsidRPr="00F622FB" w:rsidRDefault="009E73DA" w:rsidP="00F622FB">
      <w:pPr>
        <w:pStyle w:val="title"/>
        <w:shd w:val="clear" w:color="auto" w:fill="FFFFFF"/>
        <w:spacing w:before="0" w:beforeAutospacing="0" w:after="0" w:afterAutospacing="0"/>
        <w:jc w:val="both"/>
        <w:rPr>
          <w:rFonts w:asciiTheme="majorBidi" w:hAnsiTheme="majorBidi" w:cstheme="majorBidi"/>
          <w:bCs/>
        </w:rPr>
      </w:pPr>
      <w:hyperlink r:id="rId96" w:history="1">
        <w:r w:rsidRPr="00F622FB">
          <w:rPr>
            <w:rStyle w:val="Hyperlink"/>
            <w:rFonts w:asciiTheme="majorBidi" w:hAnsiTheme="majorBidi" w:cstheme="majorBidi"/>
            <w:bCs/>
            <w:color w:val="auto"/>
            <w:u w:val="none"/>
          </w:rPr>
          <w:t>Nicotinamide nucleotide transhydrogenase expression analysis in multiple sclerosis patients.</w:t>
        </w:r>
      </w:hyperlink>
    </w:p>
    <w:p w:rsidR="009E73DA" w:rsidRPr="00F622FB" w:rsidRDefault="009E73DA"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Eftekharian MM, Taheri M, Arsang-Jang S, Komaki A, Ghafouri-Fard S.</w:t>
      </w:r>
    </w:p>
    <w:p w:rsidR="009E73DA" w:rsidRPr="00F622FB" w:rsidRDefault="009E73DA"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Int J Neurosci</w:t>
      </w:r>
      <w:r w:rsidRPr="00F622FB">
        <w:rPr>
          <w:rFonts w:asciiTheme="majorBidi" w:hAnsiTheme="majorBidi" w:cstheme="majorBidi"/>
          <w:bCs/>
        </w:rPr>
        <w:t>. 2019 Dec;129(12):1256-1260. doi: 10.1080/00207454.2019.1660655. Epub 2019 Sep 2.</w:t>
      </w:r>
    </w:p>
    <w:p w:rsidR="009E73DA" w:rsidRPr="00F622FB" w:rsidRDefault="009E73DA" w:rsidP="00F622FB">
      <w:pPr>
        <w:pStyle w:val="details"/>
        <w:spacing w:before="0" w:beforeAutospacing="0" w:after="0" w:afterAutospacing="0"/>
        <w:jc w:val="both"/>
        <w:rPr>
          <w:rFonts w:asciiTheme="majorBidi" w:hAnsiTheme="majorBidi" w:cstheme="majorBidi"/>
          <w:bCs/>
        </w:rPr>
      </w:pPr>
    </w:p>
    <w:p w:rsidR="00F46C13" w:rsidRPr="00F622FB" w:rsidRDefault="00F46C13" w:rsidP="00F622FB">
      <w:pPr>
        <w:pStyle w:val="details"/>
        <w:spacing w:before="0" w:beforeAutospacing="0" w:after="0" w:afterAutospacing="0"/>
        <w:jc w:val="both"/>
        <w:rPr>
          <w:rFonts w:asciiTheme="majorBidi" w:hAnsiTheme="majorBidi" w:cstheme="majorBidi"/>
          <w:bCs/>
        </w:rPr>
      </w:pPr>
    </w:p>
    <w:p w:rsidR="00F46C13" w:rsidRPr="00F622FB" w:rsidRDefault="00F46C13" w:rsidP="00F622FB">
      <w:pPr>
        <w:pStyle w:val="title"/>
        <w:shd w:val="clear" w:color="auto" w:fill="FFFFFF"/>
        <w:spacing w:before="0" w:beforeAutospacing="0" w:after="0" w:afterAutospacing="0"/>
        <w:jc w:val="both"/>
        <w:rPr>
          <w:rFonts w:asciiTheme="majorBidi" w:hAnsiTheme="majorBidi" w:cstheme="majorBidi"/>
          <w:bCs/>
        </w:rPr>
      </w:pPr>
      <w:hyperlink r:id="rId97" w:history="1">
        <w:r w:rsidRPr="00F622FB">
          <w:rPr>
            <w:rStyle w:val="Hyperlink"/>
            <w:rFonts w:asciiTheme="majorBidi" w:hAnsiTheme="majorBidi" w:cstheme="majorBidi"/>
            <w:bCs/>
            <w:color w:val="auto"/>
            <w:u w:val="none"/>
          </w:rPr>
          <w:t>The evaluation of VEGF and HIF-1α gene polymorphisms and multiple sclerosis susceptibility.</w:t>
        </w:r>
      </w:hyperlink>
    </w:p>
    <w:p w:rsidR="00F46C13" w:rsidRPr="00F622FB" w:rsidRDefault="00F46C13"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Saravani M, Rokni M, Mehrbani M, Amirkhosravi A, Faramarz S, Fatemi I, Esmaeili Tarzi M, Nematollahi MH.</w:t>
      </w:r>
    </w:p>
    <w:p w:rsidR="00F46C13" w:rsidRPr="00F622FB" w:rsidRDefault="00F46C13"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J Gene Med</w:t>
      </w:r>
      <w:r w:rsidRPr="00F622FB">
        <w:rPr>
          <w:rFonts w:asciiTheme="majorBidi" w:hAnsiTheme="majorBidi" w:cstheme="majorBidi"/>
          <w:bCs/>
        </w:rPr>
        <w:t>. 2019 Dec;21(12):e3132. doi: 10.1002/jgm.3132. Epub 2019 Dec 9.</w:t>
      </w:r>
    </w:p>
    <w:p w:rsidR="00F46C13" w:rsidRPr="00F622FB" w:rsidRDefault="00F46C13" w:rsidP="00F622FB">
      <w:pPr>
        <w:pStyle w:val="details"/>
        <w:spacing w:before="0" w:beforeAutospacing="0" w:after="0" w:afterAutospacing="0"/>
        <w:jc w:val="both"/>
        <w:rPr>
          <w:rFonts w:asciiTheme="majorBidi" w:hAnsiTheme="majorBidi" w:cstheme="majorBidi"/>
          <w:bCs/>
        </w:rPr>
      </w:pPr>
    </w:p>
    <w:p w:rsidR="004B0A84" w:rsidRPr="00F622FB" w:rsidRDefault="0030110F" w:rsidP="00F622FB">
      <w:pPr>
        <w:pStyle w:val="Title2"/>
        <w:spacing w:before="0" w:beforeAutospacing="0" w:after="0" w:afterAutospacing="0"/>
        <w:jc w:val="both"/>
        <w:rPr>
          <w:rFonts w:asciiTheme="majorBidi" w:hAnsiTheme="majorBidi" w:cstheme="majorBidi"/>
          <w:bCs/>
        </w:rPr>
      </w:pPr>
      <w:hyperlink r:id="rId98" w:history="1">
        <w:r w:rsidR="004B0A84" w:rsidRPr="00F622FB">
          <w:rPr>
            <w:rStyle w:val="Hyperlink"/>
            <w:rFonts w:asciiTheme="majorBidi" w:hAnsiTheme="majorBidi" w:cstheme="majorBidi"/>
            <w:bCs/>
            <w:color w:val="auto"/>
            <w:u w:val="none"/>
          </w:rPr>
          <w:t>The FTO gene polymorphism rs9939609 is associated with obesity and disability in multiple sclerosis patients.</w:t>
        </w:r>
      </w:hyperlink>
    </w:p>
    <w:p w:rsidR="004B0A84" w:rsidRPr="00F622FB" w:rsidRDefault="004B0A84"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Al-Serri A, Alroughani R, Al-Temaimi RA.</w:t>
      </w:r>
    </w:p>
    <w:p w:rsidR="004B0A84" w:rsidRPr="00F622FB" w:rsidRDefault="004B0A84"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Sci Rep</w:t>
      </w:r>
      <w:r w:rsidRPr="00F622FB">
        <w:rPr>
          <w:rFonts w:asciiTheme="majorBidi" w:hAnsiTheme="majorBidi" w:cstheme="majorBidi"/>
          <w:bCs/>
        </w:rPr>
        <w:t>. 2019 Dec 13;9(1):19071. doi: 10.1038/s41598-019-55742-2.</w:t>
      </w:r>
    </w:p>
    <w:p w:rsidR="004B0A84" w:rsidRPr="00F622FB" w:rsidRDefault="004B0A84" w:rsidP="00F622FB">
      <w:pPr>
        <w:pStyle w:val="details"/>
        <w:spacing w:before="0" w:beforeAutospacing="0" w:after="0" w:afterAutospacing="0"/>
        <w:jc w:val="both"/>
        <w:rPr>
          <w:rFonts w:asciiTheme="majorBidi" w:hAnsiTheme="majorBidi" w:cstheme="majorBidi"/>
          <w:bCs/>
        </w:rPr>
      </w:pPr>
    </w:p>
    <w:p w:rsidR="00F622FB" w:rsidRPr="00F622FB" w:rsidRDefault="00F622FB" w:rsidP="00F622FB">
      <w:pPr>
        <w:pStyle w:val="title"/>
        <w:shd w:val="clear" w:color="auto" w:fill="FFFFFF"/>
        <w:spacing w:before="0" w:beforeAutospacing="0" w:after="0" w:afterAutospacing="0"/>
        <w:jc w:val="both"/>
        <w:rPr>
          <w:rFonts w:asciiTheme="majorBidi" w:hAnsiTheme="majorBidi" w:cstheme="majorBidi"/>
          <w:bCs/>
        </w:rPr>
      </w:pPr>
      <w:hyperlink r:id="rId99" w:history="1">
        <w:r w:rsidRPr="00F622FB">
          <w:rPr>
            <w:rStyle w:val="Hyperlink"/>
            <w:rFonts w:asciiTheme="majorBidi" w:hAnsiTheme="majorBidi" w:cstheme="majorBidi"/>
            <w:bCs/>
            <w:color w:val="auto"/>
            <w:u w:val="none"/>
          </w:rPr>
          <w:t>Altered expression patterns of complement factor H and miR-146a genes in acute-chronic phases in experimental autoimmune encephalomyelitis mouse.</w:t>
        </w:r>
      </w:hyperlink>
    </w:p>
    <w:p w:rsidR="00F622FB" w:rsidRPr="00F622FB" w:rsidRDefault="00F622FB"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Gharibi S, Moghimi B, Haghmorad D, Mahmoudi MB, Shahvazian E, Yadegari M, Yazd EF, Tahoori MT.</w:t>
      </w:r>
    </w:p>
    <w:p w:rsidR="00F622FB" w:rsidRPr="00F622FB" w:rsidRDefault="00F622FB"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J Cell Physiol</w:t>
      </w:r>
      <w:r w:rsidRPr="00F622FB">
        <w:rPr>
          <w:rFonts w:asciiTheme="majorBidi" w:hAnsiTheme="majorBidi" w:cstheme="majorBidi"/>
          <w:bCs/>
        </w:rPr>
        <w:t>. 2019 Nov;234(11):19842-19851. doi: 10.1002/jcp.28583. Epub 2019 Apr 10.</w:t>
      </w:r>
    </w:p>
    <w:p w:rsidR="00256967" w:rsidRPr="00F622FB" w:rsidRDefault="00256967" w:rsidP="00F622FB">
      <w:pPr>
        <w:pStyle w:val="details"/>
        <w:spacing w:before="0" w:beforeAutospacing="0" w:after="0" w:afterAutospacing="0"/>
        <w:jc w:val="both"/>
        <w:rPr>
          <w:rFonts w:asciiTheme="majorBidi" w:hAnsiTheme="majorBidi" w:cstheme="majorBidi"/>
          <w:bCs/>
        </w:rPr>
      </w:pPr>
    </w:p>
    <w:p w:rsidR="007A040D" w:rsidRPr="00F622FB" w:rsidRDefault="0030110F" w:rsidP="00F622FB">
      <w:pPr>
        <w:pStyle w:val="Title2"/>
        <w:spacing w:before="0" w:beforeAutospacing="0" w:after="0" w:afterAutospacing="0"/>
        <w:jc w:val="both"/>
        <w:rPr>
          <w:rFonts w:asciiTheme="majorBidi" w:hAnsiTheme="majorBidi" w:cstheme="majorBidi"/>
          <w:bCs/>
        </w:rPr>
      </w:pPr>
      <w:hyperlink r:id="rId100" w:history="1">
        <w:r w:rsidR="007A040D" w:rsidRPr="00F622FB">
          <w:rPr>
            <w:rStyle w:val="Hyperlink"/>
            <w:rFonts w:asciiTheme="majorBidi" w:hAnsiTheme="majorBidi" w:cstheme="majorBidi"/>
            <w:bCs/>
            <w:color w:val="auto"/>
            <w:u w:val="none"/>
          </w:rPr>
          <w:t>Association between interleukin-4 and interleukin-10 single nucleotide polymorphisms and multiple sclerosis among Iraqi patients.</w:t>
        </w:r>
      </w:hyperlink>
    </w:p>
    <w:p w:rsidR="007A040D" w:rsidRPr="00F622FB" w:rsidRDefault="007A040D"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Al-Naseri MA, Salman ED, Ad'hiah AH.</w:t>
      </w:r>
    </w:p>
    <w:p w:rsidR="007A040D" w:rsidRPr="00F622FB" w:rsidRDefault="007A040D"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Neurol Sci</w:t>
      </w:r>
      <w:r w:rsidRPr="00F622FB">
        <w:rPr>
          <w:rFonts w:asciiTheme="majorBidi" w:hAnsiTheme="majorBidi" w:cstheme="majorBidi"/>
          <w:bCs/>
        </w:rPr>
        <w:t>. 2019 Nov;40(11):2383-2389. doi: 10.1007/s10072-019-04000-4. Epub 2019 Jul 1.</w:t>
      </w:r>
    </w:p>
    <w:p w:rsidR="00C54487" w:rsidRPr="00F622FB" w:rsidRDefault="00C54487" w:rsidP="00F622FB">
      <w:pPr>
        <w:pStyle w:val="details"/>
        <w:spacing w:before="0" w:beforeAutospacing="0" w:after="0" w:afterAutospacing="0"/>
        <w:jc w:val="both"/>
        <w:rPr>
          <w:rFonts w:asciiTheme="majorBidi" w:hAnsiTheme="majorBidi" w:cstheme="majorBidi"/>
          <w:bCs/>
        </w:rPr>
      </w:pPr>
    </w:p>
    <w:p w:rsidR="004B0A84" w:rsidRPr="00F622FB" w:rsidRDefault="004B0A84" w:rsidP="00F622FB">
      <w:pPr>
        <w:pStyle w:val="details"/>
        <w:spacing w:before="0" w:beforeAutospacing="0" w:after="0" w:afterAutospacing="0"/>
        <w:jc w:val="both"/>
        <w:rPr>
          <w:rFonts w:asciiTheme="majorBidi" w:hAnsiTheme="majorBidi" w:cstheme="majorBidi"/>
          <w:bCs/>
        </w:rPr>
      </w:pPr>
    </w:p>
    <w:p w:rsidR="004B0A84" w:rsidRPr="00F622FB" w:rsidRDefault="0030110F" w:rsidP="00F622FB">
      <w:pPr>
        <w:pStyle w:val="Title2"/>
        <w:spacing w:before="0" w:beforeAutospacing="0" w:after="0" w:afterAutospacing="0"/>
        <w:jc w:val="both"/>
        <w:rPr>
          <w:rFonts w:asciiTheme="majorBidi" w:hAnsiTheme="majorBidi" w:cstheme="majorBidi"/>
          <w:bCs/>
        </w:rPr>
      </w:pPr>
      <w:hyperlink r:id="rId101" w:history="1">
        <w:r w:rsidR="004B0A84" w:rsidRPr="00F622FB">
          <w:rPr>
            <w:rStyle w:val="Hyperlink"/>
            <w:rFonts w:asciiTheme="majorBidi" w:hAnsiTheme="majorBidi" w:cstheme="majorBidi"/>
            <w:bCs/>
            <w:color w:val="auto"/>
            <w:u w:val="none"/>
          </w:rPr>
          <w:t>Leptin rs7799039 polymorphism is associated with multiple sclerosis risk in Kuwait.</w:t>
        </w:r>
      </w:hyperlink>
    </w:p>
    <w:p w:rsidR="004B0A84" w:rsidRPr="00F622FB" w:rsidRDefault="004B0A84"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Dashti M, Alroughani R, Jacob S, Al-Temaimi R.</w:t>
      </w:r>
    </w:p>
    <w:p w:rsidR="004B0A84" w:rsidRPr="00F622FB" w:rsidRDefault="004B0A84"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Mult Scler Relat Disord</w:t>
      </w:r>
      <w:r w:rsidRPr="00F622FB">
        <w:rPr>
          <w:rFonts w:asciiTheme="majorBidi" w:hAnsiTheme="majorBidi" w:cstheme="majorBidi"/>
          <w:bCs/>
        </w:rPr>
        <w:t>. 2019 Nov;36:101409. doi: 10.1016/j.msard.2019.101409. Epub 2019 Sep 24.</w:t>
      </w:r>
    </w:p>
    <w:p w:rsidR="004B0A84" w:rsidRPr="00F622FB" w:rsidRDefault="004B0A84" w:rsidP="00F622FB">
      <w:pPr>
        <w:pStyle w:val="details"/>
        <w:spacing w:before="0" w:beforeAutospacing="0" w:after="0" w:afterAutospacing="0"/>
        <w:jc w:val="both"/>
        <w:rPr>
          <w:rFonts w:asciiTheme="majorBidi" w:hAnsiTheme="majorBidi" w:cstheme="majorBidi"/>
          <w:bCs/>
        </w:rPr>
      </w:pPr>
    </w:p>
    <w:p w:rsidR="007A040D" w:rsidRPr="00F622FB" w:rsidRDefault="007A040D" w:rsidP="00F622FB">
      <w:pPr>
        <w:pStyle w:val="details"/>
        <w:spacing w:before="0" w:beforeAutospacing="0" w:after="0" w:afterAutospacing="0"/>
        <w:jc w:val="both"/>
        <w:rPr>
          <w:rFonts w:asciiTheme="majorBidi" w:hAnsiTheme="majorBidi" w:cstheme="majorBidi"/>
          <w:bCs/>
        </w:rPr>
      </w:pPr>
    </w:p>
    <w:p w:rsidR="00256967" w:rsidRPr="00F622FB" w:rsidRDefault="0030110F" w:rsidP="00F622FB">
      <w:pPr>
        <w:pStyle w:val="Title2"/>
        <w:spacing w:before="0" w:beforeAutospacing="0" w:after="0" w:afterAutospacing="0"/>
        <w:jc w:val="both"/>
        <w:rPr>
          <w:rFonts w:asciiTheme="majorBidi" w:hAnsiTheme="majorBidi" w:cstheme="majorBidi"/>
          <w:bCs/>
        </w:rPr>
      </w:pPr>
      <w:hyperlink r:id="rId102" w:history="1">
        <w:r w:rsidR="00256967" w:rsidRPr="00F622FB">
          <w:rPr>
            <w:rStyle w:val="Hyperlink"/>
            <w:rFonts w:asciiTheme="majorBidi" w:hAnsiTheme="majorBidi" w:cstheme="majorBidi"/>
            <w:bCs/>
            <w:color w:val="auto"/>
            <w:u w:val="none"/>
          </w:rPr>
          <w:t>Long noncoding RNAs APOA1-AS, IFNG-AS1, RMRP and their related biomolecules in Egyptian patients with relapsing-remitting multiple sclerosis: Relation to disease activity and patient disability.</w:t>
        </w:r>
      </w:hyperlink>
    </w:p>
    <w:p w:rsidR="00256967" w:rsidRPr="00F622FB" w:rsidRDefault="00256967"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Ghaiad HR, Elmazny AN, Nooh MM, El-Sawalhi MM, Shaheen AA.</w:t>
      </w:r>
    </w:p>
    <w:p w:rsidR="00256967" w:rsidRPr="00F622FB" w:rsidRDefault="00256967"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J Adv Res</w:t>
      </w:r>
      <w:r w:rsidRPr="00F622FB">
        <w:rPr>
          <w:rFonts w:asciiTheme="majorBidi" w:hAnsiTheme="majorBidi" w:cstheme="majorBidi"/>
          <w:bCs/>
        </w:rPr>
        <w:t>. 2019 Nov 4;21:141-150. doi: 10.1016/j.jare.2019.10.012. eCollection 2020 Jan.</w:t>
      </w:r>
    </w:p>
    <w:p w:rsidR="007A040D" w:rsidRPr="00F622FB" w:rsidRDefault="007A040D" w:rsidP="00F622FB">
      <w:pPr>
        <w:pStyle w:val="details"/>
        <w:spacing w:before="0" w:beforeAutospacing="0" w:after="0" w:afterAutospacing="0"/>
        <w:jc w:val="both"/>
        <w:rPr>
          <w:rFonts w:asciiTheme="majorBidi" w:hAnsiTheme="majorBidi" w:cstheme="majorBidi"/>
          <w:bCs/>
        </w:rPr>
      </w:pPr>
    </w:p>
    <w:p w:rsidR="00C54487" w:rsidRPr="00F622FB" w:rsidRDefault="00C54487" w:rsidP="00F622FB">
      <w:pPr>
        <w:pStyle w:val="title"/>
        <w:shd w:val="clear" w:color="auto" w:fill="FFFFFF"/>
        <w:spacing w:before="0" w:beforeAutospacing="0" w:after="0" w:afterAutospacing="0"/>
        <w:jc w:val="both"/>
        <w:rPr>
          <w:rFonts w:asciiTheme="majorBidi" w:hAnsiTheme="majorBidi" w:cstheme="majorBidi"/>
          <w:bCs/>
        </w:rPr>
      </w:pPr>
      <w:hyperlink r:id="rId103" w:history="1">
        <w:r w:rsidRPr="00F622FB">
          <w:rPr>
            <w:rStyle w:val="Hyperlink"/>
            <w:rFonts w:asciiTheme="majorBidi" w:hAnsiTheme="majorBidi" w:cstheme="majorBidi"/>
            <w:bCs/>
            <w:color w:val="auto"/>
            <w:u w:val="none"/>
          </w:rPr>
          <w:t>Role of </w:t>
        </w:r>
        <w:r w:rsidRPr="00F622FB">
          <w:rPr>
            <w:rStyle w:val="Hyperlink"/>
            <w:rFonts w:asciiTheme="majorBidi" w:hAnsiTheme="majorBidi" w:cstheme="majorBidi"/>
            <w:bCs/>
            <w:i/>
            <w:iCs/>
            <w:color w:val="auto"/>
            <w:u w:val="none"/>
          </w:rPr>
          <w:t>NR3C1</w:t>
        </w:r>
        <w:r w:rsidRPr="00F622FB">
          <w:rPr>
            <w:rStyle w:val="Hyperlink"/>
            <w:rFonts w:asciiTheme="majorBidi" w:hAnsiTheme="majorBidi" w:cstheme="majorBidi"/>
            <w:bCs/>
            <w:color w:val="auto"/>
            <w:u w:val="none"/>
          </w:rPr>
          <w:t> and </w:t>
        </w:r>
        <w:r w:rsidRPr="00F622FB">
          <w:rPr>
            <w:rStyle w:val="Hyperlink"/>
            <w:rFonts w:asciiTheme="majorBidi" w:hAnsiTheme="majorBidi" w:cstheme="majorBidi"/>
            <w:bCs/>
            <w:i/>
            <w:iCs/>
            <w:color w:val="auto"/>
            <w:u w:val="none"/>
          </w:rPr>
          <w:t>GAS5</w:t>
        </w:r>
        <w:r w:rsidRPr="00F622FB">
          <w:rPr>
            <w:rStyle w:val="Hyperlink"/>
            <w:rFonts w:asciiTheme="majorBidi" w:hAnsiTheme="majorBidi" w:cstheme="majorBidi"/>
            <w:bCs/>
            <w:color w:val="auto"/>
            <w:u w:val="none"/>
          </w:rPr>
          <w:t> genes polymorphisms in multiple sclerosis.</w:t>
        </w:r>
      </w:hyperlink>
    </w:p>
    <w:p w:rsidR="00C54487" w:rsidRPr="00F622FB" w:rsidRDefault="00C54487"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Moradi M, Gharesouran J, Ghafouri-Fard S, Noroozi R, Talebian S, Taheri M, Rezazadeh M.</w:t>
      </w:r>
    </w:p>
    <w:p w:rsidR="00C54487" w:rsidRPr="00F622FB" w:rsidRDefault="00C54487"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Int J Neurosci</w:t>
      </w:r>
      <w:r w:rsidRPr="00F622FB">
        <w:rPr>
          <w:rFonts w:asciiTheme="majorBidi" w:hAnsiTheme="majorBidi" w:cstheme="majorBidi"/>
          <w:bCs/>
        </w:rPr>
        <w:t>. 2019 Nov 26:1-6. doi: 10.1080/00207454.2019.1694019. [Epub ahead of print]</w:t>
      </w:r>
    </w:p>
    <w:p w:rsidR="00F46C13" w:rsidRPr="00F622FB" w:rsidRDefault="00F46C13" w:rsidP="00F622FB">
      <w:pPr>
        <w:pStyle w:val="details"/>
        <w:shd w:val="clear" w:color="auto" w:fill="FFFFFF"/>
        <w:spacing w:before="0" w:beforeAutospacing="0" w:after="0" w:afterAutospacing="0"/>
        <w:jc w:val="both"/>
        <w:rPr>
          <w:rFonts w:asciiTheme="majorBidi" w:hAnsiTheme="majorBidi" w:cstheme="majorBidi"/>
          <w:bCs/>
        </w:rPr>
      </w:pPr>
    </w:p>
    <w:p w:rsidR="006C0F10" w:rsidRPr="00F622FB" w:rsidRDefault="006C0F10" w:rsidP="00F622FB">
      <w:pPr>
        <w:pStyle w:val="title"/>
        <w:shd w:val="clear" w:color="auto" w:fill="FFFFFF"/>
        <w:spacing w:before="0" w:beforeAutospacing="0" w:after="0" w:afterAutospacing="0"/>
        <w:jc w:val="both"/>
        <w:rPr>
          <w:rFonts w:asciiTheme="majorBidi" w:hAnsiTheme="majorBidi" w:cstheme="majorBidi"/>
          <w:bCs/>
        </w:rPr>
      </w:pPr>
      <w:hyperlink r:id="rId104" w:history="1">
        <w:r w:rsidRPr="00F622FB">
          <w:rPr>
            <w:rStyle w:val="Hyperlink"/>
            <w:rFonts w:asciiTheme="majorBidi" w:hAnsiTheme="majorBidi" w:cstheme="majorBidi"/>
            <w:bCs/>
            <w:color w:val="auto"/>
            <w:u w:val="none"/>
          </w:rPr>
          <w:t>A single nucleotide polymorphism within Ninjurin 2 is associated with risk of multiple sclerosis.</w:t>
        </w:r>
      </w:hyperlink>
    </w:p>
    <w:p w:rsidR="006C0F10" w:rsidRPr="00F622FB" w:rsidRDefault="006C0F10"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Noroozi R, Azari I, Taheri M, Omrani MD, Ghafouri-Fard S.</w:t>
      </w:r>
    </w:p>
    <w:p w:rsidR="006C0F10" w:rsidRPr="00F622FB" w:rsidRDefault="006C0F10"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Metab Brain Dis</w:t>
      </w:r>
      <w:r w:rsidRPr="00F622FB">
        <w:rPr>
          <w:rFonts w:asciiTheme="majorBidi" w:hAnsiTheme="majorBidi" w:cstheme="majorBidi"/>
          <w:bCs/>
        </w:rPr>
        <w:t>. 2019 Oct;34(5):1415-1419. doi: 10.1007/s11011-019-00460-x. Epub 2019 Jul 10.</w:t>
      </w:r>
    </w:p>
    <w:p w:rsidR="006C0F10" w:rsidRPr="00F622FB" w:rsidRDefault="006C0F10" w:rsidP="00F622FB">
      <w:pPr>
        <w:pStyle w:val="details"/>
        <w:shd w:val="clear" w:color="auto" w:fill="FFFFFF"/>
        <w:spacing w:before="0" w:beforeAutospacing="0" w:after="0" w:afterAutospacing="0"/>
        <w:jc w:val="both"/>
        <w:rPr>
          <w:rFonts w:asciiTheme="majorBidi" w:hAnsiTheme="majorBidi" w:cstheme="majorBidi"/>
          <w:bCs/>
        </w:rPr>
      </w:pPr>
    </w:p>
    <w:p w:rsidR="00A240FA" w:rsidRPr="00F622FB" w:rsidRDefault="00A240FA" w:rsidP="00F622FB">
      <w:pPr>
        <w:pStyle w:val="title"/>
        <w:shd w:val="clear" w:color="auto" w:fill="FFFFFF"/>
        <w:spacing w:before="0" w:beforeAutospacing="0" w:after="0" w:afterAutospacing="0"/>
        <w:jc w:val="both"/>
        <w:rPr>
          <w:rFonts w:asciiTheme="majorBidi" w:hAnsiTheme="majorBidi" w:cstheme="majorBidi"/>
          <w:bCs/>
        </w:rPr>
      </w:pPr>
      <w:hyperlink r:id="rId105" w:history="1">
        <w:r w:rsidRPr="00F622FB">
          <w:rPr>
            <w:rStyle w:val="Hyperlink"/>
            <w:rFonts w:asciiTheme="majorBidi" w:hAnsiTheme="majorBidi" w:cstheme="majorBidi"/>
            <w:bCs/>
            <w:color w:val="auto"/>
            <w:u w:val="none"/>
          </w:rPr>
          <w:t>Circulating mesenchymal stem cells, stromal derived factor (SDF)-1 and IP-10 levels increased in clinically active multiple sclerosis patients but not in clinically stable patients treated with beta interferon.</w:t>
        </w:r>
      </w:hyperlink>
    </w:p>
    <w:p w:rsidR="00A240FA" w:rsidRPr="00F622FB" w:rsidRDefault="00A240FA"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Emamnejad R, Sahraian M, Shakiba Y, Salehi Z, Masoomi A, Imani D, Najafi F, Laribi B, Shirzad H, Izad M.</w:t>
      </w:r>
    </w:p>
    <w:p w:rsidR="00A240FA" w:rsidRPr="00F622FB" w:rsidRDefault="00A240FA"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Mult Scler Relat Disord</w:t>
      </w:r>
      <w:r w:rsidRPr="00F622FB">
        <w:rPr>
          <w:rFonts w:asciiTheme="majorBidi" w:hAnsiTheme="majorBidi" w:cstheme="majorBidi"/>
          <w:bCs/>
        </w:rPr>
        <w:t>. 2019 Oct;35:233-238. doi: 10.1016/j.msard.2019.08.013. Epub 2019 Aug 12.</w:t>
      </w:r>
    </w:p>
    <w:p w:rsidR="009E73DA" w:rsidRPr="00F622FB" w:rsidRDefault="009E73DA" w:rsidP="00F622FB">
      <w:pPr>
        <w:pStyle w:val="details"/>
        <w:shd w:val="clear" w:color="auto" w:fill="FFFFFF"/>
        <w:spacing w:before="0" w:beforeAutospacing="0" w:after="0" w:afterAutospacing="0"/>
        <w:jc w:val="both"/>
        <w:rPr>
          <w:rFonts w:asciiTheme="majorBidi" w:hAnsiTheme="majorBidi" w:cstheme="majorBidi"/>
          <w:bCs/>
        </w:rPr>
      </w:pPr>
    </w:p>
    <w:p w:rsidR="00B72FC3" w:rsidRPr="00F622FB" w:rsidRDefault="00B72FC3" w:rsidP="00F622FB">
      <w:pPr>
        <w:pStyle w:val="title"/>
        <w:shd w:val="clear" w:color="auto" w:fill="FFFFFF"/>
        <w:spacing w:before="0" w:beforeAutospacing="0" w:after="0" w:afterAutospacing="0"/>
        <w:jc w:val="both"/>
        <w:rPr>
          <w:rFonts w:asciiTheme="majorBidi" w:hAnsiTheme="majorBidi" w:cstheme="majorBidi"/>
          <w:bCs/>
        </w:rPr>
      </w:pPr>
      <w:hyperlink r:id="rId106" w:history="1">
        <w:r w:rsidRPr="00F622FB">
          <w:rPr>
            <w:rStyle w:val="Hyperlink"/>
            <w:rFonts w:asciiTheme="majorBidi" w:hAnsiTheme="majorBidi" w:cstheme="majorBidi"/>
            <w:bCs/>
            <w:color w:val="auto"/>
            <w:u w:val="none"/>
          </w:rPr>
          <w:t>Down-regulation of ERMN expression in relapsing remitting multiple sclerosis.</w:t>
        </w:r>
      </w:hyperlink>
    </w:p>
    <w:p w:rsidR="00B72FC3" w:rsidRPr="00F622FB" w:rsidRDefault="00B72FC3"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Salek Esfahani B, Gharesouran J, Ghafouri-Fard S, Talebian S, Arsang-Jang S, Omrani MD, Taheri M, Rezazadeh M.</w:t>
      </w:r>
    </w:p>
    <w:p w:rsidR="00B72FC3" w:rsidRPr="00F622FB" w:rsidRDefault="00B72FC3"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Metab Brain Dis</w:t>
      </w:r>
      <w:r w:rsidRPr="00F622FB">
        <w:rPr>
          <w:rFonts w:asciiTheme="majorBidi" w:hAnsiTheme="majorBidi" w:cstheme="majorBidi"/>
          <w:bCs/>
        </w:rPr>
        <w:t>. 2019 Oct;34(5):1261-1266. doi: 10.1007/s11011-019-00429-w. Epub 2019 May 23.</w:t>
      </w:r>
    </w:p>
    <w:p w:rsidR="00B72FC3" w:rsidRPr="00F622FB" w:rsidRDefault="00B72FC3" w:rsidP="00F622FB">
      <w:pPr>
        <w:pStyle w:val="details"/>
        <w:shd w:val="clear" w:color="auto" w:fill="FFFFFF"/>
        <w:spacing w:before="0" w:beforeAutospacing="0" w:after="0" w:afterAutospacing="0"/>
        <w:jc w:val="both"/>
        <w:rPr>
          <w:rFonts w:asciiTheme="majorBidi" w:hAnsiTheme="majorBidi" w:cstheme="majorBidi"/>
          <w:bCs/>
        </w:rPr>
      </w:pPr>
    </w:p>
    <w:p w:rsidR="009E73DA" w:rsidRPr="00F622FB" w:rsidRDefault="009E73DA" w:rsidP="00F622FB">
      <w:pPr>
        <w:pStyle w:val="title"/>
        <w:shd w:val="clear" w:color="auto" w:fill="FFFFFF"/>
        <w:spacing w:before="0" w:beforeAutospacing="0" w:after="0" w:afterAutospacing="0"/>
        <w:jc w:val="both"/>
        <w:rPr>
          <w:rFonts w:asciiTheme="majorBidi" w:hAnsiTheme="majorBidi" w:cstheme="majorBidi"/>
          <w:bCs/>
        </w:rPr>
      </w:pPr>
      <w:hyperlink r:id="rId107" w:history="1">
        <w:r w:rsidRPr="00F622FB">
          <w:rPr>
            <w:rStyle w:val="Hyperlink"/>
            <w:rFonts w:asciiTheme="majorBidi" w:hAnsiTheme="majorBidi" w:cstheme="majorBidi"/>
            <w:bCs/>
            <w:color w:val="auto"/>
            <w:u w:val="none"/>
          </w:rPr>
          <w:t>Identification of Multiple Sclerosis key genetic factors through multi-staged data mining.</w:t>
        </w:r>
      </w:hyperlink>
    </w:p>
    <w:p w:rsidR="009E73DA" w:rsidRPr="00F622FB" w:rsidRDefault="009E73DA"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Navaderi M, Rajaei S, Rahimirad S, Jafari Harandi A, Ghaleh Z, Falahati K, Behgar Z, Sedigh AM, Sanati MH.</w:t>
      </w:r>
    </w:p>
    <w:p w:rsidR="009E73DA" w:rsidRPr="00F622FB" w:rsidRDefault="009E73DA"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Mult Scler Relat Disord</w:t>
      </w:r>
      <w:r w:rsidRPr="00F622FB">
        <w:rPr>
          <w:rFonts w:asciiTheme="majorBidi" w:hAnsiTheme="majorBidi" w:cstheme="majorBidi"/>
          <w:bCs/>
        </w:rPr>
        <w:t>. 2019 Oct 22;39:101446. doi: 10.1016/j.msard.2019.101446. [Epub ahead of print] No abstract available.</w:t>
      </w:r>
    </w:p>
    <w:p w:rsidR="009E73DA" w:rsidRPr="00F622FB" w:rsidRDefault="009E73DA" w:rsidP="00F622FB">
      <w:pPr>
        <w:pStyle w:val="details"/>
        <w:shd w:val="clear" w:color="auto" w:fill="FFFFFF"/>
        <w:spacing w:before="0" w:beforeAutospacing="0" w:after="0" w:afterAutospacing="0"/>
        <w:jc w:val="both"/>
        <w:rPr>
          <w:rFonts w:asciiTheme="majorBidi" w:hAnsiTheme="majorBidi" w:cstheme="majorBidi"/>
          <w:bCs/>
        </w:rPr>
      </w:pPr>
    </w:p>
    <w:p w:rsidR="00A240FA" w:rsidRPr="00F622FB" w:rsidRDefault="00A240FA" w:rsidP="00F622FB">
      <w:pPr>
        <w:pStyle w:val="title"/>
        <w:shd w:val="clear" w:color="auto" w:fill="FFFFFF"/>
        <w:spacing w:before="0" w:beforeAutospacing="0" w:after="0" w:afterAutospacing="0"/>
        <w:jc w:val="both"/>
        <w:rPr>
          <w:rFonts w:asciiTheme="majorBidi" w:hAnsiTheme="majorBidi" w:cstheme="majorBidi"/>
          <w:bCs/>
        </w:rPr>
      </w:pPr>
      <w:hyperlink r:id="rId108" w:history="1">
        <w:r w:rsidRPr="00F622FB">
          <w:rPr>
            <w:rStyle w:val="Hyperlink"/>
            <w:rFonts w:asciiTheme="majorBidi" w:hAnsiTheme="majorBidi" w:cstheme="majorBidi"/>
            <w:bCs/>
            <w:color w:val="auto"/>
            <w:u w:val="none"/>
          </w:rPr>
          <w:t>MicroRNA-29b variants and MxA expression change during interferon beta therapy in patients with relapsing-remitting multiple sclerosis.</w:t>
        </w:r>
      </w:hyperlink>
    </w:p>
    <w:p w:rsidR="00A240FA" w:rsidRPr="00F622FB" w:rsidRDefault="00A240FA"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Fattahi M, Rezaei N, Nematalahi FS, Shaygannejad V, Fouladi S, Karimi L, Fathi F, Dehghani L, Mirmosayyeb O, Eskandari N.</w:t>
      </w:r>
    </w:p>
    <w:p w:rsidR="00A240FA" w:rsidRPr="00F622FB" w:rsidRDefault="00A240FA"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Mult Scler Relat Disord</w:t>
      </w:r>
      <w:r w:rsidRPr="00F622FB">
        <w:rPr>
          <w:rFonts w:asciiTheme="majorBidi" w:hAnsiTheme="majorBidi" w:cstheme="majorBidi"/>
          <w:bCs/>
        </w:rPr>
        <w:t>. 2019 Oct;35:241-245. doi: 10.1016/j.msard.2019.07.034. Epub 2019 Jul 31.</w:t>
      </w:r>
    </w:p>
    <w:p w:rsidR="00A240FA" w:rsidRPr="00F622FB" w:rsidRDefault="00A240FA" w:rsidP="00F622FB">
      <w:pPr>
        <w:pStyle w:val="details"/>
        <w:shd w:val="clear" w:color="auto" w:fill="FFFFFF"/>
        <w:spacing w:before="0" w:beforeAutospacing="0" w:after="0" w:afterAutospacing="0"/>
        <w:jc w:val="both"/>
        <w:rPr>
          <w:rFonts w:asciiTheme="majorBidi" w:hAnsiTheme="majorBidi" w:cstheme="majorBidi"/>
          <w:bCs/>
        </w:rPr>
      </w:pPr>
    </w:p>
    <w:p w:rsidR="00F46C13" w:rsidRPr="00F622FB" w:rsidRDefault="00F46C13" w:rsidP="00F622FB">
      <w:pPr>
        <w:pStyle w:val="title"/>
        <w:shd w:val="clear" w:color="auto" w:fill="FFFFFF"/>
        <w:spacing w:before="0" w:beforeAutospacing="0" w:after="0" w:afterAutospacing="0"/>
        <w:jc w:val="both"/>
        <w:rPr>
          <w:rFonts w:asciiTheme="majorBidi" w:hAnsiTheme="majorBidi" w:cstheme="majorBidi"/>
          <w:bCs/>
        </w:rPr>
      </w:pPr>
      <w:hyperlink r:id="rId109" w:history="1">
        <w:r w:rsidRPr="00F622FB">
          <w:rPr>
            <w:rStyle w:val="Hyperlink"/>
            <w:rFonts w:asciiTheme="majorBidi" w:hAnsiTheme="majorBidi" w:cstheme="majorBidi"/>
            <w:bCs/>
            <w:color w:val="auto"/>
            <w:u w:val="none"/>
          </w:rPr>
          <w:t>The efficacy of interferon-beta therapy in multiple sclerosis patients: investigation of the RORA gene as a predictive biomarker.</w:t>
        </w:r>
      </w:hyperlink>
    </w:p>
    <w:p w:rsidR="00F46C13" w:rsidRPr="00F622FB" w:rsidRDefault="00F46C13"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Ayatollahi SA, Ghafouri-Fard S, Taheri M, Noroozi R.</w:t>
      </w:r>
    </w:p>
    <w:p w:rsidR="00F46C13" w:rsidRPr="00F622FB" w:rsidRDefault="00F46C13"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Pharmacogenomics J</w:t>
      </w:r>
      <w:r w:rsidRPr="00F622FB">
        <w:rPr>
          <w:rFonts w:asciiTheme="majorBidi" w:hAnsiTheme="majorBidi" w:cstheme="majorBidi"/>
          <w:bCs/>
        </w:rPr>
        <w:t>. 2019 Oct 24. doi: 10.1038/s41397-019-0114-0. [Epub ahead of print]</w:t>
      </w:r>
    </w:p>
    <w:p w:rsidR="00F46C13" w:rsidRPr="00F622FB" w:rsidRDefault="00F46C13" w:rsidP="00F622FB">
      <w:pPr>
        <w:pStyle w:val="details"/>
        <w:shd w:val="clear" w:color="auto" w:fill="FFFFFF"/>
        <w:spacing w:before="0" w:beforeAutospacing="0" w:after="0" w:afterAutospacing="0"/>
        <w:jc w:val="both"/>
        <w:rPr>
          <w:rFonts w:asciiTheme="majorBidi" w:hAnsiTheme="majorBidi" w:cstheme="majorBidi"/>
          <w:bCs/>
        </w:rPr>
      </w:pPr>
    </w:p>
    <w:p w:rsidR="00C54487" w:rsidRPr="00F622FB" w:rsidRDefault="00C54487" w:rsidP="00F622FB">
      <w:pPr>
        <w:pStyle w:val="title"/>
        <w:shd w:val="clear" w:color="auto" w:fill="FFFFFF"/>
        <w:spacing w:before="0" w:beforeAutospacing="0" w:after="0" w:afterAutospacing="0"/>
        <w:jc w:val="both"/>
        <w:rPr>
          <w:rFonts w:asciiTheme="majorBidi" w:hAnsiTheme="majorBidi" w:cstheme="majorBidi"/>
          <w:bCs/>
        </w:rPr>
      </w:pPr>
      <w:hyperlink r:id="rId110" w:history="1">
        <w:r w:rsidRPr="00F622FB">
          <w:rPr>
            <w:rStyle w:val="Hyperlink"/>
            <w:rFonts w:asciiTheme="majorBidi" w:hAnsiTheme="majorBidi" w:cstheme="majorBidi"/>
            <w:bCs/>
            <w:color w:val="auto"/>
            <w:u w:val="none"/>
          </w:rPr>
          <w:t>Association Study between Functional Polymorphisms of </w:t>
        </w:r>
        <w:r w:rsidRPr="00F622FB">
          <w:rPr>
            <w:rStyle w:val="Hyperlink"/>
            <w:rFonts w:asciiTheme="majorBidi" w:hAnsiTheme="majorBidi" w:cstheme="majorBidi"/>
            <w:bCs/>
            <w:i/>
            <w:iCs/>
            <w:color w:val="auto"/>
            <w:u w:val="none"/>
          </w:rPr>
          <w:t>MMP9</w:t>
        </w:r>
        <w:r w:rsidRPr="00F622FB">
          <w:rPr>
            <w:rStyle w:val="Hyperlink"/>
            <w:rFonts w:asciiTheme="majorBidi" w:hAnsiTheme="majorBidi" w:cstheme="majorBidi"/>
            <w:bCs/>
            <w:color w:val="auto"/>
            <w:u w:val="none"/>
          </w:rPr>
          <w:t> Gene Promoter and Multiple Sclerosis Susceptibility in an Iranian Population.</w:t>
        </w:r>
      </w:hyperlink>
    </w:p>
    <w:p w:rsidR="00C54487" w:rsidRPr="00F622FB" w:rsidRDefault="00C54487"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Sabbagh S, Nadeali Z, Dehghani L, Shaygannejad V, Rezvani M, Saboori M, Ganji H, Tahani S, Dehghani F, Hosseinzadeh S, Marzbani E, Shafiei P.</w:t>
      </w:r>
    </w:p>
    <w:p w:rsidR="00C54487" w:rsidRPr="00F622FB" w:rsidRDefault="00C54487"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Iran J Public Health</w:t>
      </w:r>
      <w:r w:rsidRPr="00F622FB">
        <w:rPr>
          <w:rFonts w:asciiTheme="majorBidi" w:hAnsiTheme="majorBidi" w:cstheme="majorBidi"/>
          <w:bCs/>
        </w:rPr>
        <w:t>. 2019 Sep;48(9):1697-1703</w:t>
      </w:r>
    </w:p>
    <w:p w:rsidR="00C54487" w:rsidRPr="00F622FB" w:rsidRDefault="00C54487" w:rsidP="00F622FB">
      <w:pPr>
        <w:pStyle w:val="details"/>
        <w:shd w:val="clear" w:color="auto" w:fill="FFFFFF"/>
        <w:spacing w:before="0" w:beforeAutospacing="0" w:after="0" w:afterAutospacing="0"/>
        <w:jc w:val="both"/>
        <w:rPr>
          <w:rFonts w:asciiTheme="majorBidi" w:hAnsiTheme="majorBidi" w:cstheme="majorBidi"/>
          <w:bCs/>
        </w:rPr>
      </w:pPr>
    </w:p>
    <w:p w:rsidR="00B72FC3" w:rsidRPr="00F622FB" w:rsidRDefault="00B72FC3" w:rsidP="00F622FB">
      <w:pPr>
        <w:pStyle w:val="title"/>
        <w:shd w:val="clear" w:color="auto" w:fill="FFFFFF"/>
        <w:spacing w:before="0" w:beforeAutospacing="0" w:after="0" w:afterAutospacing="0"/>
        <w:jc w:val="both"/>
        <w:rPr>
          <w:rFonts w:asciiTheme="majorBidi" w:hAnsiTheme="majorBidi" w:cstheme="majorBidi"/>
          <w:bCs/>
        </w:rPr>
      </w:pPr>
      <w:hyperlink r:id="rId111" w:history="1">
        <w:r w:rsidRPr="00F622FB">
          <w:rPr>
            <w:rStyle w:val="Hyperlink"/>
            <w:rFonts w:asciiTheme="majorBidi" w:hAnsiTheme="majorBidi" w:cstheme="majorBidi"/>
            <w:bCs/>
            <w:color w:val="auto"/>
            <w:u w:val="none"/>
          </w:rPr>
          <w:t>Development of α4 integrin DNA aptamer as a potential therapeutic tool for multiple sclerosis.</w:t>
        </w:r>
      </w:hyperlink>
    </w:p>
    <w:p w:rsidR="00B72FC3" w:rsidRPr="00F622FB" w:rsidRDefault="00B72FC3"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Kouhpayeh S, Hejazi Z, Boshtam M, Mirian M, Rahimmanesh I, Darzi L, Rezaei A, Shariati L, Khanahmad H.</w:t>
      </w:r>
    </w:p>
    <w:p w:rsidR="00B72FC3" w:rsidRPr="00F622FB" w:rsidRDefault="00B72FC3"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J Cell Biochem</w:t>
      </w:r>
      <w:r w:rsidRPr="00F622FB">
        <w:rPr>
          <w:rFonts w:asciiTheme="majorBidi" w:hAnsiTheme="majorBidi" w:cstheme="majorBidi"/>
          <w:bCs/>
        </w:rPr>
        <w:t>. 2019 Sep;120(9):16264-16272. doi: 10.1002/jcb.28907. Epub 2019 May 20.</w:t>
      </w:r>
    </w:p>
    <w:p w:rsidR="00B72FC3" w:rsidRPr="00F622FB" w:rsidRDefault="00B72FC3" w:rsidP="00F622FB">
      <w:pPr>
        <w:pStyle w:val="details"/>
        <w:shd w:val="clear" w:color="auto" w:fill="FFFFFF"/>
        <w:spacing w:before="0" w:beforeAutospacing="0" w:after="0" w:afterAutospacing="0"/>
        <w:jc w:val="both"/>
        <w:rPr>
          <w:rFonts w:asciiTheme="majorBidi" w:hAnsiTheme="majorBidi" w:cstheme="majorBidi"/>
          <w:bCs/>
        </w:rPr>
      </w:pPr>
    </w:p>
    <w:p w:rsidR="00A240FA" w:rsidRPr="00F622FB" w:rsidRDefault="00A240FA" w:rsidP="00F622FB">
      <w:pPr>
        <w:pStyle w:val="title"/>
        <w:shd w:val="clear" w:color="auto" w:fill="FFFFFF"/>
        <w:spacing w:before="0" w:beforeAutospacing="0" w:after="0" w:afterAutospacing="0"/>
        <w:jc w:val="both"/>
        <w:rPr>
          <w:rFonts w:asciiTheme="majorBidi" w:hAnsiTheme="majorBidi" w:cstheme="majorBidi"/>
          <w:bCs/>
        </w:rPr>
      </w:pPr>
      <w:hyperlink r:id="rId112" w:history="1">
        <w:r w:rsidRPr="00F622FB">
          <w:rPr>
            <w:rStyle w:val="Hyperlink"/>
            <w:rFonts w:asciiTheme="majorBidi" w:hAnsiTheme="majorBidi" w:cstheme="majorBidi"/>
            <w:bCs/>
            <w:color w:val="auto"/>
            <w:u w:val="none"/>
          </w:rPr>
          <w:t>Genetic polymorphisms and epigenetic regulation of survivin encoding gene, BIRC5, in multiple sclerosis patients.</w:t>
        </w:r>
      </w:hyperlink>
    </w:p>
    <w:p w:rsidR="00A240FA" w:rsidRPr="00F622FB" w:rsidRDefault="00A240FA"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Rahban D, Mohammadi F, Alidadi M, Ghantabpour T, Kheyli PAG, Ahmadi M.</w:t>
      </w:r>
    </w:p>
    <w:p w:rsidR="00A240FA" w:rsidRPr="00F622FB" w:rsidRDefault="00A240FA"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BMC Immunol</w:t>
      </w:r>
      <w:r w:rsidRPr="00F622FB">
        <w:rPr>
          <w:rFonts w:asciiTheme="majorBidi" w:hAnsiTheme="majorBidi" w:cstheme="majorBidi"/>
          <w:bCs/>
        </w:rPr>
        <w:t>. 2019 Aug 22;20(1):30. doi: 10.1186/s12865-019-0312-1.</w:t>
      </w:r>
    </w:p>
    <w:p w:rsidR="00C54487" w:rsidRPr="00F622FB" w:rsidRDefault="00C54487" w:rsidP="00F622FB">
      <w:pPr>
        <w:pStyle w:val="details"/>
        <w:spacing w:before="0" w:beforeAutospacing="0" w:after="0" w:afterAutospacing="0"/>
        <w:jc w:val="both"/>
        <w:rPr>
          <w:rFonts w:asciiTheme="majorBidi" w:hAnsiTheme="majorBidi" w:cstheme="majorBidi"/>
          <w:bCs/>
        </w:rPr>
      </w:pPr>
    </w:p>
    <w:p w:rsidR="00F622FB" w:rsidRPr="00F622FB" w:rsidRDefault="00F622FB" w:rsidP="00F622FB">
      <w:pPr>
        <w:pStyle w:val="title"/>
        <w:shd w:val="clear" w:color="auto" w:fill="FFFFFF"/>
        <w:spacing w:before="0" w:beforeAutospacing="0" w:after="0" w:afterAutospacing="0"/>
        <w:jc w:val="both"/>
        <w:rPr>
          <w:rFonts w:asciiTheme="majorBidi" w:hAnsiTheme="majorBidi" w:cstheme="majorBidi"/>
          <w:bCs/>
        </w:rPr>
      </w:pPr>
      <w:hyperlink r:id="rId113" w:history="1">
        <w:r w:rsidRPr="00F622FB">
          <w:rPr>
            <w:rStyle w:val="Hyperlink"/>
            <w:rFonts w:asciiTheme="majorBidi" w:hAnsiTheme="majorBidi" w:cstheme="majorBidi"/>
            <w:bCs/>
            <w:color w:val="auto"/>
            <w:u w:val="none"/>
          </w:rPr>
          <w:t>Hepatocellular carcinoma up-regulated long non-coding RNA: a putative marker in multiple sclerosis.</w:t>
        </w:r>
      </w:hyperlink>
    </w:p>
    <w:p w:rsidR="00F622FB" w:rsidRPr="00F622FB" w:rsidRDefault="00F622FB"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Sayad A, Taheri M, Arsang-Jang S, Glassy MC, Ghafouri-Fard S.</w:t>
      </w:r>
    </w:p>
    <w:p w:rsidR="00F622FB" w:rsidRPr="00F622FB" w:rsidRDefault="00F622FB"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Metab Brain Dis</w:t>
      </w:r>
      <w:r w:rsidRPr="00F622FB">
        <w:rPr>
          <w:rFonts w:asciiTheme="majorBidi" w:hAnsiTheme="majorBidi" w:cstheme="majorBidi"/>
          <w:bCs/>
        </w:rPr>
        <w:t>. 2019 Aug;34(4):1201-1205. doi: 10.1007/s11011-019-00418-z. Epub 2019 May 2.</w:t>
      </w:r>
    </w:p>
    <w:p w:rsidR="00F622FB" w:rsidRPr="00F622FB" w:rsidRDefault="00F622FB" w:rsidP="00F622FB">
      <w:pPr>
        <w:pStyle w:val="details"/>
        <w:spacing w:before="0" w:beforeAutospacing="0" w:after="0" w:afterAutospacing="0"/>
        <w:jc w:val="both"/>
        <w:rPr>
          <w:rFonts w:asciiTheme="majorBidi" w:hAnsiTheme="majorBidi" w:cstheme="majorBidi"/>
          <w:bCs/>
        </w:rPr>
      </w:pPr>
    </w:p>
    <w:p w:rsidR="00C54487" w:rsidRPr="00F622FB" w:rsidRDefault="00C54487" w:rsidP="00F622FB">
      <w:pPr>
        <w:pStyle w:val="title"/>
        <w:shd w:val="clear" w:color="auto" w:fill="FFFFFF"/>
        <w:spacing w:before="0" w:beforeAutospacing="0" w:after="0" w:afterAutospacing="0"/>
        <w:jc w:val="both"/>
        <w:rPr>
          <w:rFonts w:asciiTheme="majorBidi" w:hAnsiTheme="majorBidi" w:cstheme="majorBidi"/>
          <w:bCs/>
        </w:rPr>
      </w:pPr>
      <w:hyperlink r:id="rId114" w:history="1">
        <w:r w:rsidRPr="00F622FB">
          <w:rPr>
            <w:rStyle w:val="Hyperlink"/>
            <w:rFonts w:asciiTheme="majorBidi" w:hAnsiTheme="majorBidi" w:cstheme="majorBidi"/>
            <w:bCs/>
            <w:color w:val="auto"/>
            <w:u w:val="none"/>
          </w:rPr>
          <w:t>Evaluation of The Expression Levels of Three Long Non-Coding RNAs in Multiple Sclerosis.</w:t>
        </w:r>
      </w:hyperlink>
    </w:p>
    <w:p w:rsidR="00C54487" w:rsidRPr="00F622FB" w:rsidRDefault="00C54487"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Moradi A, Rahimi Naiini M, Yazdanpanahi N, Tabatabaeian H, Nabatchian F, Baghi M, Azadeh M, Ghaedi K.</w:t>
      </w:r>
    </w:p>
    <w:p w:rsidR="00C54487" w:rsidRPr="00F622FB" w:rsidRDefault="00C54487"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Cell J</w:t>
      </w:r>
      <w:r w:rsidRPr="00F622FB">
        <w:rPr>
          <w:rFonts w:asciiTheme="majorBidi" w:hAnsiTheme="majorBidi" w:cstheme="majorBidi"/>
          <w:bCs/>
        </w:rPr>
        <w:t>. 2020 Jul;22(2):165-170. doi: 10.22074/cellj.2020.6555. Epub 2019 Oct 14.</w:t>
      </w:r>
    </w:p>
    <w:p w:rsidR="00C54487" w:rsidRPr="00F622FB" w:rsidRDefault="00C54487" w:rsidP="00F622FB">
      <w:pPr>
        <w:pStyle w:val="details"/>
        <w:spacing w:before="0" w:beforeAutospacing="0" w:after="0" w:afterAutospacing="0"/>
        <w:jc w:val="both"/>
        <w:rPr>
          <w:rFonts w:asciiTheme="majorBidi" w:hAnsiTheme="majorBidi" w:cstheme="majorBidi"/>
          <w:bCs/>
        </w:rPr>
      </w:pPr>
    </w:p>
    <w:p w:rsidR="007A040D" w:rsidRPr="00F622FB" w:rsidRDefault="0030110F" w:rsidP="00F622FB">
      <w:pPr>
        <w:pStyle w:val="Title2"/>
        <w:spacing w:before="0" w:beforeAutospacing="0" w:after="0" w:afterAutospacing="0"/>
        <w:jc w:val="both"/>
        <w:rPr>
          <w:rFonts w:asciiTheme="majorBidi" w:hAnsiTheme="majorBidi" w:cstheme="majorBidi"/>
          <w:bCs/>
        </w:rPr>
      </w:pPr>
      <w:hyperlink r:id="rId115" w:history="1">
        <w:r w:rsidR="007A040D" w:rsidRPr="00F622FB">
          <w:rPr>
            <w:rStyle w:val="Hyperlink"/>
            <w:rFonts w:asciiTheme="majorBidi" w:hAnsiTheme="majorBidi" w:cstheme="majorBidi"/>
            <w:bCs/>
            <w:color w:val="auto"/>
            <w:u w:val="none"/>
          </w:rPr>
          <w:t>Matrix metalloproteases 9 rs3918242 gene polymorphism and serum vit D in MS Egyptian patients.</w:t>
        </w:r>
      </w:hyperlink>
    </w:p>
    <w:p w:rsidR="007A040D" w:rsidRPr="00F622FB" w:rsidRDefault="007A040D"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Ibrahim I, Wassefy ME, Metwally SS, Elmenshawi I.</w:t>
      </w:r>
    </w:p>
    <w:p w:rsidR="007A040D" w:rsidRPr="00F622FB" w:rsidRDefault="007A040D"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Mult Scler Relat Disord</w:t>
      </w:r>
      <w:r w:rsidRPr="00F622FB">
        <w:rPr>
          <w:rFonts w:asciiTheme="majorBidi" w:hAnsiTheme="majorBidi" w:cstheme="majorBidi"/>
          <w:bCs/>
        </w:rPr>
        <w:t>. 2019 Jul;32:103-106. doi: 10.1016/j.msard.2019.04.029. Epub 2019 May 3.</w:t>
      </w:r>
    </w:p>
    <w:p w:rsidR="003B702D" w:rsidRPr="00F622FB" w:rsidRDefault="003B702D" w:rsidP="00F622FB">
      <w:pPr>
        <w:pStyle w:val="details"/>
        <w:spacing w:before="0" w:beforeAutospacing="0" w:after="0" w:afterAutospacing="0"/>
        <w:jc w:val="both"/>
        <w:rPr>
          <w:rFonts w:asciiTheme="majorBidi" w:hAnsiTheme="majorBidi" w:cstheme="majorBidi"/>
          <w:bCs/>
        </w:rPr>
      </w:pPr>
    </w:p>
    <w:p w:rsidR="003B702D" w:rsidRPr="00F622FB" w:rsidRDefault="0030110F" w:rsidP="00F622FB">
      <w:pPr>
        <w:pStyle w:val="Title2"/>
        <w:spacing w:before="0" w:beforeAutospacing="0" w:after="0" w:afterAutospacing="0"/>
        <w:jc w:val="both"/>
        <w:rPr>
          <w:rFonts w:asciiTheme="majorBidi" w:hAnsiTheme="majorBidi" w:cstheme="majorBidi"/>
          <w:bCs/>
        </w:rPr>
      </w:pPr>
      <w:hyperlink r:id="rId116" w:history="1">
        <w:r w:rsidR="003B702D" w:rsidRPr="00F622FB">
          <w:rPr>
            <w:rStyle w:val="Hyperlink"/>
            <w:rFonts w:asciiTheme="majorBidi" w:hAnsiTheme="majorBidi" w:cstheme="majorBidi"/>
            <w:bCs/>
            <w:color w:val="auto"/>
            <w:u w:val="none"/>
          </w:rPr>
          <w:t>Neuronal methylome reveals CREB-associated neuro-axonal impairment in multiple sclerosis.</w:t>
        </w:r>
      </w:hyperlink>
    </w:p>
    <w:p w:rsidR="003B702D" w:rsidRPr="00F622FB" w:rsidRDefault="003B702D"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Kular L, Needhamsen M, Adzemovic MZ, Kramarova T, Gomez-Cabrero D, Ewing E, Piket E, Tegnér J, Beck S, Piehl F, Brundin L, Jagodic M.</w:t>
      </w:r>
    </w:p>
    <w:p w:rsidR="003B702D" w:rsidRPr="00F622FB" w:rsidRDefault="003B702D"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Clin Epigenetics</w:t>
      </w:r>
      <w:r w:rsidRPr="00F622FB">
        <w:rPr>
          <w:rFonts w:asciiTheme="majorBidi" w:hAnsiTheme="majorBidi" w:cstheme="majorBidi"/>
          <w:bCs/>
        </w:rPr>
        <w:t>. 2019 May 30;11(1):86. doi: 10.1186/s13148-019-0678-1.</w:t>
      </w:r>
    </w:p>
    <w:p w:rsidR="003B702D" w:rsidRPr="00F622FB" w:rsidRDefault="003B702D" w:rsidP="00F622FB">
      <w:pPr>
        <w:pStyle w:val="details"/>
        <w:spacing w:before="0" w:beforeAutospacing="0" w:after="0" w:afterAutospacing="0"/>
        <w:jc w:val="both"/>
        <w:rPr>
          <w:rFonts w:asciiTheme="majorBidi" w:hAnsiTheme="majorBidi" w:cstheme="majorBidi"/>
          <w:bCs/>
        </w:rPr>
      </w:pPr>
    </w:p>
    <w:p w:rsidR="007A040D" w:rsidRDefault="007A040D"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Pr="00F622FB" w:rsidRDefault="0074762F" w:rsidP="00F622FB">
      <w:pPr>
        <w:pStyle w:val="details"/>
        <w:spacing w:before="0" w:beforeAutospacing="0" w:after="0" w:afterAutospacing="0"/>
        <w:jc w:val="both"/>
        <w:rPr>
          <w:rFonts w:asciiTheme="majorBidi" w:hAnsiTheme="majorBidi" w:cstheme="majorBidi"/>
          <w:bCs/>
        </w:rPr>
      </w:pPr>
    </w:p>
    <w:p w:rsidR="00B70247" w:rsidRPr="0074762F" w:rsidRDefault="00B70247" w:rsidP="00F622FB">
      <w:pPr>
        <w:spacing w:line="240" w:lineRule="auto"/>
        <w:jc w:val="both"/>
        <w:rPr>
          <w:rFonts w:asciiTheme="majorBidi" w:hAnsiTheme="majorBidi" w:cstheme="majorBidi"/>
          <w:b/>
          <w:sz w:val="24"/>
          <w:szCs w:val="24"/>
          <w:u w:val="single"/>
        </w:rPr>
      </w:pPr>
      <w:r w:rsidRPr="0074762F">
        <w:rPr>
          <w:rFonts w:asciiTheme="majorBidi" w:hAnsiTheme="majorBidi" w:cstheme="majorBidi"/>
          <w:b/>
          <w:sz w:val="24"/>
          <w:szCs w:val="24"/>
          <w:u w:val="single"/>
        </w:rPr>
        <w:lastRenderedPageBreak/>
        <w:t>Clinical Aspects</w:t>
      </w:r>
    </w:p>
    <w:p w:rsidR="00A24C59" w:rsidRPr="00F622FB" w:rsidRDefault="0030110F" w:rsidP="00F622FB">
      <w:pPr>
        <w:pStyle w:val="Title2"/>
        <w:spacing w:before="0" w:beforeAutospacing="0" w:after="0" w:afterAutospacing="0"/>
        <w:jc w:val="both"/>
        <w:rPr>
          <w:rFonts w:asciiTheme="majorBidi" w:hAnsiTheme="majorBidi" w:cstheme="majorBidi"/>
          <w:bCs/>
        </w:rPr>
      </w:pPr>
      <w:hyperlink r:id="rId117" w:history="1">
        <w:r w:rsidR="00A24C59" w:rsidRPr="00F622FB">
          <w:rPr>
            <w:rStyle w:val="Hyperlink"/>
            <w:rFonts w:asciiTheme="majorBidi" w:hAnsiTheme="majorBidi" w:cstheme="majorBidi"/>
            <w:bCs/>
            <w:color w:val="auto"/>
            <w:u w:val="none"/>
          </w:rPr>
          <w:t>Impact of depression and fatigue on relapsing remitting multiple sclerosis in Kingdom of Saudi Arabia.</w:t>
        </w:r>
      </w:hyperlink>
    </w:p>
    <w:p w:rsidR="00A24C59" w:rsidRPr="00F622FB" w:rsidRDefault="00A24C59"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Alshamrani FJ, Almuaigel MF, Alkhamis FA, Alsulaiman AA, AlMohish NM, Albuhassah AF, AlZahrani AS, Mahmoud Zaher AA.</w:t>
      </w:r>
    </w:p>
    <w:p w:rsidR="00A24C59" w:rsidRPr="00F622FB" w:rsidRDefault="00A24C59"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Saudi Med J</w:t>
      </w:r>
      <w:r w:rsidRPr="00F622FB">
        <w:rPr>
          <w:rFonts w:asciiTheme="majorBidi" w:hAnsiTheme="majorBidi" w:cstheme="majorBidi"/>
          <w:bCs/>
        </w:rPr>
        <w:t>. 2020 Mar;41(3):290-295. doi: 10.15537/smj.2020.3.24910.</w:t>
      </w:r>
    </w:p>
    <w:p w:rsidR="00A24C59" w:rsidRPr="00F622FB" w:rsidRDefault="00A24C59" w:rsidP="00F622FB">
      <w:pPr>
        <w:spacing w:line="240" w:lineRule="auto"/>
        <w:jc w:val="both"/>
        <w:rPr>
          <w:rFonts w:asciiTheme="majorBidi" w:hAnsiTheme="majorBidi" w:cstheme="majorBidi"/>
          <w:bCs/>
          <w:sz w:val="24"/>
          <w:szCs w:val="24"/>
        </w:rPr>
      </w:pPr>
    </w:p>
    <w:p w:rsidR="009C2B55" w:rsidRPr="00F622FB" w:rsidRDefault="0030110F" w:rsidP="00F622FB">
      <w:pPr>
        <w:pStyle w:val="Title2"/>
        <w:spacing w:before="0" w:beforeAutospacing="0" w:after="0" w:afterAutospacing="0"/>
        <w:jc w:val="both"/>
        <w:rPr>
          <w:rFonts w:asciiTheme="majorBidi" w:hAnsiTheme="majorBidi" w:cstheme="majorBidi"/>
          <w:bCs/>
        </w:rPr>
      </w:pPr>
      <w:hyperlink r:id="rId118" w:history="1">
        <w:r w:rsidR="009C2B55" w:rsidRPr="00F622FB">
          <w:rPr>
            <w:rStyle w:val="Hyperlink"/>
            <w:rFonts w:asciiTheme="majorBidi" w:hAnsiTheme="majorBidi" w:cstheme="majorBidi"/>
            <w:bCs/>
            <w:color w:val="auto"/>
            <w:u w:val="none"/>
          </w:rPr>
          <w:t>A simple mathematical model for relapsing-remitting multiple sclerosis (RRMS).</w:t>
        </w:r>
      </w:hyperlink>
    </w:p>
    <w:p w:rsidR="009C2B55" w:rsidRPr="00F622FB" w:rsidRDefault="009C2B55"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Elettreby MF, Ahmed E.</w:t>
      </w:r>
    </w:p>
    <w:p w:rsidR="009C2B55" w:rsidRPr="00F622FB" w:rsidRDefault="009C2B55"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Med Hypotheses</w:t>
      </w:r>
      <w:r w:rsidRPr="00F622FB">
        <w:rPr>
          <w:rFonts w:asciiTheme="majorBidi" w:hAnsiTheme="majorBidi" w:cstheme="majorBidi"/>
          <w:bCs/>
        </w:rPr>
        <w:t>. 2020 Feb;135:109478. doi: 10.1016/j.mehy.2019.109478. Epub 2019 Nov 11.</w:t>
      </w:r>
    </w:p>
    <w:p w:rsidR="009C2B55" w:rsidRPr="00F622FB" w:rsidRDefault="009C2B55" w:rsidP="00F622FB">
      <w:pPr>
        <w:spacing w:line="240" w:lineRule="auto"/>
        <w:jc w:val="both"/>
        <w:rPr>
          <w:rFonts w:asciiTheme="majorBidi" w:hAnsiTheme="majorBidi" w:cstheme="majorBidi"/>
          <w:bCs/>
          <w:sz w:val="24"/>
          <w:szCs w:val="24"/>
        </w:rPr>
      </w:pPr>
    </w:p>
    <w:p w:rsidR="00AA02A4" w:rsidRPr="00F622FB" w:rsidRDefault="0030110F" w:rsidP="00F622FB">
      <w:pPr>
        <w:pStyle w:val="Title2"/>
        <w:spacing w:before="0" w:beforeAutospacing="0" w:after="0" w:afterAutospacing="0"/>
        <w:jc w:val="both"/>
        <w:rPr>
          <w:rFonts w:asciiTheme="majorBidi" w:hAnsiTheme="majorBidi" w:cstheme="majorBidi"/>
          <w:bCs/>
        </w:rPr>
      </w:pPr>
      <w:hyperlink r:id="rId119" w:history="1">
        <w:r w:rsidR="00AA02A4" w:rsidRPr="00F622FB">
          <w:rPr>
            <w:rStyle w:val="Hyperlink"/>
            <w:rFonts w:asciiTheme="majorBidi" w:hAnsiTheme="majorBidi" w:cstheme="majorBidi"/>
            <w:bCs/>
            <w:color w:val="auto"/>
            <w:u w:val="none"/>
          </w:rPr>
          <w:t>Clinical findings and outcomes of uveitis associated with multiple sclerosis.</w:t>
        </w:r>
      </w:hyperlink>
    </w:p>
    <w:p w:rsidR="00AA02A4" w:rsidRPr="00F622FB" w:rsidRDefault="00AA02A4"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AlBloushi AF, Dheyab AM, Al-Swaina NF, Al-Obailan M, Daif AK, Abu El-Asrar AM.</w:t>
      </w:r>
    </w:p>
    <w:p w:rsidR="00AA02A4" w:rsidRPr="00F622FB" w:rsidRDefault="00AA02A4"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Eur J Ophthalmol</w:t>
      </w:r>
      <w:r w:rsidRPr="00F622FB">
        <w:rPr>
          <w:rFonts w:asciiTheme="majorBidi" w:hAnsiTheme="majorBidi" w:cstheme="majorBidi"/>
          <w:bCs/>
        </w:rPr>
        <w:t>. 2020 Feb 4:1120672120904667. doi: 10.1177/1120672120904667. [Epub ahead of print]</w:t>
      </w:r>
    </w:p>
    <w:p w:rsidR="00AA02A4" w:rsidRPr="00F622FB" w:rsidRDefault="00AA02A4" w:rsidP="00F622FB">
      <w:pPr>
        <w:spacing w:line="240" w:lineRule="auto"/>
        <w:jc w:val="both"/>
        <w:rPr>
          <w:rFonts w:asciiTheme="majorBidi" w:hAnsiTheme="majorBidi" w:cstheme="majorBidi"/>
          <w:bCs/>
          <w:sz w:val="24"/>
          <w:szCs w:val="24"/>
        </w:rPr>
      </w:pPr>
    </w:p>
    <w:p w:rsidR="009C2B55" w:rsidRPr="00F622FB" w:rsidRDefault="0030110F" w:rsidP="00F622FB">
      <w:pPr>
        <w:pStyle w:val="Title2"/>
        <w:spacing w:before="0" w:beforeAutospacing="0" w:after="0" w:afterAutospacing="0"/>
        <w:jc w:val="both"/>
        <w:rPr>
          <w:rFonts w:asciiTheme="majorBidi" w:hAnsiTheme="majorBidi" w:cstheme="majorBidi"/>
          <w:bCs/>
        </w:rPr>
      </w:pPr>
      <w:hyperlink r:id="rId120" w:history="1">
        <w:r w:rsidR="009C2B55" w:rsidRPr="00F622FB">
          <w:rPr>
            <w:rStyle w:val="Hyperlink"/>
            <w:rFonts w:asciiTheme="majorBidi" w:hAnsiTheme="majorBidi" w:cstheme="majorBidi"/>
            <w:bCs/>
            <w:color w:val="auto"/>
            <w:u w:val="none"/>
          </w:rPr>
          <w:t>Cognitive functions in Egyptian neuromyelitis optica spectrum disorder.</w:t>
        </w:r>
      </w:hyperlink>
    </w:p>
    <w:p w:rsidR="009C2B55" w:rsidRPr="00F622FB" w:rsidRDefault="009C2B55"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Salama S, Marouf H, Reda MI, Mansour AR, ELKholy O, Levy M.</w:t>
      </w:r>
    </w:p>
    <w:p w:rsidR="009C2B55" w:rsidRPr="00F622FB" w:rsidRDefault="009C2B55"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Clin Neurol Neurosurg</w:t>
      </w:r>
      <w:r w:rsidRPr="00F622FB">
        <w:rPr>
          <w:rFonts w:asciiTheme="majorBidi" w:hAnsiTheme="majorBidi" w:cstheme="majorBidi"/>
          <w:bCs/>
        </w:rPr>
        <w:t>. 2020 Feb;189:105621</w:t>
      </w:r>
    </w:p>
    <w:p w:rsidR="009C2B55" w:rsidRPr="00F622FB" w:rsidRDefault="009C2B55" w:rsidP="00F622FB">
      <w:pPr>
        <w:spacing w:line="240" w:lineRule="auto"/>
        <w:jc w:val="both"/>
        <w:rPr>
          <w:rFonts w:asciiTheme="majorBidi" w:hAnsiTheme="majorBidi" w:cstheme="majorBidi"/>
          <w:bCs/>
          <w:sz w:val="24"/>
          <w:szCs w:val="24"/>
        </w:rPr>
      </w:pPr>
    </w:p>
    <w:p w:rsidR="004B0A84" w:rsidRPr="00F622FB" w:rsidRDefault="0030110F" w:rsidP="00F622FB">
      <w:pPr>
        <w:pStyle w:val="Title2"/>
        <w:spacing w:before="0" w:beforeAutospacing="0" w:after="0" w:afterAutospacing="0"/>
        <w:jc w:val="both"/>
        <w:rPr>
          <w:rFonts w:asciiTheme="majorBidi" w:hAnsiTheme="majorBidi" w:cstheme="majorBidi"/>
          <w:bCs/>
        </w:rPr>
      </w:pPr>
      <w:hyperlink r:id="rId121" w:history="1">
        <w:r w:rsidR="004B0A84" w:rsidRPr="00F622FB">
          <w:rPr>
            <w:rStyle w:val="Hyperlink"/>
            <w:rFonts w:asciiTheme="majorBidi" w:hAnsiTheme="majorBidi" w:cstheme="majorBidi"/>
            <w:bCs/>
            <w:color w:val="auto"/>
            <w:u w:val="none"/>
          </w:rPr>
          <w:t>Restless legs syndrome among multiple sclerosis patients in Lebanon.</w:t>
        </w:r>
      </w:hyperlink>
    </w:p>
    <w:p w:rsidR="004B0A84" w:rsidRPr="00F622FB" w:rsidRDefault="004B0A84"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Makhoul J, Ghaoui N, Sleilaty G, Koussa S, Abbas S, Azar C, El Helou J.</w:t>
      </w:r>
    </w:p>
    <w:p w:rsidR="004B0A84" w:rsidRPr="00F622FB" w:rsidRDefault="004B0A84"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Mult Scler Relat Disord</w:t>
      </w:r>
      <w:r w:rsidRPr="00F622FB">
        <w:rPr>
          <w:rFonts w:asciiTheme="majorBidi" w:hAnsiTheme="majorBidi" w:cstheme="majorBidi"/>
          <w:bCs/>
        </w:rPr>
        <w:t>. 2020 Feb 11;41:101997. doi: 10.1016/j.msard.2020.101997. [Epub ahead of print]</w:t>
      </w:r>
    </w:p>
    <w:p w:rsidR="004B0A84" w:rsidRPr="00F622FB" w:rsidRDefault="004B0A84" w:rsidP="00F622FB">
      <w:pPr>
        <w:spacing w:line="240" w:lineRule="auto"/>
        <w:jc w:val="both"/>
        <w:rPr>
          <w:rFonts w:asciiTheme="majorBidi" w:hAnsiTheme="majorBidi" w:cstheme="majorBidi"/>
          <w:bCs/>
          <w:sz w:val="24"/>
          <w:szCs w:val="24"/>
        </w:rPr>
      </w:pPr>
    </w:p>
    <w:p w:rsidR="0030110F" w:rsidRPr="00F622FB" w:rsidRDefault="0030110F" w:rsidP="00F622FB">
      <w:pPr>
        <w:pStyle w:val="title"/>
        <w:shd w:val="clear" w:color="auto" w:fill="FFFFFF"/>
        <w:spacing w:before="0" w:beforeAutospacing="0" w:after="0" w:afterAutospacing="0"/>
        <w:jc w:val="both"/>
        <w:rPr>
          <w:rFonts w:asciiTheme="majorBidi" w:hAnsiTheme="majorBidi" w:cstheme="majorBidi"/>
          <w:bCs/>
        </w:rPr>
      </w:pPr>
      <w:hyperlink r:id="rId122" w:history="1">
        <w:r w:rsidRPr="00F622FB">
          <w:rPr>
            <w:rStyle w:val="Hyperlink"/>
            <w:rFonts w:asciiTheme="majorBidi" w:hAnsiTheme="majorBidi" w:cstheme="majorBidi"/>
            <w:bCs/>
            <w:color w:val="auto"/>
            <w:u w:val="none"/>
          </w:rPr>
          <w:t>Sexual dysfunction in women with multiple sclerosis: prevalence and impact on quality of life.</w:t>
        </w:r>
      </w:hyperlink>
    </w:p>
    <w:p w:rsidR="0030110F" w:rsidRPr="00F622FB" w:rsidRDefault="0030110F"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Nazari F, Shaygannejad V, Mohammadi Sichani M, Mansourian M, Hajhashemi V.</w:t>
      </w:r>
    </w:p>
    <w:p w:rsidR="0030110F" w:rsidRPr="00F622FB" w:rsidRDefault="0030110F"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BMC Urol</w:t>
      </w:r>
      <w:r w:rsidRPr="00F622FB">
        <w:rPr>
          <w:rFonts w:asciiTheme="majorBidi" w:hAnsiTheme="majorBidi" w:cstheme="majorBidi"/>
          <w:bCs/>
        </w:rPr>
        <w:t>. 2020 Feb 21;20(1):15. doi: 10.1186/s12894-020-0581-2.</w:t>
      </w:r>
    </w:p>
    <w:p w:rsidR="0030110F" w:rsidRPr="00F622FB" w:rsidRDefault="0030110F" w:rsidP="00F622FB">
      <w:pPr>
        <w:spacing w:line="240" w:lineRule="auto"/>
        <w:jc w:val="both"/>
        <w:rPr>
          <w:rFonts w:asciiTheme="majorBidi" w:hAnsiTheme="majorBidi" w:cstheme="majorBidi"/>
          <w:bCs/>
          <w:sz w:val="24"/>
          <w:szCs w:val="24"/>
        </w:rPr>
      </w:pPr>
    </w:p>
    <w:p w:rsidR="00256967" w:rsidRPr="00F622FB" w:rsidRDefault="0030110F" w:rsidP="00F622FB">
      <w:pPr>
        <w:pStyle w:val="Title2"/>
        <w:spacing w:before="0" w:beforeAutospacing="0" w:after="0" w:afterAutospacing="0"/>
        <w:jc w:val="both"/>
        <w:rPr>
          <w:rFonts w:asciiTheme="majorBidi" w:hAnsiTheme="majorBidi" w:cstheme="majorBidi"/>
          <w:bCs/>
        </w:rPr>
      </w:pPr>
      <w:hyperlink r:id="rId123" w:history="1">
        <w:r w:rsidR="00256967" w:rsidRPr="00F622FB">
          <w:rPr>
            <w:rStyle w:val="Hyperlink"/>
            <w:rFonts w:asciiTheme="majorBidi" w:hAnsiTheme="majorBidi" w:cstheme="majorBidi"/>
            <w:bCs/>
            <w:color w:val="auto"/>
            <w:u w:val="none"/>
          </w:rPr>
          <w:t>The effect of cortical versus sacral repetitive magnetic stimulation on lower urinary tract dysfunction in patients with multiple sclerosis.</w:t>
        </w:r>
      </w:hyperlink>
    </w:p>
    <w:p w:rsidR="00256967" w:rsidRPr="00F622FB" w:rsidRDefault="00256967"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El-Habashy H, Nada MM, Maher EA, Shamloul R, Maged M, Abdelazim MS.</w:t>
      </w:r>
    </w:p>
    <w:p w:rsidR="00256967" w:rsidRPr="00F622FB" w:rsidRDefault="00256967"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Acta Neurol Belg</w:t>
      </w:r>
      <w:r w:rsidRPr="00F622FB">
        <w:rPr>
          <w:rFonts w:asciiTheme="majorBidi" w:hAnsiTheme="majorBidi" w:cstheme="majorBidi"/>
          <w:bCs/>
        </w:rPr>
        <w:t>. 2020 Feb;120(1):141-147. doi: 10.1007/s13760-019-01257-6. Epub 2019 Dec 11.</w:t>
      </w:r>
    </w:p>
    <w:p w:rsidR="00256967" w:rsidRPr="00F622FB" w:rsidRDefault="00256967" w:rsidP="00F622FB">
      <w:pPr>
        <w:spacing w:line="240" w:lineRule="auto"/>
        <w:jc w:val="both"/>
        <w:rPr>
          <w:rFonts w:asciiTheme="majorBidi" w:hAnsiTheme="majorBidi" w:cstheme="majorBidi"/>
          <w:bCs/>
          <w:sz w:val="24"/>
          <w:szCs w:val="24"/>
        </w:rPr>
      </w:pPr>
    </w:p>
    <w:p w:rsidR="00235D8D" w:rsidRPr="00F622FB" w:rsidRDefault="00235D8D" w:rsidP="00F622FB">
      <w:pPr>
        <w:pStyle w:val="title"/>
        <w:shd w:val="clear" w:color="auto" w:fill="FFFFFF"/>
        <w:spacing w:before="0" w:beforeAutospacing="0" w:after="0" w:afterAutospacing="0"/>
        <w:jc w:val="both"/>
        <w:rPr>
          <w:rFonts w:asciiTheme="majorBidi" w:hAnsiTheme="majorBidi" w:cstheme="majorBidi"/>
          <w:bCs/>
        </w:rPr>
      </w:pPr>
      <w:hyperlink r:id="rId124" w:history="1">
        <w:r w:rsidRPr="00F622FB">
          <w:rPr>
            <w:rStyle w:val="Hyperlink"/>
            <w:rFonts w:asciiTheme="majorBidi" w:hAnsiTheme="majorBidi" w:cstheme="majorBidi"/>
            <w:bCs/>
            <w:color w:val="auto"/>
            <w:u w:val="none"/>
          </w:rPr>
          <w:t>Aggressive course of cognitive impairment in multiple sclerosis: A new term for the management of patients.</w:t>
        </w:r>
      </w:hyperlink>
    </w:p>
    <w:p w:rsidR="00235D8D" w:rsidRPr="00F622FB" w:rsidRDefault="00235D8D"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Naser Moghadasi A, Sahraian MA.</w:t>
      </w:r>
    </w:p>
    <w:p w:rsidR="00235D8D" w:rsidRPr="00F622FB" w:rsidRDefault="00235D8D"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J Clin Neurosci</w:t>
      </w:r>
      <w:r w:rsidRPr="00F622FB">
        <w:rPr>
          <w:rFonts w:asciiTheme="majorBidi" w:hAnsiTheme="majorBidi" w:cstheme="majorBidi"/>
          <w:bCs/>
        </w:rPr>
        <w:t>. 2020 Jan;71:308-310. doi: 10.1016/j.jocn.2019.08.104. Epub 2019 Sep 5.</w:t>
      </w:r>
    </w:p>
    <w:p w:rsidR="00235D8D" w:rsidRPr="00F622FB" w:rsidRDefault="00235D8D" w:rsidP="00F622FB">
      <w:pPr>
        <w:spacing w:line="240" w:lineRule="auto"/>
        <w:jc w:val="both"/>
        <w:rPr>
          <w:rFonts w:asciiTheme="majorBidi" w:hAnsiTheme="majorBidi" w:cstheme="majorBidi"/>
          <w:bCs/>
          <w:sz w:val="24"/>
          <w:szCs w:val="24"/>
        </w:rPr>
      </w:pPr>
    </w:p>
    <w:p w:rsidR="00DC4EE1" w:rsidRPr="00F622FB" w:rsidRDefault="0030110F" w:rsidP="00F622FB">
      <w:pPr>
        <w:pStyle w:val="Title2"/>
        <w:spacing w:before="0" w:beforeAutospacing="0" w:after="0" w:afterAutospacing="0"/>
        <w:jc w:val="both"/>
        <w:rPr>
          <w:rFonts w:asciiTheme="majorBidi" w:hAnsiTheme="majorBidi" w:cstheme="majorBidi"/>
          <w:bCs/>
        </w:rPr>
      </w:pPr>
      <w:hyperlink r:id="rId125" w:history="1">
        <w:r w:rsidR="00DC4EE1" w:rsidRPr="00F622FB">
          <w:rPr>
            <w:rStyle w:val="Hyperlink"/>
            <w:rFonts w:asciiTheme="majorBidi" w:hAnsiTheme="majorBidi" w:cstheme="majorBidi"/>
            <w:bCs/>
            <w:color w:val="auto"/>
            <w:u w:val="none"/>
          </w:rPr>
          <w:t>Pregnancy-related issues in women with multiple sclerosis: an evidence-based review with practical recommendations.</w:t>
        </w:r>
      </w:hyperlink>
    </w:p>
    <w:p w:rsidR="00DC4EE1" w:rsidRPr="00F622FB" w:rsidRDefault="00DC4EE1"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Canibaño B, Deleu D, Mesraoua B, Melikyan G, Ibrahim F, Hanssens Y.</w:t>
      </w:r>
    </w:p>
    <w:p w:rsidR="00DC4EE1" w:rsidRPr="00F622FB" w:rsidRDefault="00DC4EE1"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J Drug Assess</w:t>
      </w:r>
      <w:r w:rsidRPr="00F622FB">
        <w:rPr>
          <w:rFonts w:asciiTheme="majorBidi" w:hAnsiTheme="majorBidi" w:cstheme="majorBidi"/>
          <w:bCs/>
        </w:rPr>
        <w:t>. 2020 Jan 23;9(1):20-36. doi: 10.1080/21556660.2020.1721507. eCollection 2020.</w:t>
      </w:r>
    </w:p>
    <w:p w:rsidR="00DC4EE1" w:rsidRPr="00F622FB" w:rsidRDefault="00DC4EE1" w:rsidP="00F622FB">
      <w:pPr>
        <w:spacing w:line="240" w:lineRule="auto"/>
        <w:jc w:val="both"/>
        <w:rPr>
          <w:rFonts w:asciiTheme="majorBidi" w:hAnsiTheme="majorBidi" w:cstheme="majorBidi"/>
          <w:bCs/>
          <w:sz w:val="24"/>
          <w:szCs w:val="24"/>
        </w:rPr>
      </w:pPr>
    </w:p>
    <w:p w:rsidR="006071A2" w:rsidRPr="00F622FB" w:rsidRDefault="006071A2" w:rsidP="00F622FB">
      <w:pPr>
        <w:pStyle w:val="title"/>
        <w:shd w:val="clear" w:color="auto" w:fill="FFFFFF"/>
        <w:spacing w:before="0" w:beforeAutospacing="0" w:after="0" w:afterAutospacing="0"/>
        <w:jc w:val="both"/>
        <w:rPr>
          <w:rFonts w:asciiTheme="majorBidi" w:hAnsiTheme="majorBidi" w:cstheme="majorBidi"/>
          <w:bCs/>
        </w:rPr>
      </w:pPr>
      <w:hyperlink r:id="rId126" w:history="1">
        <w:r w:rsidRPr="00F622FB">
          <w:rPr>
            <w:rStyle w:val="Hyperlink"/>
            <w:rFonts w:asciiTheme="majorBidi" w:hAnsiTheme="majorBidi" w:cstheme="majorBidi"/>
            <w:bCs/>
            <w:color w:val="auto"/>
            <w:u w:val="none"/>
          </w:rPr>
          <w:t>Pregnancy and Motherhood Concerns Surrounding Women with Multiple Sclerosis: A Qualitative Content Analysis.</w:t>
        </w:r>
      </w:hyperlink>
    </w:p>
    <w:p w:rsidR="006071A2" w:rsidRPr="00F622FB" w:rsidRDefault="006071A2"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Ghafoori F, Dehghan-Nayeri N, Khakbazan Z, Hedayatnejad M, Nabavi SM.</w:t>
      </w:r>
    </w:p>
    <w:p w:rsidR="006071A2" w:rsidRPr="00F622FB" w:rsidRDefault="006071A2"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Int J Community Based Nurs Midwifery</w:t>
      </w:r>
      <w:r w:rsidRPr="00F622FB">
        <w:rPr>
          <w:rFonts w:asciiTheme="majorBidi" w:hAnsiTheme="majorBidi" w:cstheme="majorBidi"/>
          <w:bCs/>
        </w:rPr>
        <w:t>. 2020 Jan;8(1):2-11. doi: 10.30476/IJCBNM.2019.73900.0.</w:t>
      </w:r>
    </w:p>
    <w:p w:rsidR="006071A2" w:rsidRPr="00F622FB" w:rsidRDefault="006071A2" w:rsidP="00F622FB">
      <w:pPr>
        <w:spacing w:line="240" w:lineRule="auto"/>
        <w:jc w:val="both"/>
        <w:rPr>
          <w:rFonts w:asciiTheme="majorBidi" w:hAnsiTheme="majorBidi" w:cstheme="majorBidi"/>
          <w:bCs/>
          <w:sz w:val="24"/>
          <w:szCs w:val="24"/>
        </w:rPr>
      </w:pPr>
    </w:p>
    <w:p w:rsidR="0095421A" w:rsidRPr="00F622FB" w:rsidRDefault="0095421A" w:rsidP="00F622FB">
      <w:pPr>
        <w:pStyle w:val="title"/>
        <w:shd w:val="clear" w:color="auto" w:fill="FFFFFF"/>
        <w:spacing w:before="0" w:beforeAutospacing="0" w:after="0" w:afterAutospacing="0"/>
        <w:jc w:val="both"/>
        <w:rPr>
          <w:rFonts w:asciiTheme="majorBidi" w:hAnsiTheme="majorBidi" w:cstheme="majorBidi"/>
          <w:bCs/>
        </w:rPr>
      </w:pPr>
      <w:hyperlink r:id="rId127" w:history="1">
        <w:r w:rsidRPr="00F622FB">
          <w:rPr>
            <w:rStyle w:val="Hyperlink"/>
            <w:rFonts w:asciiTheme="majorBidi" w:hAnsiTheme="majorBidi" w:cstheme="majorBidi"/>
            <w:bCs/>
            <w:color w:val="auto"/>
            <w:u w:val="none"/>
          </w:rPr>
          <w:t>The effect of foot reflexology on constipation and quality of life in patients with multiple sclerosis. A randomized controlled trial.</w:t>
        </w:r>
      </w:hyperlink>
    </w:p>
    <w:p w:rsidR="0095421A" w:rsidRPr="00F622FB" w:rsidRDefault="0095421A"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Sajadi M, Davodabady F, Naseri-Salahshour V, Harorani M, Ebrahimi-Monfared M.</w:t>
      </w:r>
    </w:p>
    <w:p w:rsidR="0095421A" w:rsidRPr="00F622FB" w:rsidRDefault="0095421A"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Complement Ther Med</w:t>
      </w:r>
      <w:r w:rsidRPr="00F622FB">
        <w:rPr>
          <w:rFonts w:asciiTheme="majorBidi" w:hAnsiTheme="majorBidi" w:cstheme="majorBidi"/>
          <w:bCs/>
        </w:rPr>
        <w:t>. 2020 Jan;48:102270. doi: 10.1016/j.ctim.2019.102270. Epub 2019 Nov 29. Erratum in:</w:t>
      </w:r>
    </w:p>
    <w:p w:rsidR="0095421A" w:rsidRPr="00F622FB" w:rsidRDefault="0095421A" w:rsidP="00F622FB">
      <w:pPr>
        <w:spacing w:line="240" w:lineRule="auto"/>
        <w:jc w:val="both"/>
        <w:rPr>
          <w:rFonts w:asciiTheme="majorBidi" w:hAnsiTheme="majorBidi" w:cstheme="majorBidi"/>
          <w:bCs/>
          <w:sz w:val="24"/>
          <w:szCs w:val="24"/>
        </w:rPr>
      </w:pPr>
    </w:p>
    <w:p w:rsidR="0095421A" w:rsidRPr="00F622FB" w:rsidRDefault="0095421A" w:rsidP="00F622FB">
      <w:pPr>
        <w:pStyle w:val="title"/>
        <w:shd w:val="clear" w:color="auto" w:fill="FFFFFF"/>
        <w:spacing w:before="0" w:beforeAutospacing="0" w:after="0" w:afterAutospacing="0"/>
        <w:jc w:val="both"/>
        <w:rPr>
          <w:rFonts w:asciiTheme="majorBidi" w:hAnsiTheme="majorBidi" w:cstheme="majorBidi"/>
          <w:bCs/>
        </w:rPr>
      </w:pPr>
      <w:hyperlink r:id="rId128" w:history="1">
        <w:r w:rsidRPr="00F622FB">
          <w:rPr>
            <w:rStyle w:val="Hyperlink"/>
            <w:rFonts w:asciiTheme="majorBidi" w:hAnsiTheme="majorBidi" w:cstheme="majorBidi"/>
            <w:bCs/>
            <w:color w:val="auto"/>
            <w:u w:val="none"/>
          </w:rPr>
          <w:t>The prevalence of lower urinary tract symptoms based on individual and clinical parameters in patients with multiple sclerosis.</w:t>
        </w:r>
      </w:hyperlink>
    </w:p>
    <w:p w:rsidR="0095421A" w:rsidRPr="00F622FB" w:rsidRDefault="0095421A"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Nazari F, Shaygannejad V, Mohammadi Sichani M, Mansourian M, Hajhashemi V.</w:t>
      </w:r>
    </w:p>
    <w:p w:rsidR="0095421A" w:rsidRPr="00F622FB" w:rsidRDefault="0095421A"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BMC Neurol</w:t>
      </w:r>
      <w:r w:rsidRPr="00F622FB">
        <w:rPr>
          <w:rFonts w:asciiTheme="majorBidi" w:hAnsiTheme="majorBidi" w:cstheme="majorBidi"/>
          <w:bCs/>
        </w:rPr>
        <w:t>. 2020 Jan 17;20(1):24. doi: 10.1186/s12883-019-1582-1.</w:t>
      </w:r>
    </w:p>
    <w:p w:rsidR="0095421A" w:rsidRPr="00F622FB" w:rsidRDefault="0095421A" w:rsidP="00F622FB">
      <w:pPr>
        <w:spacing w:line="240" w:lineRule="auto"/>
        <w:jc w:val="both"/>
        <w:rPr>
          <w:rFonts w:asciiTheme="majorBidi" w:hAnsiTheme="majorBidi" w:cstheme="majorBidi"/>
          <w:bCs/>
          <w:sz w:val="24"/>
          <w:szCs w:val="24"/>
        </w:rPr>
      </w:pPr>
    </w:p>
    <w:p w:rsidR="0012121B" w:rsidRPr="00F622FB" w:rsidRDefault="0012121B" w:rsidP="00F622FB">
      <w:pPr>
        <w:pStyle w:val="title"/>
        <w:shd w:val="clear" w:color="auto" w:fill="FFFFFF"/>
        <w:spacing w:before="0" w:beforeAutospacing="0" w:after="0" w:afterAutospacing="0"/>
        <w:jc w:val="both"/>
        <w:rPr>
          <w:rFonts w:asciiTheme="majorBidi" w:hAnsiTheme="majorBidi" w:cstheme="majorBidi"/>
          <w:bCs/>
        </w:rPr>
      </w:pPr>
      <w:hyperlink r:id="rId129" w:history="1">
        <w:r w:rsidRPr="00F622FB">
          <w:rPr>
            <w:rStyle w:val="Hyperlink"/>
            <w:rFonts w:asciiTheme="majorBidi" w:hAnsiTheme="majorBidi" w:cstheme="majorBidi"/>
            <w:bCs/>
            <w:color w:val="auto"/>
            <w:u w:val="none"/>
          </w:rPr>
          <w:t>Compared to an active control condition, in persons with multiple sclerosis two different types of exercise training improved sleep and depression, but not fatigue, paresthesia, and intolerance of uncertainty.</w:t>
        </w:r>
      </w:hyperlink>
    </w:p>
    <w:p w:rsidR="0012121B" w:rsidRPr="00F622FB" w:rsidRDefault="0012121B"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Sadeghi Bahmani D, Razazian N, Farnia V, Alikhani M, Tatari F, Brand S.</w:t>
      </w:r>
    </w:p>
    <w:p w:rsidR="0012121B" w:rsidRPr="00F622FB" w:rsidRDefault="0012121B"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Mult Scler Relat Disord</w:t>
      </w:r>
      <w:r w:rsidRPr="00F622FB">
        <w:rPr>
          <w:rFonts w:asciiTheme="majorBidi" w:hAnsiTheme="majorBidi" w:cstheme="majorBidi"/>
          <w:bCs/>
        </w:rPr>
        <w:t>. 2019 Nov;36:101356. doi: 10.1016/j.msard.2019.07.032. Epub 2019 Jul 29.</w:t>
      </w:r>
    </w:p>
    <w:p w:rsidR="0012121B" w:rsidRPr="00F622FB" w:rsidRDefault="0012121B" w:rsidP="00F622FB">
      <w:pPr>
        <w:spacing w:line="240" w:lineRule="auto"/>
        <w:jc w:val="both"/>
        <w:rPr>
          <w:rFonts w:asciiTheme="majorBidi" w:hAnsiTheme="majorBidi" w:cstheme="majorBidi"/>
          <w:bCs/>
          <w:sz w:val="24"/>
          <w:szCs w:val="24"/>
        </w:rPr>
      </w:pPr>
    </w:p>
    <w:p w:rsidR="004B0A84" w:rsidRPr="00F622FB" w:rsidRDefault="0030110F" w:rsidP="00F622FB">
      <w:pPr>
        <w:pStyle w:val="Title2"/>
        <w:spacing w:before="0" w:beforeAutospacing="0" w:after="0" w:afterAutospacing="0"/>
        <w:jc w:val="both"/>
        <w:rPr>
          <w:rFonts w:asciiTheme="majorBidi" w:hAnsiTheme="majorBidi" w:cstheme="majorBidi"/>
          <w:bCs/>
        </w:rPr>
      </w:pPr>
      <w:hyperlink r:id="rId130" w:history="1">
        <w:r w:rsidR="004B0A84" w:rsidRPr="00F622FB">
          <w:rPr>
            <w:rStyle w:val="Hyperlink"/>
            <w:rFonts w:asciiTheme="majorBidi" w:hAnsiTheme="majorBidi" w:cstheme="majorBidi"/>
            <w:bCs/>
            <w:color w:val="auto"/>
            <w:u w:val="none"/>
          </w:rPr>
          <w:t>Estimating the prevalence of cognition and mental health among multiple sclerosis patients: A population-based cross-sectional study.</w:t>
        </w:r>
      </w:hyperlink>
    </w:p>
    <w:p w:rsidR="004B0A84" w:rsidRPr="00F622FB" w:rsidRDefault="004B0A84"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Khader HA, Emran B, Sulaimi MA, Abdulhadi DA, Obaidli KA, Deai AA, Albatineh AN.</w:t>
      </w:r>
    </w:p>
    <w:p w:rsidR="004B0A84" w:rsidRPr="00F622FB" w:rsidRDefault="004B0A84"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Mult Scler Relat Disord</w:t>
      </w:r>
      <w:r w:rsidRPr="00F622FB">
        <w:rPr>
          <w:rFonts w:asciiTheme="majorBidi" w:hAnsiTheme="majorBidi" w:cstheme="majorBidi"/>
          <w:bCs/>
        </w:rPr>
        <w:t>. 2019 Nov;36:101391. doi: 10.1016/j.msard.2019.101391. Epub 2019 Sep 10.</w:t>
      </w:r>
    </w:p>
    <w:p w:rsidR="004B0A84" w:rsidRPr="00F622FB" w:rsidRDefault="004B0A84" w:rsidP="00F622FB">
      <w:pPr>
        <w:spacing w:line="240" w:lineRule="auto"/>
        <w:jc w:val="both"/>
        <w:rPr>
          <w:rFonts w:asciiTheme="majorBidi" w:hAnsiTheme="majorBidi" w:cstheme="majorBidi"/>
          <w:bCs/>
          <w:sz w:val="24"/>
          <w:szCs w:val="24"/>
        </w:rPr>
      </w:pPr>
    </w:p>
    <w:p w:rsidR="007957A3" w:rsidRPr="00F622FB" w:rsidRDefault="007957A3" w:rsidP="00F622FB">
      <w:pPr>
        <w:pStyle w:val="title"/>
        <w:shd w:val="clear" w:color="auto" w:fill="FFFFFF"/>
        <w:spacing w:before="0" w:beforeAutospacing="0" w:after="0" w:afterAutospacing="0"/>
        <w:jc w:val="both"/>
        <w:rPr>
          <w:rFonts w:asciiTheme="majorBidi" w:hAnsiTheme="majorBidi" w:cstheme="majorBidi"/>
          <w:bCs/>
        </w:rPr>
      </w:pPr>
      <w:hyperlink r:id="rId131" w:history="1">
        <w:r w:rsidRPr="00F622FB">
          <w:rPr>
            <w:rStyle w:val="Hyperlink"/>
            <w:rFonts w:asciiTheme="majorBidi" w:hAnsiTheme="majorBidi" w:cstheme="majorBidi"/>
            <w:bCs/>
            <w:color w:val="auto"/>
            <w:u w:val="none"/>
          </w:rPr>
          <w:t>The correlation between dyslipidemia and cognitive impairment in multiple sclerosis patients.</w:t>
        </w:r>
      </w:hyperlink>
    </w:p>
    <w:p w:rsidR="007957A3" w:rsidRPr="00F622FB" w:rsidRDefault="007957A3"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Noori H, Gheini MR, Rezaeimanesh N, Saeedi R, Rezaei Aliabadi H, Sahraian MA, Naser Moghadasi A.</w:t>
      </w:r>
    </w:p>
    <w:p w:rsidR="007957A3" w:rsidRPr="00F622FB" w:rsidRDefault="007957A3"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Mult Scler Relat Disord</w:t>
      </w:r>
      <w:r w:rsidRPr="00F622FB">
        <w:rPr>
          <w:rFonts w:asciiTheme="majorBidi" w:hAnsiTheme="majorBidi" w:cstheme="majorBidi"/>
          <w:bCs/>
        </w:rPr>
        <w:t>. 2019 Nov;36:101415. doi: 10.1016/j.msard.2019.101415. Epub 2019 Sep 26.</w:t>
      </w:r>
    </w:p>
    <w:p w:rsidR="007957A3" w:rsidRPr="00F622FB" w:rsidRDefault="007957A3" w:rsidP="00F622FB">
      <w:pPr>
        <w:spacing w:line="240" w:lineRule="auto"/>
        <w:jc w:val="both"/>
        <w:rPr>
          <w:rFonts w:asciiTheme="majorBidi" w:hAnsiTheme="majorBidi" w:cstheme="majorBidi"/>
          <w:bCs/>
          <w:sz w:val="24"/>
          <w:szCs w:val="24"/>
        </w:rPr>
      </w:pPr>
    </w:p>
    <w:p w:rsidR="009C2B55" w:rsidRPr="00F622FB" w:rsidRDefault="0030110F" w:rsidP="00F622FB">
      <w:pPr>
        <w:pStyle w:val="Title2"/>
        <w:spacing w:before="0" w:beforeAutospacing="0" w:after="0" w:afterAutospacing="0"/>
        <w:jc w:val="both"/>
        <w:rPr>
          <w:rFonts w:asciiTheme="majorBidi" w:hAnsiTheme="majorBidi" w:cstheme="majorBidi"/>
          <w:bCs/>
        </w:rPr>
      </w:pPr>
      <w:hyperlink r:id="rId132" w:history="1">
        <w:r w:rsidR="009C2B55" w:rsidRPr="00F622FB">
          <w:rPr>
            <w:rStyle w:val="Hyperlink"/>
            <w:rFonts w:asciiTheme="majorBidi" w:hAnsiTheme="majorBidi" w:cstheme="majorBidi"/>
            <w:bCs/>
            <w:color w:val="auto"/>
            <w:u w:val="none"/>
          </w:rPr>
          <w:t>Pattern of Intermediate Uveitis in an Egyptian Cohort.</w:t>
        </w:r>
      </w:hyperlink>
    </w:p>
    <w:p w:rsidR="009C2B55" w:rsidRPr="00F622FB" w:rsidRDefault="009C2B55"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Abd El Latif E, Abdelhalim AS, Montasser AS, Said MH, Shikhoun Ahmed M, Abdel Kader Fouly Galal M, Ibrahim W, Samy Abd Elaziz M, Fathi Abuelkheir A, Elbarbary H, Elsayed AMA, Lotfy A, Elmorsy OA, Gab-Alla AA, Hatata RM, Abousamra AAH, Farouk MM, Elbakary MA, Awara AM, Amer I, Elzawahry WMAE, Kandil HW, Barrada OA, Bakr Elessawy K, Zayed MA, El Hennawi H, Tawfik MA.</w:t>
      </w:r>
    </w:p>
    <w:p w:rsidR="009C2B55" w:rsidRPr="00F622FB" w:rsidRDefault="009C2B55"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Ocul Immunol Inflamm</w:t>
      </w:r>
      <w:r w:rsidRPr="00F622FB">
        <w:rPr>
          <w:rFonts w:asciiTheme="majorBidi" w:hAnsiTheme="majorBidi" w:cstheme="majorBidi"/>
          <w:bCs/>
        </w:rPr>
        <w:t>. 2019 Oct 23:1-8. doi: 10.1080/09273948.2019.1668429. [Epub ahead of print]</w:t>
      </w:r>
    </w:p>
    <w:p w:rsidR="009C2B55" w:rsidRPr="00F622FB" w:rsidRDefault="009C2B55" w:rsidP="00F622FB">
      <w:pPr>
        <w:spacing w:line="240" w:lineRule="auto"/>
        <w:jc w:val="both"/>
        <w:rPr>
          <w:rFonts w:asciiTheme="majorBidi" w:hAnsiTheme="majorBidi" w:cstheme="majorBidi"/>
          <w:bCs/>
          <w:sz w:val="24"/>
          <w:szCs w:val="24"/>
        </w:rPr>
      </w:pPr>
    </w:p>
    <w:p w:rsidR="007A040D" w:rsidRPr="00F622FB" w:rsidRDefault="0030110F" w:rsidP="00F622FB">
      <w:pPr>
        <w:pStyle w:val="Title2"/>
        <w:spacing w:before="0" w:beforeAutospacing="0" w:after="0" w:afterAutospacing="0"/>
        <w:jc w:val="both"/>
        <w:rPr>
          <w:rFonts w:asciiTheme="majorBidi" w:hAnsiTheme="majorBidi" w:cstheme="majorBidi"/>
          <w:bCs/>
        </w:rPr>
      </w:pPr>
      <w:hyperlink r:id="rId133" w:history="1">
        <w:r w:rsidR="007A040D" w:rsidRPr="00F622FB">
          <w:rPr>
            <w:rStyle w:val="Hyperlink"/>
            <w:rFonts w:asciiTheme="majorBidi" w:hAnsiTheme="majorBidi" w:cstheme="majorBidi"/>
            <w:bCs/>
            <w:color w:val="auto"/>
            <w:u w:val="none"/>
          </w:rPr>
          <w:t>Risk of relapses during pregnancy among multiple sclerosis patients.</w:t>
        </w:r>
      </w:hyperlink>
    </w:p>
    <w:p w:rsidR="007A040D" w:rsidRPr="00F622FB" w:rsidRDefault="007A040D"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Alroughani R, Akhtar S, Zeineddine M, El Kouzi Y, El Ayoubi NK, Ahmed SF, Behbehani R, Khoury SJ, Al-Hashel JY, Yamout BI.</w:t>
      </w:r>
    </w:p>
    <w:p w:rsidR="007A040D" w:rsidRPr="00F622FB" w:rsidRDefault="007A040D"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Mult Scler Relat Disord</w:t>
      </w:r>
      <w:r w:rsidRPr="00F622FB">
        <w:rPr>
          <w:rFonts w:asciiTheme="majorBidi" w:hAnsiTheme="majorBidi" w:cstheme="majorBidi"/>
          <w:bCs/>
        </w:rPr>
        <w:t xml:space="preserve">. 2019 Sep;34:9-13. </w:t>
      </w:r>
    </w:p>
    <w:p w:rsidR="007A040D" w:rsidRPr="00F622FB" w:rsidRDefault="007A040D" w:rsidP="00F622FB">
      <w:pPr>
        <w:spacing w:line="240" w:lineRule="auto"/>
        <w:jc w:val="both"/>
        <w:rPr>
          <w:rFonts w:asciiTheme="majorBidi" w:hAnsiTheme="majorBidi" w:cstheme="majorBidi"/>
          <w:bCs/>
          <w:sz w:val="24"/>
          <w:szCs w:val="24"/>
        </w:rPr>
      </w:pPr>
    </w:p>
    <w:p w:rsidR="007A040D" w:rsidRPr="00F622FB" w:rsidRDefault="0030110F" w:rsidP="00F622FB">
      <w:pPr>
        <w:pStyle w:val="Title2"/>
        <w:spacing w:before="0" w:beforeAutospacing="0" w:after="0" w:afterAutospacing="0"/>
        <w:jc w:val="both"/>
        <w:rPr>
          <w:rFonts w:asciiTheme="majorBidi" w:hAnsiTheme="majorBidi" w:cstheme="majorBidi"/>
          <w:bCs/>
        </w:rPr>
      </w:pPr>
      <w:hyperlink r:id="rId134" w:history="1">
        <w:r w:rsidR="007A040D" w:rsidRPr="00F622FB">
          <w:rPr>
            <w:rStyle w:val="Hyperlink"/>
            <w:rFonts w:asciiTheme="majorBidi" w:hAnsiTheme="majorBidi" w:cstheme="majorBidi"/>
            <w:bCs/>
            <w:color w:val="auto"/>
            <w:u w:val="none"/>
          </w:rPr>
          <w:t>Cognitive and physical disability in Egyptian patients with multiple sclerosis: genetic and optical coherence tomography study.</w:t>
        </w:r>
      </w:hyperlink>
    </w:p>
    <w:p w:rsidR="007A040D" w:rsidRPr="00F622FB" w:rsidRDefault="007A040D"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Abdel Naseer M, Fathi S, Roshdy NK, Labib DM, Khalil DH, Ibrahim W, Magdy R.</w:t>
      </w:r>
    </w:p>
    <w:p w:rsidR="007A040D" w:rsidRPr="00F622FB" w:rsidRDefault="007A040D"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Neurol Res</w:t>
      </w:r>
      <w:r w:rsidRPr="00F622FB">
        <w:rPr>
          <w:rFonts w:asciiTheme="majorBidi" w:hAnsiTheme="majorBidi" w:cstheme="majorBidi"/>
          <w:bCs/>
        </w:rPr>
        <w:t>. 2019 Jul;41(7):644-651. doi: 10.1080/01616412.2019.1609203. Epub 2019 Apr 26.</w:t>
      </w:r>
    </w:p>
    <w:p w:rsidR="007A040D" w:rsidRPr="00F622FB" w:rsidRDefault="007A040D" w:rsidP="00F622FB">
      <w:pPr>
        <w:spacing w:line="240" w:lineRule="auto"/>
        <w:jc w:val="both"/>
        <w:rPr>
          <w:rFonts w:asciiTheme="majorBidi" w:hAnsiTheme="majorBidi" w:cstheme="majorBidi"/>
          <w:bCs/>
          <w:sz w:val="24"/>
          <w:szCs w:val="24"/>
        </w:rPr>
      </w:pPr>
    </w:p>
    <w:p w:rsidR="00256967" w:rsidRPr="00F622FB" w:rsidRDefault="0030110F" w:rsidP="00F622FB">
      <w:pPr>
        <w:pStyle w:val="Title2"/>
        <w:spacing w:before="0" w:beforeAutospacing="0" w:after="0" w:afterAutospacing="0"/>
        <w:jc w:val="both"/>
        <w:rPr>
          <w:rFonts w:asciiTheme="majorBidi" w:hAnsiTheme="majorBidi" w:cstheme="majorBidi"/>
          <w:bCs/>
        </w:rPr>
      </w:pPr>
      <w:hyperlink r:id="rId135" w:history="1">
        <w:r w:rsidR="00256967" w:rsidRPr="00F622FB">
          <w:rPr>
            <w:rStyle w:val="Hyperlink"/>
            <w:rFonts w:asciiTheme="majorBidi" w:hAnsiTheme="majorBidi" w:cstheme="majorBidi"/>
            <w:bCs/>
            <w:color w:val="auto"/>
            <w:u w:val="none"/>
          </w:rPr>
          <w:t>Effects of enhanced environment and induced depression on cuprizone mouse model of demyelination.</w:t>
        </w:r>
      </w:hyperlink>
    </w:p>
    <w:p w:rsidR="00256967" w:rsidRPr="00F622FB" w:rsidRDefault="00256967"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Mohamed A, Al-Kafaji G, Almahroos A, Almosawi Z, Alalwan H, Abdulla R, Alammadi F, Almubarak A, Al-Mahrezi A, Kamal A.</w:t>
      </w:r>
    </w:p>
    <w:p w:rsidR="00256967" w:rsidRPr="00F622FB" w:rsidRDefault="00256967"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Exp Ther Med</w:t>
      </w:r>
      <w:r w:rsidRPr="00F622FB">
        <w:rPr>
          <w:rFonts w:asciiTheme="majorBidi" w:hAnsiTheme="majorBidi" w:cstheme="majorBidi"/>
          <w:bCs/>
        </w:rPr>
        <w:t>. 2019 Jul;18(1):566-572. doi: 10.3892/etm.2019.7654.</w:t>
      </w:r>
    </w:p>
    <w:p w:rsidR="004E66C1" w:rsidRPr="00F622FB" w:rsidRDefault="004E66C1" w:rsidP="00F622FB">
      <w:pPr>
        <w:pStyle w:val="details"/>
        <w:spacing w:before="0" w:beforeAutospacing="0" w:after="0" w:afterAutospacing="0"/>
        <w:jc w:val="both"/>
        <w:rPr>
          <w:rFonts w:asciiTheme="majorBidi" w:hAnsiTheme="majorBidi" w:cstheme="majorBidi"/>
          <w:bCs/>
        </w:rPr>
      </w:pPr>
    </w:p>
    <w:p w:rsidR="004E66C1" w:rsidRPr="00F622FB" w:rsidRDefault="004E66C1" w:rsidP="00F622FB">
      <w:pPr>
        <w:pStyle w:val="title"/>
        <w:shd w:val="clear" w:color="auto" w:fill="FFFFFF"/>
        <w:spacing w:before="0" w:beforeAutospacing="0" w:after="0" w:afterAutospacing="0"/>
        <w:jc w:val="both"/>
        <w:rPr>
          <w:rFonts w:asciiTheme="majorBidi" w:hAnsiTheme="majorBidi" w:cstheme="majorBidi"/>
          <w:bCs/>
        </w:rPr>
      </w:pPr>
      <w:hyperlink r:id="rId136" w:history="1">
        <w:r w:rsidRPr="00F622FB">
          <w:rPr>
            <w:rStyle w:val="Hyperlink"/>
            <w:rFonts w:asciiTheme="majorBidi" w:hAnsiTheme="majorBidi" w:cstheme="majorBidi"/>
            <w:bCs/>
            <w:color w:val="auto"/>
            <w:u w:val="none"/>
          </w:rPr>
          <w:t>Management of seizures in patients with multiple sclerosis; an Iranian consensus.</w:t>
        </w:r>
      </w:hyperlink>
    </w:p>
    <w:p w:rsidR="004E66C1" w:rsidRPr="00F622FB" w:rsidRDefault="004E66C1"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Asadi-Pooya AA, Sahraian MA, Sina F, Baghbanian SM, Habibabadi JM, Shaygannejad V, Asadollahi M, Karvigh SA, Moghadasi AN, Nikseresht A, Motamedi M.</w:t>
      </w:r>
    </w:p>
    <w:p w:rsidR="004E66C1" w:rsidRPr="00F622FB" w:rsidRDefault="004E66C1"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Epilepsy Behav</w:t>
      </w:r>
      <w:r w:rsidRPr="00F622FB">
        <w:rPr>
          <w:rFonts w:asciiTheme="majorBidi" w:hAnsiTheme="majorBidi" w:cstheme="majorBidi"/>
          <w:bCs/>
        </w:rPr>
        <w:t>. 2019 Jul;96:244-248. doi: 10.1016/j.yebeh.2019.04.032. Review.</w:t>
      </w:r>
    </w:p>
    <w:p w:rsidR="004E66C1" w:rsidRPr="00F622FB" w:rsidRDefault="004E66C1" w:rsidP="00F622FB">
      <w:pPr>
        <w:pStyle w:val="details"/>
        <w:spacing w:before="0" w:beforeAutospacing="0" w:after="0" w:afterAutospacing="0"/>
        <w:jc w:val="both"/>
        <w:rPr>
          <w:rFonts w:asciiTheme="majorBidi" w:hAnsiTheme="majorBidi" w:cstheme="majorBidi"/>
          <w:bCs/>
        </w:rPr>
      </w:pPr>
    </w:p>
    <w:p w:rsidR="00245F44" w:rsidRPr="00F622FB" w:rsidRDefault="00245F44" w:rsidP="00F622FB">
      <w:pPr>
        <w:pStyle w:val="details"/>
        <w:spacing w:before="0" w:beforeAutospacing="0" w:after="0" w:afterAutospacing="0"/>
        <w:jc w:val="both"/>
        <w:rPr>
          <w:rFonts w:asciiTheme="majorBidi" w:hAnsiTheme="majorBidi" w:cstheme="majorBidi"/>
          <w:bCs/>
        </w:rPr>
      </w:pPr>
    </w:p>
    <w:p w:rsidR="00245F44" w:rsidRPr="00F622FB" w:rsidRDefault="0030110F" w:rsidP="00F622FB">
      <w:pPr>
        <w:pStyle w:val="Title2"/>
        <w:spacing w:before="0" w:beforeAutospacing="0" w:after="0" w:afterAutospacing="0"/>
        <w:jc w:val="both"/>
        <w:rPr>
          <w:rFonts w:asciiTheme="majorBidi" w:hAnsiTheme="majorBidi" w:cstheme="majorBidi"/>
          <w:bCs/>
        </w:rPr>
      </w:pPr>
      <w:hyperlink r:id="rId137" w:history="1">
        <w:r w:rsidR="00245F44" w:rsidRPr="00F622FB">
          <w:rPr>
            <w:rStyle w:val="Hyperlink"/>
            <w:rFonts w:asciiTheme="majorBidi" w:hAnsiTheme="majorBidi" w:cstheme="majorBidi"/>
            <w:bCs/>
            <w:color w:val="auto"/>
            <w:u w:val="none"/>
          </w:rPr>
          <w:t>Paroxysmal dystonia as an initial presentation of multiple sclerosis posing a diagnostic challenge.</w:t>
        </w:r>
      </w:hyperlink>
    </w:p>
    <w:p w:rsidR="00245F44" w:rsidRPr="00F622FB" w:rsidRDefault="00245F44"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Al Dehailan AS.</w:t>
      </w:r>
    </w:p>
    <w:p w:rsidR="00245F44" w:rsidRPr="00F622FB" w:rsidRDefault="00245F44"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Neurosciences (Riyadh)</w:t>
      </w:r>
      <w:r w:rsidRPr="00F622FB">
        <w:rPr>
          <w:rFonts w:asciiTheme="majorBidi" w:hAnsiTheme="majorBidi" w:cstheme="majorBidi"/>
          <w:bCs/>
        </w:rPr>
        <w:t>. 2019 Jul;24(3):236-239. doi: 10.17712/nsj.2018.3.20190025.</w:t>
      </w:r>
    </w:p>
    <w:p w:rsidR="00245F44" w:rsidRPr="00F622FB" w:rsidRDefault="00245F44" w:rsidP="00F622FB">
      <w:pPr>
        <w:pStyle w:val="details"/>
        <w:spacing w:before="0" w:beforeAutospacing="0" w:after="0" w:afterAutospacing="0"/>
        <w:jc w:val="both"/>
        <w:rPr>
          <w:rFonts w:asciiTheme="majorBidi" w:hAnsiTheme="majorBidi" w:cstheme="majorBidi"/>
          <w:bCs/>
        </w:rPr>
      </w:pPr>
    </w:p>
    <w:p w:rsidR="00F622FB" w:rsidRPr="00F622FB" w:rsidRDefault="00F622FB" w:rsidP="00F622FB">
      <w:pPr>
        <w:pStyle w:val="title"/>
        <w:shd w:val="clear" w:color="auto" w:fill="FFFFFF"/>
        <w:spacing w:before="0" w:beforeAutospacing="0" w:after="0" w:afterAutospacing="0"/>
        <w:jc w:val="both"/>
        <w:rPr>
          <w:rFonts w:asciiTheme="majorBidi" w:hAnsiTheme="majorBidi" w:cstheme="majorBidi"/>
          <w:bCs/>
        </w:rPr>
      </w:pPr>
      <w:hyperlink r:id="rId138" w:history="1">
        <w:r w:rsidRPr="00F622FB">
          <w:rPr>
            <w:rStyle w:val="Hyperlink"/>
            <w:rFonts w:asciiTheme="majorBidi" w:hAnsiTheme="majorBidi" w:cstheme="majorBidi"/>
            <w:bCs/>
            <w:color w:val="auto"/>
            <w:u w:val="none"/>
          </w:rPr>
          <w:t>The relationship between cognitive function and body mass index in multiple sclerosis patients.</w:t>
        </w:r>
      </w:hyperlink>
    </w:p>
    <w:p w:rsidR="00F622FB" w:rsidRPr="00F622FB" w:rsidRDefault="00F622FB"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Owji M, Ashraf-Ganjouei A, Sahraian MA, Bidadian M, Ghadiri F, Naser Moghadasi A.</w:t>
      </w:r>
    </w:p>
    <w:p w:rsidR="00F622FB" w:rsidRPr="00F622FB" w:rsidRDefault="00F622FB"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Mult Scler Relat Disord</w:t>
      </w:r>
      <w:r w:rsidRPr="00F622FB">
        <w:rPr>
          <w:rFonts w:asciiTheme="majorBidi" w:hAnsiTheme="majorBidi" w:cstheme="majorBidi"/>
          <w:bCs/>
        </w:rPr>
        <w:t>. 2019 Jul;32:37-40. doi: 10.1016/j.msard.2019.04.024. Epub 2019 Apr 21.</w:t>
      </w:r>
    </w:p>
    <w:p w:rsidR="00F622FB" w:rsidRDefault="00F622FB"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4E66C1" w:rsidRPr="00F622FB" w:rsidRDefault="004E66C1" w:rsidP="00F622FB">
      <w:pPr>
        <w:pStyle w:val="title"/>
        <w:shd w:val="clear" w:color="auto" w:fill="FFFFFF"/>
        <w:spacing w:before="0" w:beforeAutospacing="0" w:after="0" w:afterAutospacing="0"/>
        <w:jc w:val="both"/>
        <w:rPr>
          <w:rFonts w:asciiTheme="majorBidi" w:hAnsiTheme="majorBidi" w:cstheme="majorBidi"/>
          <w:bCs/>
        </w:rPr>
      </w:pPr>
      <w:hyperlink r:id="rId139" w:history="1">
        <w:r w:rsidRPr="00F622FB">
          <w:rPr>
            <w:rStyle w:val="Hyperlink"/>
            <w:rFonts w:asciiTheme="majorBidi" w:hAnsiTheme="majorBidi" w:cstheme="majorBidi"/>
            <w:bCs/>
            <w:color w:val="auto"/>
            <w:u w:val="none"/>
          </w:rPr>
          <w:t>In Patients With Multiple Sclerosis, Both Objective and Subjective Sleep, Depression, Fatigue, and Paresthesia Improved After 3 Weeks of Regular Exercise.</w:t>
        </w:r>
      </w:hyperlink>
    </w:p>
    <w:p w:rsidR="004E66C1" w:rsidRPr="00F622FB" w:rsidRDefault="004E66C1"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Sadeghi Bahmani D, Kesselring J, Papadimitriou M, Bansi J, Pühse U, Gerber M, Shaygannejad V, Holsboer-Trachsler E, Brand S.</w:t>
      </w:r>
    </w:p>
    <w:p w:rsidR="004E66C1" w:rsidRPr="00F622FB" w:rsidRDefault="004E66C1"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Front Psychiatry</w:t>
      </w:r>
      <w:r w:rsidRPr="00F622FB">
        <w:rPr>
          <w:rFonts w:asciiTheme="majorBidi" w:hAnsiTheme="majorBidi" w:cstheme="majorBidi"/>
          <w:bCs/>
        </w:rPr>
        <w:t>. 2019 May 3;10:265. doi: 10.3389/fpsyt.2019.00265. eCollection 2019</w:t>
      </w:r>
    </w:p>
    <w:p w:rsidR="001A1FE7" w:rsidRDefault="001A1FE7"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Default="0074762F" w:rsidP="00F622FB">
      <w:pPr>
        <w:pStyle w:val="details"/>
        <w:spacing w:before="0" w:beforeAutospacing="0" w:after="0" w:afterAutospacing="0"/>
        <w:jc w:val="both"/>
        <w:rPr>
          <w:rFonts w:asciiTheme="majorBidi" w:hAnsiTheme="majorBidi" w:cstheme="majorBidi"/>
          <w:bCs/>
        </w:rPr>
      </w:pPr>
    </w:p>
    <w:p w:rsidR="0074762F" w:rsidRPr="00F622FB" w:rsidRDefault="0074762F" w:rsidP="00F622FB">
      <w:pPr>
        <w:pStyle w:val="details"/>
        <w:spacing w:before="0" w:beforeAutospacing="0" w:after="0" w:afterAutospacing="0"/>
        <w:jc w:val="both"/>
        <w:rPr>
          <w:rFonts w:asciiTheme="majorBidi" w:hAnsiTheme="majorBidi" w:cstheme="majorBidi"/>
          <w:bCs/>
        </w:rPr>
      </w:pPr>
    </w:p>
    <w:p w:rsidR="004C629B" w:rsidRPr="0074762F" w:rsidRDefault="00B70247" w:rsidP="00F622FB">
      <w:pPr>
        <w:spacing w:line="240" w:lineRule="auto"/>
        <w:jc w:val="both"/>
        <w:rPr>
          <w:rFonts w:asciiTheme="majorBidi" w:hAnsiTheme="majorBidi" w:cstheme="majorBidi"/>
          <w:b/>
          <w:sz w:val="24"/>
          <w:szCs w:val="24"/>
          <w:u w:val="single"/>
        </w:rPr>
      </w:pPr>
      <w:r w:rsidRPr="0074762F">
        <w:rPr>
          <w:rFonts w:asciiTheme="majorBidi" w:hAnsiTheme="majorBidi" w:cstheme="majorBidi"/>
          <w:b/>
          <w:sz w:val="24"/>
          <w:szCs w:val="24"/>
          <w:u w:val="single"/>
        </w:rPr>
        <w:lastRenderedPageBreak/>
        <w:t>Neuroimaging</w:t>
      </w:r>
    </w:p>
    <w:p w:rsidR="0066111E" w:rsidRPr="00F622FB" w:rsidRDefault="0030110F" w:rsidP="00F622FB">
      <w:pPr>
        <w:pStyle w:val="Title2"/>
        <w:spacing w:before="0" w:beforeAutospacing="0" w:after="0" w:afterAutospacing="0"/>
        <w:jc w:val="both"/>
        <w:rPr>
          <w:rFonts w:asciiTheme="majorBidi" w:hAnsiTheme="majorBidi" w:cstheme="majorBidi"/>
          <w:bCs/>
        </w:rPr>
      </w:pPr>
      <w:hyperlink r:id="rId140" w:history="1">
        <w:r w:rsidR="0066111E" w:rsidRPr="00F622FB">
          <w:rPr>
            <w:rStyle w:val="Hyperlink"/>
            <w:rFonts w:asciiTheme="majorBidi" w:hAnsiTheme="majorBidi" w:cstheme="majorBidi"/>
            <w:bCs/>
            <w:color w:val="auto"/>
            <w:u w:val="none"/>
          </w:rPr>
          <w:t>Optimization of spectral domain optical coherence tomography and visual evoked potentials to identify unilateral optic neuritis.</w:t>
        </w:r>
      </w:hyperlink>
    </w:p>
    <w:p w:rsidR="0066111E" w:rsidRPr="00F622FB" w:rsidRDefault="0066111E"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Behbehani R, Ali A, Al-Omairah H, Rousseff RT.</w:t>
      </w:r>
    </w:p>
    <w:p w:rsidR="0066111E" w:rsidRPr="00F622FB" w:rsidRDefault="0066111E"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Mult Scler Relat Disord</w:t>
      </w:r>
      <w:r w:rsidRPr="00F622FB">
        <w:rPr>
          <w:rFonts w:asciiTheme="majorBidi" w:hAnsiTheme="majorBidi" w:cstheme="majorBidi"/>
          <w:bCs/>
        </w:rPr>
        <w:t>. 2020 Feb 7;41:101988. doi: 10.1016/j.msard.2020.101988. [Epub ahead of print]</w:t>
      </w:r>
    </w:p>
    <w:p w:rsidR="0066111E" w:rsidRPr="00F622FB" w:rsidRDefault="0066111E" w:rsidP="00F622FB">
      <w:pPr>
        <w:spacing w:line="240" w:lineRule="auto"/>
        <w:jc w:val="both"/>
        <w:rPr>
          <w:rFonts w:asciiTheme="majorBidi" w:hAnsiTheme="majorBidi" w:cstheme="majorBidi"/>
          <w:bCs/>
          <w:sz w:val="24"/>
          <w:szCs w:val="24"/>
        </w:rPr>
      </w:pPr>
    </w:p>
    <w:p w:rsidR="00A05ADE" w:rsidRPr="00F622FB" w:rsidRDefault="0030110F" w:rsidP="00F622FB">
      <w:pPr>
        <w:pStyle w:val="Title2"/>
        <w:spacing w:before="0" w:beforeAutospacing="0" w:after="0" w:afterAutospacing="0"/>
        <w:jc w:val="both"/>
        <w:rPr>
          <w:rFonts w:asciiTheme="majorBidi" w:hAnsiTheme="majorBidi" w:cstheme="majorBidi"/>
          <w:bCs/>
        </w:rPr>
      </w:pPr>
      <w:hyperlink r:id="rId141" w:history="1">
        <w:r w:rsidR="00A05ADE" w:rsidRPr="00F622FB">
          <w:rPr>
            <w:rStyle w:val="Hyperlink"/>
            <w:rFonts w:asciiTheme="majorBidi" w:hAnsiTheme="majorBidi" w:cstheme="majorBidi"/>
            <w:bCs/>
            <w:color w:val="auto"/>
            <w:u w:val="none"/>
          </w:rPr>
          <w:t>"No evidence of disease activity": Is it an aspirational therapeutic goal in multiple sclerosis?</w:t>
        </w:r>
      </w:hyperlink>
    </w:p>
    <w:p w:rsidR="00A05ADE" w:rsidRPr="00F622FB" w:rsidRDefault="00A05ADE"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Mayssam EN, Eid C, Khoury SJ, Hannoun S.</w:t>
      </w:r>
    </w:p>
    <w:p w:rsidR="00A05ADE" w:rsidRPr="00F622FB" w:rsidRDefault="00A05ADE"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Mult Scler Relat Disord</w:t>
      </w:r>
      <w:r w:rsidRPr="00F622FB">
        <w:rPr>
          <w:rFonts w:asciiTheme="majorBidi" w:hAnsiTheme="majorBidi" w:cstheme="majorBidi"/>
          <w:bCs/>
        </w:rPr>
        <w:t>. 2020 Jan 9;40:101935. doi: 10.1016/j.msard.2020.101935. [Epub ahead of print] Review.</w:t>
      </w:r>
    </w:p>
    <w:p w:rsidR="00A05ADE" w:rsidRPr="00F622FB" w:rsidRDefault="00A05ADE" w:rsidP="00F622FB">
      <w:pPr>
        <w:spacing w:line="240" w:lineRule="auto"/>
        <w:jc w:val="both"/>
        <w:rPr>
          <w:rFonts w:asciiTheme="majorBidi" w:hAnsiTheme="majorBidi" w:cstheme="majorBidi"/>
          <w:bCs/>
          <w:sz w:val="24"/>
          <w:szCs w:val="24"/>
        </w:rPr>
      </w:pPr>
    </w:p>
    <w:p w:rsidR="006071A2" w:rsidRPr="00F622FB" w:rsidRDefault="006071A2" w:rsidP="00F622FB">
      <w:pPr>
        <w:pStyle w:val="title"/>
        <w:shd w:val="clear" w:color="auto" w:fill="FFFFFF"/>
        <w:spacing w:before="0" w:beforeAutospacing="0" w:after="0" w:afterAutospacing="0"/>
        <w:jc w:val="both"/>
        <w:rPr>
          <w:rFonts w:asciiTheme="majorBidi" w:hAnsiTheme="majorBidi" w:cstheme="majorBidi"/>
          <w:bCs/>
        </w:rPr>
      </w:pPr>
      <w:hyperlink r:id="rId142" w:history="1">
        <w:r w:rsidRPr="00F622FB">
          <w:rPr>
            <w:rStyle w:val="Hyperlink"/>
            <w:rFonts w:asciiTheme="majorBidi" w:hAnsiTheme="majorBidi" w:cstheme="majorBidi"/>
            <w:bCs/>
            <w:color w:val="auto"/>
            <w:u w:val="none"/>
          </w:rPr>
          <w:t>Retinal Nerve Fiber Layer Thickness and Total Macular Volume in Multiple Sclerosis Subtypes and Their Relationship with Severity of Disease, a Cross-Sectional Study.</w:t>
        </w:r>
      </w:hyperlink>
    </w:p>
    <w:p w:rsidR="006071A2" w:rsidRPr="00F622FB" w:rsidRDefault="006071A2"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Eslami F, Ghiasian M, Khanlarzade E, Moradi E.</w:t>
      </w:r>
    </w:p>
    <w:p w:rsidR="006071A2" w:rsidRPr="00F622FB" w:rsidRDefault="006071A2"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Eye Brain</w:t>
      </w:r>
      <w:r w:rsidRPr="00F622FB">
        <w:rPr>
          <w:rFonts w:asciiTheme="majorBidi" w:hAnsiTheme="majorBidi" w:cstheme="majorBidi"/>
          <w:bCs/>
        </w:rPr>
        <w:t>. 2020 Jan 17;12:15-23. doi: 10.2147/EB.S229814. eCollection 2020.</w:t>
      </w:r>
    </w:p>
    <w:p w:rsidR="006071A2" w:rsidRPr="00F622FB" w:rsidRDefault="006071A2" w:rsidP="00F622FB">
      <w:pPr>
        <w:spacing w:line="240" w:lineRule="auto"/>
        <w:jc w:val="both"/>
        <w:rPr>
          <w:rFonts w:asciiTheme="majorBidi" w:hAnsiTheme="majorBidi" w:cstheme="majorBidi"/>
          <w:bCs/>
          <w:sz w:val="24"/>
          <w:szCs w:val="24"/>
        </w:rPr>
      </w:pPr>
    </w:p>
    <w:p w:rsidR="00C54487" w:rsidRPr="00F622FB" w:rsidRDefault="00C54487" w:rsidP="00F622FB">
      <w:pPr>
        <w:pStyle w:val="title"/>
        <w:shd w:val="clear" w:color="auto" w:fill="FFFFFF"/>
        <w:spacing w:before="0" w:beforeAutospacing="0" w:after="0" w:afterAutospacing="0"/>
        <w:jc w:val="both"/>
        <w:rPr>
          <w:rFonts w:asciiTheme="majorBidi" w:hAnsiTheme="majorBidi" w:cstheme="majorBidi"/>
          <w:bCs/>
        </w:rPr>
      </w:pPr>
      <w:hyperlink r:id="rId143" w:history="1">
        <w:r w:rsidRPr="00F622FB">
          <w:rPr>
            <w:rStyle w:val="Hyperlink"/>
            <w:rFonts w:asciiTheme="majorBidi" w:hAnsiTheme="majorBidi" w:cstheme="majorBidi"/>
            <w:bCs/>
            <w:color w:val="auto"/>
            <w:u w:val="none"/>
          </w:rPr>
          <w:t>Granger causality analysis in combination with directed network measures for classification of MS patients and healthy controls using task-related fMRI.</w:t>
        </w:r>
      </w:hyperlink>
    </w:p>
    <w:p w:rsidR="00C54487" w:rsidRPr="00F622FB" w:rsidRDefault="00C54487"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Azarmi F, Miri Ashtiani SN, Shalbaf A, Behnam H, Daliri MR.</w:t>
      </w:r>
    </w:p>
    <w:p w:rsidR="00C54487" w:rsidRPr="00F622FB" w:rsidRDefault="00C54487"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Comput Biol Med</w:t>
      </w:r>
      <w:r w:rsidRPr="00F622FB">
        <w:rPr>
          <w:rFonts w:asciiTheme="majorBidi" w:hAnsiTheme="majorBidi" w:cstheme="majorBidi"/>
          <w:bCs/>
        </w:rPr>
        <w:t>. 2019 Dec;115:103495. doi: 10.1016/j.compbiomed.2019.103495. Epub 2019 Oct 13.</w:t>
      </w:r>
    </w:p>
    <w:p w:rsidR="00C54487" w:rsidRPr="00F622FB" w:rsidRDefault="00C54487" w:rsidP="00F622FB">
      <w:pPr>
        <w:spacing w:line="240" w:lineRule="auto"/>
        <w:jc w:val="both"/>
        <w:rPr>
          <w:rFonts w:asciiTheme="majorBidi" w:hAnsiTheme="majorBidi" w:cstheme="majorBidi"/>
          <w:bCs/>
          <w:sz w:val="24"/>
          <w:szCs w:val="24"/>
        </w:rPr>
      </w:pPr>
    </w:p>
    <w:p w:rsidR="006071A2" w:rsidRPr="00F622FB" w:rsidRDefault="006071A2" w:rsidP="00F622FB">
      <w:pPr>
        <w:pStyle w:val="title"/>
        <w:shd w:val="clear" w:color="auto" w:fill="FFFFFF"/>
        <w:spacing w:before="0" w:beforeAutospacing="0" w:after="0" w:afterAutospacing="0"/>
        <w:jc w:val="both"/>
        <w:rPr>
          <w:rFonts w:asciiTheme="majorBidi" w:hAnsiTheme="majorBidi" w:cstheme="majorBidi"/>
          <w:bCs/>
        </w:rPr>
      </w:pPr>
      <w:hyperlink r:id="rId144" w:history="1">
        <w:r w:rsidRPr="00F622FB">
          <w:rPr>
            <w:rStyle w:val="Hyperlink"/>
            <w:rFonts w:asciiTheme="majorBidi" w:hAnsiTheme="majorBidi" w:cstheme="majorBidi"/>
            <w:bCs/>
            <w:color w:val="auto"/>
            <w:u w:val="none"/>
          </w:rPr>
          <w:t>Multiple Sclerosis Lesions Segmentation in Magnetic Resonance Imaging using Ensemble Support Vector Machine (ESVM).</w:t>
        </w:r>
      </w:hyperlink>
    </w:p>
    <w:p w:rsidR="006071A2" w:rsidRPr="00F622FB" w:rsidRDefault="006071A2"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HosseiniPanah S, Zamani A, Emadi F, HamtaeiPour F.</w:t>
      </w:r>
    </w:p>
    <w:p w:rsidR="006071A2" w:rsidRPr="00F622FB" w:rsidRDefault="006071A2"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J Biomed Phys Eng</w:t>
      </w:r>
      <w:r w:rsidRPr="00F622FB">
        <w:rPr>
          <w:rFonts w:asciiTheme="majorBidi" w:hAnsiTheme="majorBidi" w:cstheme="majorBidi"/>
          <w:bCs/>
        </w:rPr>
        <w:t>. 2019 Dec 1;9(6):699-710. doi: 10.31661/jbpe.v0i0.986. eCollection 2019 Dec.</w:t>
      </w:r>
    </w:p>
    <w:p w:rsidR="0074762F" w:rsidRDefault="0074762F" w:rsidP="00F622FB">
      <w:pPr>
        <w:pStyle w:val="Title2"/>
        <w:spacing w:before="0" w:beforeAutospacing="0" w:after="0" w:afterAutospacing="0"/>
        <w:jc w:val="both"/>
        <w:rPr>
          <w:rFonts w:asciiTheme="majorBidi" w:hAnsiTheme="majorBidi" w:cstheme="majorBidi"/>
          <w:bCs/>
        </w:rPr>
      </w:pPr>
    </w:p>
    <w:p w:rsidR="009C2B55" w:rsidRPr="00F622FB" w:rsidRDefault="0030110F" w:rsidP="00F622FB">
      <w:pPr>
        <w:pStyle w:val="Title2"/>
        <w:spacing w:before="0" w:beforeAutospacing="0" w:after="0" w:afterAutospacing="0"/>
        <w:jc w:val="both"/>
        <w:rPr>
          <w:rFonts w:asciiTheme="majorBidi" w:hAnsiTheme="majorBidi" w:cstheme="majorBidi"/>
          <w:bCs/>
        </w:rPr>
      </w:pPr>
      <w:hyperlink r:id="rId145" w:history="1">
        <w:r w:rsidR="009C2B55" w:rsidRPr="00F622FB">
          <w:rPr>
            <w:rStyle w:val="Hyperlink"/>
            <w:rFonts w:asciiTheme="majorBidi" w:hAnsiTheme="majorBidi" w:cstheme="majorBidi"/>
            <w:bCs/>
            <w:color w:val="auto"/>
            <w:u w:val="none"/>
          </w:rPr>
          <w:t>Magnetic resonance imaging markers of disability in Egyptian multiple sclerosis patients.</w:t>
        </w:r>
      </w:hyperlink>
    </w:p>
    <w:p w:rsidR="009C2B55" w:rsidRPr="00F622FB" w:rsidRDefault="009C2B55"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Abdelhafeez MA, Zamzam DA, Foad MM, Swelam MS, Abdelnasser A, Aref HA, Ibrahim YA, Khater NH, Darwish EA, Zakaria MF.</w:t>
      </w:r>
    </w:p>
    <w:p w:rsidR="009C2B55" w:rsidRPr="00F622FB" w:rsidRDefault="009C2B55"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Mult Scler Relat Disord</w:t>
      </w:r>
      <w:r w:rsidRPr="00F622FB">
        <w:rPr>
          <w:rFonts w:asciiTheme="majorBidi" w:hAnsiTheme="majorBidi" w:cstheme="majorBidi"/>
          <w:bCs/>
        </w:rPr>
        <w:t>. 2019 Nov;36:101417. doi: 10.1016/j.msard.2019.</w:t>
      </w:r>
    </w:p>
    <w:p w:rsidR="001E7C13" w:rsidRPr="00F622FB" w:rsidRDefault="001E7C13" w:rsidP="00F622FB">
      <w:pPr>
        <w:pStyle w:val="details"/>
        <w:tabs>
          <w:tab w:val="left" w:pos="2320"/>
        </w:tabs>
        <w:spacing w:before="0" w:beforeAutospacing="0" w:after="0" w:afterAutospacing="0"/>
        <w:jc w:val="both"/>
        <w:rPr>
          <w:rFonts w:asciiTheme="majorBidi" w:hAnsiTheme="majorBidi" w:cstheme="majorBidi"/>
          <w:bCs/>
        </w:rPr>
      </w:pPr>
    </w:p>
    <w:p w:rsidR="00322063" w:rsidRPr="00F622FB" w:rsidRDefault="0030110F" w:rsidP="00F622FB">
      <w:pPr>
        <w:pStyle w:val="Title2"/>
        <w:spacing w:before="0" w:beforeAutospacing="0" w:after="0" w:afterAutospacing="0"/>
        <w:jc w:val="both"/>
        <w:rPr>
          <w:rFonts w:asciiTheme="majorBidi" w:hAnsiTheme="majorBidi" w:cstheme="majorBidi"/>
          <w:bCs/>
        </w:rPr>
      </w:pPr>
      <w:hyperlink r:id="rId146" w:history="1">
        <w:r w:rsidR="00322063" w:rsidRPr="00F622FB">
          <w:rPr>
            <w:rStyle w:val="Hyperlink"/>
            <w:rFonts w:asciiTheme="majorBidi" w:hAnsiTheme="majorBidi" w:cstheme="majorBidi"/>
            <w:bCs/>
            <w:color w:val="auto"/>
            <w:u w:val="none"/>
          </w:rPr>
          <w:t>Multiple Sclerosis in the Emirati Population: Onset Disease Characterization by MR Imaging.</w:t>
        </w:r>
      </w:hyperlink>
    </w:p>
    <w:p w:rsidR="00322063" w:rsidRPr="00F622FB" w:rsidRDefault="00322063"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Ahmed M, Mir R, Shakra M, Al Fardan S.</w:t>
      </w:r>
    </w:p>
    <w:p w:rsidR="00322063" w:rsidRPr="00F622FB" w:rsidRDefault="00322063"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Mult Scler Int</w:t>
      </w:r>
      <w:r w:rsidRPr="00F622FB">
        <w:rPr>
          <w:rFonts w:asciiTheme="majorBidi" w:hAnsiTheme="majorBidi" w:cstheme="majorBidi"/>
          <w:bCs/>
        </w:rPr>
        <w:t>. 2019 Nov 25;2019:7460213. doi: 10.1155/2019/7460213. eCollection 2019.</w:t>
      </w:r>
    </w:p>
    <w:p w:rsidR="00322063" w:rsidRPr="00F622FB" w:rsidRDefault="00322063" w:rsidP="00F622FB">
      <w:pPr>
        <w:pStyle w:val="details"/>
        <w:tabs>
          <w:tab w:val="left" w:pos="2320"/>
        </w:tabs>
        <w:spacing w:before="0" w:beforeAutospacing="0" w:after="0" w:afterAutospacing="0"/>
        <w:jc w:val="both"/>
        <w:rPr>
          <w:rFonts w:asciiTheme="majorBidi" w:hAnsiTheme="majorBidi" w:cstheme="majorBidi"/>
          <w:bCs/>
        </w:rPr>
      </w:pPr>
    </w:p>
    <w:p w:rsidR="00F46C13" w:rsidRPr="00F622FB" w:rsidRDefault="00F46C13" w:rsidP="00F622FB">
      <w:pPr>
        <w:pStyle w:val="title"/>
        <w:shd w:val="clear" w:color="auto" w:fill="FFFFFF"/>
        <w:spacing w:before="0" w:beforeAutospacing="0" w:after="0" w:afterAutospacing="0"/>
        <w:jc w:val="both"/>
        <w:rPr>
          <w:rFonts w:asciiTheme="majorBidi" w:hAnsiTheme="majorBidi" w:cstheme="majorBidi"/>
          <w:bCs/>
        </w:rPr>
      </w:pPr>
      <w:hyperlink r:id="rId147" w:history="1">
        <w:r w:rsidRPr="00F622FB">
          <w:rPr>
            <w:rStyle w:val="Hyperlink"/>
            <w:rFonts w:asciiTheme="majorBidi" w:hAnsiTheme="majorBidi" w:cstheme="majorBidi"/>
            <w:bCs/>
            <w:color w:val="auto"/>
            <w:u w:val="none"/>
          </w:rPr>
          <w:t>Joint Application of Magnetic Resonance Imaging and Biochemical Biomarkers in Diagnosis of Multiple Sclerosis</w:t>
        </w:r>
      </w:hyperlink>
    </w:p>
    <w:p w:rsidR="00F46C13" w:rsidRPr="00F622FB" w:rsidRDefault="00F46C13"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Momeni F, Ghaemmaghami AB, Nejati M, Pourhanifeh MH, Sichani LS, Tamtaji OR, Momeni M, Khosravi A, Etemadifar M, Mirzaei H.</w:t>
      </w:r>
    </w:p>
    <w:p w:rsidR="00F46C13" w:rsidRPr="00F622FB" w:rsidRDefault="00F46C13"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Curr Med Chem</w:t>
      </w:r>
      <w:r w:rsidRPr="00F622FB">
        <w:rPr>
          <w:rFonts w:asciiTheme="majorBidi" w:hAnsiTheme="majorBidi" w:cstheme="majorBidi"/>
          <w:bCs/>
        </w:rPr>
        <w:t>. 2019 Oct 14. doi: 10.2174/0929867326666191014162713. [Epub ahead of print]</w:t>
      </w:r>
    </w:p>
    <w:p w:rsidR="009C2B55" w:rsidRPr="00F622FB" w:rsidRDefault="0030110F" w:rsidP="00F622FB">
      <w:pPr>
        <w:pStyle w:val="Title2"/>
        <w:spacing w:before="0" w:beforeAutospacing="0" w:after="0" w:afterAutospacing="0"/>
        <w:jc w:val="both"/>
        <w:rPr>
          <w:rFonts w:asciiTheme="majorBidi" w:hAnsiTheme="majorBidi" w:cstheme="majorBidi"/>
          <w:bCs/>
        </w:rPr>
      </w:pPr>
      <w:hyperlink r:id="rId148" w:history="1">
        <w:r w:rsidR="009C2B55" w:rsidRPr="00F622FB">
          <w:rPr>
            <w:rStyle w:val="Hyperlink"/>
            <w:rFonts w:asciiTheme="majorBidi" w:hAnsiTheme="majorBidi" w:cstheme="majorBidi"/>
            <w:bCs/>
            <w:color w:val="auto"/>
            <w:u w:val="none"/>
          </w:rPr>
          <w:t>Evaluating optic nerve diameter as a possible biomarker for disability in patients with multiple sclerosis.</w:t>
        </w:r>
      </w:hyperlink>
    </w:p>
    <w:p w:rsidR="009C2B55" w:rsidRPr="00F622FB" w:rsidRDefault="009C2B55"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Koraysha NA, Kishk N, Hassan A, Samy El Gendy NM, Shehata HS, Al-Azayem SA, Kamal YS.</w:t>
      </w:r>
    </w:p>
    <w:p w:rsidR="009C2B55" w:rsidRPr="00F622FB" w:rsidRDefault="009C2B55"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Neuropsychiatr Dis Treat</w:t>
      </w:r>
      <w:r w:rsidRPr="00F622FB">
        <w:rPr>
          <w:rFonts w:asciiTheme="majorBidi" w:hAnsiTheme="majorBidi" w:cstheme="majorBidi"/>
          <w:bCs/>
        </w:rPr>
        <w:t>. 2019 Sep 6;15:2571-2578. doi: 10.2147/NDT.S216079. eCollection 2019.</w:t>
      </w:r>
    </w:p>
    <w:p w:rsidR="007A040D" w:rsidRPr="00F622FB" w:rsidRDefault="007A040D" w:rsidP="00F622FB">
      <w:pPr>
        <w:pStyle w:val="details"/>
        <w:spacing w:before="0" w:beforeAutospacing="0" w:after="0" w:afterAutospacing="0"/>
        <w:jc w:val="both"/>
        <w:rPr>
          <w:rFonts w:asciiTheme="majorBidi" w:hAnsiTheme="majorBidi" w:cstheme="majorBidi"/>
          <w:bCs/>
        </w:rPr>
      </w:pPr>
    </w:p>
    <w:p w:rsidR="007A040D" w:rsidRPr="00F622FB" w:rsidRDefault="0030110F" w:rsidP="00F622FB">
      <w:pPr>
        <w:pStyle w:val="Title2"/>
        <w:spacing w:before="0" w:beforeAutospacing="0" w:after="0" w:afterAutospacing="0"/>
        <w:jc w:val="both"/>
        <w:rPr>
          <w:rFonts w:asciiTheme="majorBidi" w:hAnsiTheme="majorBidi" w:cstheme="majorBidi"/>
          <w:bCs/>
        </w:rPr>
      </w:pPr>
      <w:hyperlink r:id="rId149" w:history="1">
        <w:r w:rsidR="007A040D" w:rsidRPr="00F622FB">
          <w:rPr>
            <w:rStyle w:val="Hyperlink"/>
            <w:rFonts w:asciiTheme="majorBidi" w:hAnsiTheme="majorBidi" w:cstheme="majorBidi"/>
            <w:bCs/>
            <w:color w:val="auto"/>
            <w:u w:val="none"/>
          </w:rPr>
          <w:t>Macular ganglion cell complex parameters by optical coherence tomography in cases of multiple sclerosis without optic neuritis compared to healthy eyes.</w:t>
        </w:r>
      </w:hyperlink>
    </w:p>
    <w:p w:rsidR="007A040D" w:rsidRPr="00F622FB" w:rsidRDefault="007A040D"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Lotfy NM, Alasbali T, Khandekar R.</w:t>
      </w:r>
    </w:p>
    <w:p w:rsidR="007A040D" w:rsidRPr="00F622FB" w:rsidRDefault="007A040D"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Indian J Ophthalmol</w:t>
      </w:r>
      <w:r w:rsidRPr="00F622FB">
        <w:rPr>
          <w:rFonts w:asciiTheme="majorBidi" w:hAnsiTheme="majorBidi" w:cstheme="majorBidi"/>
          <w:bCs/>
        </w:rPr>
        <w:t>. 2019 May;67(5):648-653. doi: 10.4103/ijo.IJO_1378_18.</w:t>
      </w:r>
    </w:p>
    <w:p w:rsidR="007A040D" w:rsidRPr="00F622FB" w:rsidRDefault="007A040D" w:rsidP="00F622FB">
      <w:pPr>
        <w:pStyle w:val="details"/>
        <w:spacing w:before="0" w:beforeAutospacing="0" w:after="0" w:afterAutospacing="0"/>
        <w:jc w:val="both"/>
        <w:rPr>
          <w:rFonts w:asciiTheme="majorBidi" w:hAnsiTheme="majorBidi" w:cstheme="majorBidi"/>
          <w:bCs/>
        </w:rPr>
      </w:pPr>
    </w:p>
    <w:p w:rsidR="009C2B55" w:rsidRDefault="009C2B55" w:rsidP="00F622FB">
      <w:pPr>
        <w:pStyle w:val="details"/>
        <w:tabs>
          <w:tab w:val="left" w:pos="2320"/>
        </w:tabs>
        <w:spacing w:before="0" w:beforeAutospacing="0" w:after="0" w:afterAutospacing="0"/>
        <w:jc w:val="both"/>
        <w:rPr>
          <w:rFonts w:asciiTheme="majorBidi" w:hAnsiTheme="majorBidi" w:cstheme="majorBidi"/>
          <w:bCs/>
        </w:rPr>
      </w:pPr>
    </w:p>
    <w:p w:rsidR="0074762F" w:rsidRDefault="0074762F" w:rsidP="00F622FB">
      <w:pPr>
        <w:pStyle w:val="details"/>
        <w:tabs>
          <w:tab w:val="left" w:pos="2320"/>
        </w:tabs>
        <w:spacing w:before="0" w:beforeAutospacing="0" w:after="0" w:afterAutospacing="0"/>
        <w:jc w:val="both"/>
        <w:rPr>
          <w:rFonts w:asciiTheme="majorBidi" w:hAnsiTheme="majorBidi" w:cstheme="majorBidi"/>
          <w:bCs/>
        </w:rPr>
      </w:pPr>
    </w:p>
    <w:p w:rsidR="0074762F" w:rsidRDefault="0074762F" w:rsidP="00F622FB">
      <w:pPr>
        <w:pStyle w:val="details"/>
        <w:tabs>
          <w:tab w:val="left" w:pos="2320"/>
        </w:tabs>
        <w:spacing w:before="0" w:beforeAutospacing="0" w:after="0" w:afterAutospacing="0"/>
        <w:jc w:val="both"/>
        <w:rPr>
          <w:rFonts w:asciiTheme="majorBidi" w:hAnsiTheme="majorBidi" w:cstheme="majorBidi"/>
          <w:bCs/>
        </w:rPr>
      </w:pPr>
    </w:p>
    <w:p w:rsidR="0074762F" w:rsidRDefault="0074762F" w:rsidP="00F622FB">
      <w:pPr>
        <w:pStyle w:val="details"/>
        <w:tabs>
          <w:tab w:val="left" w:pos="2320"/>
        </w:tabs>
        <w:spacing w:before="0" w:beforeAutospacing="0" w:after="0" w:afterAutospacing="0"/>
        <w:jc w:val="both"/>
        <w:rPr>
          <w:rFonts w:asciiTheme="majorBidi" w:hAnsiTheme="majorBidi" w:cstheme="majorBidi"/>
          <w:bCs/>
        </w:rPr>
      </w:pPr>
    </w:p>
    <w:p w:rsidR="0074762F" w:rsidRDefault="0074762F" w:rsidP="00F622FB">
      <w:pPr>
        <w:pStyle w:val="details"/>
        <w:tabs>
          <w:tab w:val="left" w:pos="2320"/>
        </w:tabs>
        <w:spacing w:before="0" w:beforeAutospacing="0" w:after="0" w:afterAutospacing="0"/>
        <w:jc w:val="both"/>
        <w:rPr>
          <w:rFonts w:asciiTheme="majorBidi" w:hAnsiTheme="majorBidi" w:cstheme="majorBidi"/>
          <w:bCs/>
        </w:rPr>
      </w:pPr>
    </w:p>
    <w:p w:rsidR="0074762F" w:rsidRDefault="0074762F" w:rsidP="00F622FB">
      <w:pPr>
        <w:pStyle w:val="details"/>
        <w:tabs>
          <w:tab w:val="left" w:pos="2320"/>
        </w:tabs>
        <w:spacing w:before="0" w:beforeAutospacing="0" w:after="0" w:afterAutospacing="0"/>
        <w:jc w:val="both"/>
        <w:rPr>
          <w:rFonts w:asciiTheme="majorBidi" w:hAnsiTheme="majorBidi" w:cstheme="majorBidi"/>
          <w:bCs/>
        </w:rPr>
      </w:pPr>
    </w:p>
    <w:p w:rsidR="0074762F" w:rsidRDefault="0074762F" w:rsidP="00F622FB">
      <w:pPr>
        <w:pStyle w:val="details"/>
        <w:tabs>
          <w:tab w:val="left" w:pos="2320"/>
        </w:tabs>
        <w:spacing w:before="0" w:beforeAutospacing="0" w:after="0" w:afterAutospacing="0"/>
        <w:jc w:val="both"/>
        <w:rPr>
          <w:rFonts w:asciiTheme="majorBidi" w:hAnsiTheme="majorBidi" w:cstheme="majorBidi"/>
          <w:bCs/>
        </w:rPr>
      </w:pPr>
    </w:p>
    <w:p w:rsidR="0074762F" w:rsidRDefault="0074762F" w:rsidP="00F622FB">
      <w:pPr>
        <w:pStyle w:val="details"/>
        <w:tabs>
          <w:tab w:val="left" w:pos="2320"/>
        </w:tabs>
        <w:spacing w:before="0" w:beforeAutospacing="0" w:after="0" w:afterAutospacing="0"/>
        <w:jc w:val="both"/>
        <w:rPr>
          <w:rFonts w:asciiTheme="majorBidi" w:hAnsiTheme="majorBidi" w:cstheme="majorBidi"/>
          <w:bCs/>
        </w:rPr>
      </w:pPr>
    </w:p>
    <w:p w:rsidR="0074762F" w:rsidRDefault="0074762F" w:rsidP="00F622FB">
      <w:pPr>
        <w:pStyle w:val="details"/>
        <w:tabs>
          <w:tab w:val="left" w:pos="2320"/>
        </w:tabs>
        <w:spacing w:before="0" w:beforeAutospacing="0" w:after="0" w:afterAutospacing="0"/>
        <w:jc w:val="both"/>
        <w:rPr>
          <w:rFonts w:asciiTheme="majorBidi" w:hAnsiTheme="majorBidi" w:cstheme="majorBidi"/>
          <w:bCs/>
        </w:rPr>
      </w:pPr>
    </w:p>
    <w:p w:rsidR="0074762F" w:rsidRDefault="0074762F" w:rsidP="00F622FB">
      <w:pPr>
        <w:pStyle w:val="details"/>
        <w:tabs>
          <w:tab w:val="left" w:pos="2320"/>
        </w:tabs>
        <w:spacing w:before="0" w:beforeAutospacing="0" w:after="0" w:afterAutospacing="0"/>
        <w:jc w:val="both"/>
        <w:rPr>
          <w:rFonts w:asciiTheme="majorBidi" w:hAnsiTheme="majorBidi" w:cstheme="majorBidi"/>
          <w:bCs/>
        </w:rPr>
      </w:pPr>
    </w:p>
    <w:p w:rsidR="0074762F" w:rsidRDefault="0074762F" w:rsidP="00F622FB">
      <w:pPr>
        <w:pStyle w:val="details"/>
        <w:tabs>
          <w:tab w:val="left" w:pos="2320"/>
        </w:tabs>
        <w:spacing w:before="0" w:beforeAutospacing="0" w:after="0" w:afterAutospacing="0"/>
        <w:jc w:val="both"/>
        <w:rPr>
          <w:rFonts w:asciiTheme="majorBidi" w:hAnsiTheme="majorBidi" w:cstheme="majorBidi"/>
          <w:bCs/>
        </w:rPr>
      </w:pPr>
    </w:p>
    <w:p w:rsidR="0074762F" w:rsidRDefault="0074762F" w:rsidP="00F622FB">
      <w:pPr>
        <w:pStyle w:val="details"/>
        <w:tabs>
          <w:tab w:val="left" w:pos="2320"/>
        </w:tabs>
        <w:spacing w:before="0" w:beforeAutospacing="0" w:after="0" w:afterAutospacing="0"/>
        <w:jc w:val="both"/>
        <w:rPr>
          <w:rFonts w:asciiTheme="majorBidi" w:hAnsiTheme="majorBidi" w:cstheme="majorBidi"/>
          <w:bCs/>
        </w:rPr>
      </w:pPr>
    </w:p>
    <w:p w:rsidR="0074762F" w:rsidRDefault="0074762F" w:rsidP="00F622FB">
      <w:pPr>
        <w:pStyle w:val="details"/>
        <w:tabs>
          <w:tab w:val="left" w:pos="2320"/>
        </w:tabs>
        <w:spacing w:before="0" w:beforeAutospacing="0" w:after="0" w:afterAutospacing="0"/>
        <w:jc w:val="both"/>
        <w:rPr>
          <w:rFonts w:asciiTheme="majorBidi" w:hAnsiTheme="majorBidi" w:cstheme="majorBidi"/>
          <w:bCs/>
        </w:rPr>
      </w:pPr>
    </w:p>
    <w:p w:rsidR="0074762F" w:rsidRDefault="0074762F" w:rsidP="00F622FB">
      <w:pPr>
        <w:pStyle w:val="details"/>
        <w:tabs>
          <w:tab w:val="left" w:pos="2320"/>
        </w:tabs>
        <w:spacing w:before="0" w:beforeAutospacing="0" w:after="0" w:afterAutospacing="0"/>
        <w:jc w:val="both"/>
        <w:rPr>
          <w:rFonts w:asciiTheme="majorBidi" w:hAnsiTheme="majorBidi" w:cstheme="majorBidi"/>
          <w:bCs/>
        </w:rPr>
      </w:pPr>
    </w:p>
    <w:p w:rsidR="0074762F" w:rsidRDefault="0074762F" w:rsidP="00F622FB">
      <w:pPr>
        <w:pStyle w:val="details"/>
        <w:tabs>
          <w:tab w:val="left" w:pos="2320"/>
        </w:tabs>
        <w:spacing w:before="0" w:beforeAutospacing="0" w:after="0" w:afterAutospacing="0"/>
        <w:jc w:val="both"/>
        <w:rPr>
          <w:rFonts w:asciiTheme="majorBidi" w:hAnsiTheme="majorBidi" w:cstheme="majorBidi"/>
          <w:bCs/>
        </w:rPr>
      </w:pPr>
    </w:p>
    <w:p w:rsidR="0074762F" w:rsidRDefault="0074762F" w:rsidP="00F622FB">
      <w:pPr>
        <w:pStyle w:val="details"/>
        <w:tabs>
          <w:tab w:val="left" w:pos="2320"/>
        </w:tabs>
        <w:spacing w:before="0" w:beforeAutospacing="0" w:after="0" w:afterAutospacing="0"/>
        <w:jc w:val="both"/>
        <w:rPr>
          <w:rFonts w:asciiTheme="majorBidi" w:hAnsiTheme="majorBidi" w:cstheme="majorBidi"/>
          <w:bCs/>
        </w:rPr>
      </w:pPr>
    </w:p>
    <w:p w:rsidR="0074762F" w:rsidRDefault="0074762F" w:rsidP="00F622FB">
      <w:pPr>
        <w:pStyle w:val="details"/>
        <w:tabs>
          <w:tab w:val="left" w:pos="2320"/>
        </w:tabs>
        <w:spacing w:before="0" w:beforeAutospacing="0" w:after="0" w:afterAutospacing="0"/>
        <w:jc w:val="both"/>
        <w:rPr>
          <w:rFonts w:asciiTheme="majorBidi" w:hAnsiTheme="majorBidi" w:cstheme="majorBidi"/>
          <w:bCs/>
        </w:rPr>
      </w:pPr>
    </w:p>
    <w:p w:rsidR="0074762F" w:rsidRDefault="0074762F" w:rsidP="00F622FB">
      <w:pPr>
        <w:pStyle w:val="details"/>
        <w:tabs>
          <w:tab w:val="left" w:pos="2320"/>
        </w:tabs>
        <w:spacing w:before="0" w:beforeAutospacing="0" w:after="0" w:afterAutospacing="0"/>
        <w:jc w:val="both"/>
        <w:rPr>
          <w:rFonts w:asciiTheme="majorBidi" w:hAnsiTheme="majorBidi" w:cstheme="majorBidi"/>
          <w:bCs/>
        </w:rPr>
      </w:pPr>
    </w:p>
    <w:p w:rsidR="0074762F" w:rsidRDefault="0074762F" w:rsidP="00F622FB">
      <w:pPr>
        <w:pStyle w:val="details"/>
        <w:tabs>
          <w:tab w:val="left" w:pos="2320"/>
        </w:tabs>
        <w:spacing w:before="0" w:beforeAutospacing="0" w:after="0" w:afterAutospacing="0"/>
        <w:jc w:val="both"/>
        <w:rPr>
          <w:rFonts w:asciiTheme="majorBidi" w:hAnsiTheme="majorBidi" w:cstheme="majorBidi"/>
          <w:bCs/>
        </w:rPr>
      </w:pPr>
    </w:p>
    <w:p w:rsidR="0074762F" w:rsidRDefault="0074762F" w:rsidP="00F622FB">
      <w:pPr>
        <w:pStyle w:val="details"/>
        <w:tabs>
          <w:tab w:val="left" w:pos="2320"/>
        </w:tabs>
        <w:spacing w:before="0" w:beforeAutospacing="0" w:after="0" w:afterAutospacing="0"/>
        <w:jc w:val="both"/>
        <w:rPr>
          <w:rFonts w:asciiTheme="majorBidi" w:hAnsiTheme="majorBidi" w:cstheme="majorBidi"/>
          <w:bCs/>
        </w:rPr>
      </w:pPr>
    </w:p>
    <w:p w:rsidR="0074762F" w:rsidRDefault="0074762F" w:rsidP="00F622FB">
      <w:pPr>
        <w:pStyle w:val="details"/>
        <w:tabs>
          <w:tab w:val="left" w:pos="2320"/>
        </w:tabs>
        <w:spacing w:before="0" w:beforeAutospacing="0" w:after="0" w:afterAutospacing="0"/>
        <w:jc w:val="both"/>
        <w:rPr>
          <w:rFonts w:asciiTheme="majorBidi" w:hAnsiTheme="majorBidi" w:cstheme="majorBidi"/>
          <w:bCs/>
        </w:rPr>
      </w:pPr>
    </w:p>
    <w:p w:rsidR="0074762F" w:rsidRDefault="0074762F" w:rsidP="00F622FB">
      <w:pPr>
        <w:pStyle w:val="details"/>
        <w:tabs>
          <w:tab w:val="left" w:pos="2320"/>
        </w:tabs>
        <w:spacing w:before="0" w:beforeAutospacing="0" w:after="0" w:afterAutospacing="0"/>
        <w:jc w:val="both"/>
        <w:rPr>
          <w:rFonts w:asciiTheme="majorBidi" w:hAnsiTheme="majorBidi" w:cstheme="majorBidi"/>
          <w:bCs/>
        </w:rPr>
      </w:pPr>
    </w:p>
    <w:p w:rsidR="0074762F" w:rsidRDefault="0074762F" w:rsidP="00F622FB">
      <w:pPr>
        <w:pStyle w:val="details"/>
        <w:tabs>
          <w:tab w:val="left" w:pos="2320"/>
        </w:tabs>
        <w:spacing w:before="0" w:beforeAutospacing="0" w:after="0" w:afterAutospacing="0"/>
        <w:jc w:val="both"/>
        <w:rPr>
          <w:rFonts w:asciiTheme="majorBidi" w:hAnsiTheme="majorBidi" w:cstheme="majorBidi"/>
          <w:bCs/>
        </w:rPr>
      </w:pPr>
    </w:p>
    <w:p w:rsidR="0074762F" w:rsidRDefault="0074762F" w:rsidP="00F622FB">
      <w:pPr>
        <w:pStyle w:val="details"/>
        <w:tabs>
          <w:tab w:val="left" w:pos="2320"/>
        </w:tabs>
        <w:spacing w:before="0" w:beforeAutospacing="0" w:after="0" w:afterAutospacing="0"/>
        <w:jc w:val="both"/>
        <w:rPr>
          <w:rFonts w:asciiTheme="majorBidi" w:hAnsiTheme="majorBidi" w:cstheme="majorBidi"/>
          <w:bCs/>
        </w:rPr>
      </w:pPr>
    </w:p>
    <w:p w:rsidR="0074762F" w:rsidRDefault="0074762F" w:rsidP="00F622FB">
      <w:pPr>
        <w:pStyle w:val="details"/>
        <w:tabs>
          <w:tab w:val="left" w:pos="2320"/>
        </w:tabs>
        <w:spacing w:before="0" w:beforeAutospacing="0" w:after="0" w:afterAutospacing="0"/>
        <w:jc w:val="both"/>
        <w:rPr>
          <w:rFonts w:asciiTheme="majorBidi" w:hAnsiTheme="majorBidi" w:cstheme="majorBidi"/>
          <w:bCs/>
        </w:rPr>
      </w:pPr>
    </w:p>
    <w:p w:rsidR="0074762F" w:rsidRDefault="0074762F" w:rsidP="00F622FB">
      <w:pPr>
        <w:pStyle w:val="details"/>
        <w:tabs>
          <w:tab w:val="left" w:pos="2320"/>
        </w:tabs>
        <w:spacing w:before="0" w:beforeAutospacing="0" w:after="0" w:afterAutospacing="0"/>
        <w:jc w:val="both"/>
        <w:rPr>
          <w:rFonts w:asciiTheme="majorBidi" w:hAnsiTheme="majorBidi" w:cstheme="majorBidi"/>
          <w:bCs/>
        </w:rPr>
      </w:pPr>
    </w:p>
    <w:p w:rsidR="0074762F" w:rsidRDefault="0074762F" w:rsidP="00F622FB">
      <w:pPr>
        <w:pStyle w:val="details"/>
        <w:tabs>
          <w:tab w:val="left" w:pos="2320"/>
        </w:tabs>
        <w:spacing w:before="0" w:beforeAutospacing="0" w:after="0" w:afterAutospacing="0"/>
        <w:jc w:val="both"/>
        <w:rPr>
          <w:rFonts w:asciiTheme="majorBidi" w:hAnsiTheme="majorBidi" w:cstheme="majorBidi"/>
          <w:bCs/>
        </w:rPr>
      </w:pPr>
    </w:p>
    <w:p w:rsidR="0074762F" w:rsidRDefault="0074762F" w:rsidP="00F622FB">
      <w:pPr>
        <w:pStyle w:val="details"/>
        <w:tabs>
          <w:tab w:val="left" w:pos="2320"/>
        </w:tabs>
        <w:spacing w:before="0" w:beforeAutospacing="0" w:after="0" w:afterAutospacing="0"/>
        <w:jc w:val="both"/>
        <w:rPr>
          <w:rFonts w:asciiTheme="majorBidi" w:hAnsiTheme="majorBidi" w:cstheme="majorBidi"/>
          <w:bCs/>
        </w:rPr>
      </w:pPr>
    </w:p>
    <w:p w:rsidR="0074762F" w:rsidRDefault="0074762F" w:rsidP="00F622FB">
      <w:pPr>
        <w:pStyle w:val="details"/>
        <w:tabs>
          <w:tab w:val="left" w:pos="2320"/>
        </w:tabs>
        <w:spacing w:before="0" w:beforeAutospacing="0" w:after="0" w:afterAutospacing="0"/>
        <w:jc w:val="both"/>
        <w:rPr>
          <w:rFonts w:asciiTheme="majorBidi" w:hAnsiTheme="majorBidi" w:cstheme="majorBidi"/>
          <w:bCs/>
        </w:rPr>
      </w:pPr>
    </w:p>
    <w:p w:rsidR="0074762F" w:rsidRDefault="0074762F" w:rsidP="00F622FB">
      <w:pPr>
        <w:pStyle w:val="details"/>
        <w:tabs>
          <w:tab w:val="left" w:pos="2320"/>
        </w:tabs>
        <w:spacing w:before="0" w:beforeAutospacing="0" w:after="0" w:afterAutospacing="0"/>
        <w:jc w:val="both"/>
        <w:rPr>
          <w:rFonts w:asciiTheme="majorBidi" w:hAnsiTheme="majorBidi" w:cstheme="majorBidi"/>
          <w:bCs/>
        </w:rPr>
      </w:pPr>
    </w:p>
    <w:p w:rsidR="0074762F" w:rsidRDefault="0074762F" w:rsidP="00F622FB">
      <w:pPr>
        <w:pStyle w:val="details"/>
        <w:tabs>
          <w:tab w:val="left" w:pos="2320"/>
        </w:tabs>
        <w:spacing w:before="0" w:beforeAutospacing="0" w:after="0" w:afterAutospacing="0"/>
        <w:jc w:val="both"/>
        <w:rPr>
          <w:rFonts w:asciiTheme="majorBidi" w:hAnsiTheme="majorBidi" w:cstheme="majorBidi"/>
          <w:bCs/>
        </w:rPr>
      </w:pPr>
    </w:p>
    <w:p w:rsidR="0074762F" w:rsidRDefault="0074762F" w:rsidP="00F622FB">
      <w:pPr>
        <w:pStyle w:val="details"/>
        <w:tabs>
          <w:tab w:val="left" w:pos="2320"/>
        </w:tabs>
        <w:spacing w:before="0" w:beforeAutospacing="0" w:after="0" w:afterAutospacing="0"/>
        <w:jc w:val="both"/>
        <w:rPr>
          <w:rFonts w:asciiTheme="majorBidi" w:hAnsiTheme="majorBidi" w:cstheme="majorBidi"/>
          <w:bCs/>
        </w:rPr>
      </w:pPr>
    </w:p>
    <w:p w:rsidR="0074762F" w:rsidRDefault="0074762F" w:rsidP="00F622FB">
      <w:pPr>
        <w:pStyle w:val="details"/>
        <w:tabs>
          <w:tab w:val="left" w:pos="2320"/>
        </w:tabs>
        <w:spacing w:before="0" w:beforeAutospacing="0" w:after="0" w:afterAutospacing="0"/>
        <w:jc w:val="both"/>
        <w:rPr>
          <w:rFonts w:asciiTheme="majorBidi" w:hAnsiTheme="majorBidi" w:cstheme="majorBidi"/>
          <w:bCs/>
        </w:rPr>
      </w:pPr>
    </w:p>
    <w:p w:rsidR="0074762F" w:rsidRPr="00F622FB" w:rsidRDefault="0074762F" w:rsidP="00F622FB">
      <w:pPr>
        <w:pStyle w:val="details"/>
        <w:tabs>
          <w:tab w:val="left" w:pos="2320"/>
        </w:tabs>
        <w:spacing w:before="0" w:beforeAutospacing="0" w:after="0" w:afterAutospacing="0"/>
        <w:jc w:val="both"/>
        <w:rPr>
          <w:rFonts w:asciiTheme="majorBidi" w:hAnsiTheme="majorBidi" w:cstheme="majorBidi"/>
          <w:bCs/>
        </w:rPr>
      </w:pPr>
    </w:p>
    <w:p w:rsidR="00D675FC" w:rsidRPr="00F622FB" w:rsidRDefault="00D675FC" w:rsidP="00F622FB">
      <w:pPr>
        <w:spacing w:after="0" w:line="240" w:lineRule="auto"/>
        <w:jc w:val="both"/>
        <w:rPr>
          <w:rFonts w:asciiTheme="majorBidi" w:hAnsiTheme="majorBidi" w:cstheme="majorBidi"/>
          <w:bCs/>
          <w:sz w:val="24"/>
          <w:szCs w:val="24"/>
        </w:rPr>
      </w:pPr>
    </w:p>
    <w:p w:rsidR="00B70247" w:rsidRPr="0074762F" w:rsidRDefault="00B70247" w:rsidP="00F622FB">
      <w:pPr>
        <w:spacing w:line="240" w:lineRule="auto"/>
        <w:jc w:val="both"/>
        <w:rPr>
          <w:rFonts w:asciiTheme="majorBidi" w:hAnsiTheme="majorBidi" w:cstheme="majorBidi"/>
          <w:b/>
          <w:sz w:val="24"/>
          <w:szCs w:val="24"/>
          <w:u w:val="single"/>
        </w:rPr>
      </w:pPr>
      <w:r w:rsidRPr="0074762F">
        <w:rPr>
          <w:rFonts w:asciiTheme="majorBidi" w:hAnsiTheme="majorBidi" w:cstheme="majorBidi"/>
          <w:b/>
          <w:sz w:val="24"/>
          <w:szCs w:val="24"/>
          <w:u w:val="single"/>
        </w:rPr>
        <w:lastRenderedPageBreak/>
        <w:t xml:space="preserve">MS Therapies </w:t>
      </w:r>
    </w:p>
    <w:p w:rsidR="004E66C1" w:rsidRPr="00F622FB" w:rsidRDefault="004E66C1" w:rsidP="00F622FB">
      <w:pPr>
        <w:pStyle w:val="title"/>
        <w:shd w:val="clear" w:color="auto" w:fill="FFFFFF"/>
        <w:spacing w:before="0" w:beforeAutospacing="0" w:after="0" w:afterAutospacing="0"/>
        <w:jc w:val="both"/>
        <w:rPr>
          <w:rFonts w:asciiTheme="majorBidi" w:hAnsiTheme="majorBidi" w:cstheme="majorBidi"/>
          <w:bCs/>
        </w:rPr>
      </w:pPr>
      <w:hyperlink r:id="rId150" w:history="1">
        <w:r w:rsidRPr="00F622FB">
          <w:rPr>
            <w:rStyle w:val="Hyperlink"/>
            <w:rFonts w:asciiTheme="majorBidi" w:hAnsiTheme="majorBidi" w:cstheme="majorBidi"/>
            <w:bCs/>
            <w:color w:val="auto"/>
            <w:u w:val="none"/>
          </w:rPr>
          <w:t>Therapeutic Plasma Exchange in Tehran Between 2011 and 2014.</w:t>
        </w:r>
      </w:hyperlink>
    </w:p>
    <w:p w:rsidR="004E66C1" w:rsidRPr="00F622FB" w:rsidRDefault="004E66C1"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Chegini A, Moghadami M, Maghary AH.</w:t>
      </w:r>
    </w:p>
    <w:p w:rsidR="004E66C1" w:rsidRPr="00F622FB" w:rsidRDefault="004E66C1"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Ther Apher Dial</w:t>
      </w:r>
      <w:r w:rsidRPr="00F622FB">
        <w:rPr>
          <w:rFonts w:asciiTheme="majorBidi" w:hAnsiTheme="majorBidi" w:cstheme="majorBidi"/>
          <w:bCs/>
        </w:rPr>
        <w:t>. 2020 Apr;24(2):230-234. doi: 10.1111/1744-9987.12864. Epub 2019 Jul 25.</w:t>
      </w:r>
    </w:p>
    <w:p w:rsidR="004E66C1" w:rsidRPr="00F622FB" w:rsidRDefault="004E66C1" w:rsidP="00F622FB">
      <w:pPr>
        <w:spacing w:line="240" w:lineRule="auto"/>
        <w:jc w:val="both"/>
        <w:rPr>
          <w:rFonts w:asciiTheme="majorBidi" w:hAnsiTheme="majorBidi" w:cstheme="majorBidi"/>
          <w:bCs/>
          <w:sz w:val="24"/>
          <w:szCs w:val="24"/>
        </w:rPr>
      </w:pPr>
    </w:p>
    <w:p w:rsidR="00975DFC" w:rsidRPr="00F622FB" w:rsidRDefault="00975DFC" w:rsidP="00F622FB">
      <w:pPr>
        <w:pStyle w:val="title"/>
        <w:shd w:val="clear" w:color="auto" w:fill="FFFFFF"/>
        <w:spacing w:before="0" w:beforeAutospacing="0" w:after="0" w:afterAutospacing="0"/>
        <w:jc w:val="both"/>
        <w:rPr>
          <w:rFonts w:asciiTheme="majorBidi" w:hAnsiTheme="majorBidi" w:cstheme="majorBidi"/>
          <w:bCs/>
        </w:rPr>
      </w:pPr>
      <w:hyperlink r:id="rId151" w:history="1">
        <w:r w:rsidRPr="00F622FB">
          <w:rPr>
            <w:rStyle w:val="Hyperlink"/>
            <w:rFonts w:asciiTheme="majorBidi" w:hAnsiTheme="majorBidi" w:cstheme="majorBidi"/>
            <w:bCs/>
            <w:color w:val="auto"/>
            <w:u w:val="none"/>
          </w:rPr>
          <w:t>Effect of Rituximab on Expanded Disability Status Scale and Relapse Rate in Multiple Sclerosis Patients.</w:t>
        </w:r>
      </w:hyperlink>
    </w:p>
    <w:p w:rsidR="00975DFC" w:rsidRPr="00F622FB" w:rsidRDefault="00975DFC"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Mazdeh M, Khamseh M, Taheri M, Ghafouri-Fard S.</w:t>
      </w:r>
    </w:p>
    <w:p w:rsidR="00975DFC" w:rsidRPr="00F622FB" w:rsidRDefault="00975DFC"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J Mol Neurosci</w:t>
      </w:r>
      <w:r w:rsidRPr="00F622FB">
        <w:rPr>
          <w:rFonts w:asciiTheme="majorBidi" w:hAnsiTheme="majorBidi" w:cstheme="majorBidi"/>
          <w:bCs/>
        </w:rPr>
        <w:t>. 2020 Mar 6. doi: 10.1007/s12031-020-01523-w. [Epub ahead of print]</w:t>
      </w:r>
    </w:p>
    <w:p w:rsidR="00975DFC" w:rsidRPr="00F622FB" w:rsidRDefault="00975DFC" w:rsidP="00F622FB">
      <w:pPr>
        <w:spacing w:line="240" w:lineRule="auto"/>
        <w:jc w:val="both"/>
        <w:rPr>
          <w:rFonts w:asciiTheme="majorBidi" w:hAnsiTheme="majorBidi" w:cstheme="majorBidi"/>
          <w:bCs/>
          <w:sz w:val="24"/>
          <w:szCs w:val="24"/>
        </w:rPr>
      </w:pPr>
    </w:p>
    <w:p w:rsidR="00B55FBA" w:rsidRPr="00F622FB" w:rsidRDefault="00B55FBA" w:rsidP="00F622FB">
      <w:pPr>
        <w:pStyle w:val="title"/>
        <w:shd w:val="clear" w:color="auto" w:fill="FFFFFF"/>
        <w:spacing w:before="0" w:beforeAutospacing="0" w:after="0" w:afterAutospacing="0"/>
        <w:jc w:val="both"/>
        <w:rPr>
          <w:rFonts w:asciiTheme="majorBidi" w:hAnsiTheme="majorBidi" w:cstheme="majorBidi"/>
          <w:bCs/>
        </w:rPr>
      </w:pPr>
      <w:hyperlink r:id="rId152" w:history="1">
        <w:r w:rsidRPr="00F622FB">
          <w:rPr>
            <w:rStyle w:val="Hyperlink"/>
            <w:rFonts w:asciiTheme="majorBidi" w:hAnsiTheme="majorBidi" w:cstheme="majorBidi"/>
            <w:bCs/>
            <w:color w:val="auto"/>
            <w:u w:val="none"/>
          </w:rPr>
          <w:t>Enhancing myelin repair in experimental model of multiple sclerosis using immobilized chondroitinase ABC I on porous silicon nanoparticles.</w:t>
        </w:r>
      </w:hyperlink>
    </w:p>
    <w:p w:rsidR="00B55FBA" w:rsidRPr="00F622FB" w:rsidRDefault="00B55FBA"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Rezaei S, Dabirmanesh B, Zare L, Golestani A, Javan M, Khajeh K.</w:t>
      </w:r>
    </w:p>
    <w:p w:rsidR="00B55FBA" w:rsidRPr="00F622FB" w:rsidRDefault="00B55FBA"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Int J Biol Macromol</w:t>
      </w:r>
      <w:r w:rsidRPr="00F622FB">
        <w:rPr>
          <w:rFonts w:asciiTheme="majorBidi" w:hAnsiTheme="majorBidi" w:cstheme="majorBidi"/>
          <w:bCs/>
        </w:rPr>
        <w:t>. 2020 Mar 1;146:162-170. doi: 10.1016/j.ijbiomac.2019.12.258. Epub 2019 Dec 31.</w:t>
      </w:r>
    </w:p>
    <w:p w:rsidR="00B55FBA" w:rsidRPr="00F622FB" w:rsidRDefault="00B55FBA" w:rsidP="00F622FB">
      <w:pPr>
        <w:spacing w:line="240" w:lineRule="auto"/>
        <w:jc w:val="both"/>
        <w:rPr>
          <w:rFonts w:asciiTheme="majorBidi" w:hAnsiTheme="majorBidi" w:cstheme="majorBidi"/>
          <w:bCs/>
          <w:sz w:val="24"/>
          <w:szCs w:val="24"/>
        </w:rPr>
      </w:pPr>
    </w:p>
    <w:p w:rsidR="00245F44" w:rsidRPr="00F622FB" w:rsidRDefault="0030110F" w:rsidP="00F622FB">
      <w:pPr>
        <w:pStyle w:val="Title2"/>
        <w:spacing w:before="0" w:beforeAutospacing="0" w:after="0" w:afterAutospacing="0"/>
        <w:jc w:val="both"/>
        <w:rPr>
          <w:rFonts w:asciiTheme="majorBidi" w:hAnsiTheme="majorBidi" w:cstheme="majorBidi"/>
          <w:bCs/>
        </w:rPr>
      </w:pPr>
      <w:hyperlink r:id="rId153" w:history="1">
        <w:r w:rsidR="00245F44" w:rsidRPr="00F622FB">
          <w:rPr>
            <w:rStyle w:val="Hyperlink"/>
            <w:rFonts w:asciiTheme="majorBidi" w:hAnsiTheme="majorBidi" w:cstheme="majorBidi"/>
            <w:bCs/>
            <w:color w:val="auto"/>
            <w:u w:val="none"/>
          </w:rPr>
          <w:t>Neuroprotective Effects of Melatonin during Demyelination and Remyelination Stages in a Mouse Model of Multiple Sclerosis.</w:t>
        </w:r>
      </w:hyperlink>
    </w:p>
    <w:p w:rsidR="00245F44" w:rsidRPr="00F622FB" w:rsidRDefault="00245F44"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Abo Taleb HA, Alghamdi BS.</w:t>
      </w:r>
    </w:p>
    <w:p w:rsidR="00245F44" w:rsidRPr="00F622FB" w:rsidRDefault="00245F44"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J Mol Neurosci</w:t>
      </w:r>
      <w:r w:rsidRPr="00F622FB">
        <w:rPr>
          <w:rFonts w:asciiTheme="majorBidi" w:hAnsiTheme="majorBidi" w:cstheme="majorBidi"/>
          <w:bCs/>
        </w:rPr>
        <w:t>. 2020 Mar;70(3):386-402. doi: 10.1007/s12031-019-01425-6. Epub 2019 Nov 11.</w:t>
      </w:r>
    </w:p>
    <w:p w:rsidR="00245F44" w:rsidRPr="00F622FB" w:rsidRDefault="00245F44" w:rsidP="00F622FB">
      <w:pPr>
        <w:spacing w:line="240" w:lineRule="auto"/>
        <w:jc w:val="both"/>
        <w:rPr>
          <w:rFonts w:asciiTheme="majorBidi" w:hAnsiTheme="majorBidi" w:cstheme="majorBidi"/>
          <w:bCs/>
          <w:sz w:val="24"/>
          <w:szCs w:val="24"/>
        </w:rPr>
      </w:pPr>
    </w:p>
    <w:p w:rsidR="004310A1" w:rsidRPr="00F622FB" w:rsidRDefault="004310A1" w:rsidP="00F622FB">
      <w:pPr>
        <w:pStyle w:val="title"/>
        <w:shd w:val="clear" w:color="auto" w:fill="FFFFFF"/>
        <w:spacing w:before="0" w:beforeAutospacing="0" w:after="0" w:afterAutospacing="0"/>
        <w:jc w:val="both"/>
        <w:rPr>
          <w:rFonts w:asciiTheme="majorBidi" w:hAnsiTheme="majorBidi" w:cstheme="majorBidi"/>
          <w:bCs/>
        </w:rPr>
      </w:pPr>
      <w:hyperlink r:id="rId154" w:history="1">
        <w:r w:rsidRPr="00F622FB">
          <w:rPr>
            <w:rStyle w:val="Hyperlink"/>
            <w:rFonts w:asciiTheme="majorBidi" w:hAnsiTheme="majorBidi" w:cstheme="majorBidi"/>
            <w:bCs/>
            <w:color w:val="auto"/>
            <w:u w:val="none"/>
          </w:rPr>
          <w:t>Possible regenerative effects of fingolimod (FTY720) in multiple sclerosis disease: An overview on remyelination process.</w:t>
        </w:r>
      </w:hyperlink>
    </w:p>
    <w:p w:rsidR="004310A1" w:rsidRPr="00F622FB" w:rsidRDefault="004310A1"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Yazdi A, Ghasemi-Kasman M, Javan M.</w:t>
      </w:r>
    </w:p>
    <w:p w:rsidR="004310A1" w:rsidRPr="00F622FB" w:rsidRDefault="004310A1"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J Neurosci Res</w:t>
      </w:r>
      <w:r w:rsidRPr="00F622FB">
        <w:rPr>
          <w:rFonts w:asciiTheme="majorBidi" w:hAnsiTheme="majorBidi" w:cstheme="majorBidi"/>
          <w:bCs/>
        </w:rPr>
        <w:t>. 2020 Mar;98(3):524-536. doi: 10.1002/jnr.24509. Epub 2019 Aug 5. Review.</w:t>
      </w:r>
    </w:p>
    <w:p w:rsidR="004310A1" w:rsidRPr="00F622FB" w:rsidRDefault="004310A1" w:rsidP="00F622FB">
      <w:pPr>
        <w:spacing w:line="240" w:lineRule="auto"/>
        <w:jc w:val="both"/>
        <w:rPr>
          <w:rFonts w:asciiTheme="majorBidi" w:hAnsiTheme="majorBidi" w:cstheme="majorBidi"/>
          <w:bCs/>
          <w:sz w:val="24"/>
          <w:szCs w:val="24"/>
        </w:rPr>
      </w:pPr>
    </w:p>
    <w:p w:rsidR="00256967" w:rsidRPr="00F622FB" w:rsidRDefault="0030110F" w:rsidP="00F622FB">
      <w:pPr>
        <w:pStyle w:val="Title2"/>
        <w:spacing w:before="0" w:beforeAutospacing="0" w:after="0" w:afterAutospacing="0"/>
        <w:jc w:val="both"/>
        <w:rPr>
          <w:rFonts w:asciiTheme="majorBidi" w:hAnsiTheme="majorBidi" w:cstheme="majorBidi"/>
          <w:bCs/>
        </w:rPr>
      </w:pPr>
      <w:hyperlink r:id="rId155" w:history="1">
        <w:r w:rsidR="00256967" w:rsidRPr="00F622FB">
          <w:rPr>
            <w:rStyle w:val="Hyperlink"/>
            <w:rFonts w:asciiTheme="majorBidi" w:hAnsiTheme="majorBidi" w:cstheme="majorBidi"/>
            <w:bCs/>
            <w:color w:val="auto"/>
            <w:u w:val="none"/>
          </w:rPr>
          <w:t>The dual reno- and neuro-protective effects of dimethyl fumarate against uremic encephalopathy in a renal ischemia/reperfusion model.</w:t>
        </w:r>
      </w:hyperlink>
    </w:p>
    <w:p w:rsidR="00256967" w:rsidRPr="00F622FB" w:rsidRDefault="00256967"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Ragab D, Abdallah DM, El-Abhar HS.</w:t>
      </w:r>
    </w:p>
    <w:p w:rsidR="00256967" w:rsidRPr="00F622FB" w:rsidRDefault="00256967"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Pharmacol Rep</w:t>
      </w:r>
      <w:r w:rsidRPr="00F622FB">
        <w:rPr>
          <w:rFonts w:asciiTheme="majorBidi" w:hAnsiTheme="majorBidi" w:cstheme="majorBidi"/>
          <w:bCs/>
        </w:rPr>
        <w:t xml:space="preserve">. 2020 Mar 5. doi: 10.1007/s43440-020-00076-4. </w:t>
      </w:r>
    </w:p>
    <w:p w:rsidR="00571E2D" w:rsidRPr="00F622FB" w:rsidRDefault="00571E2D" w:rsidP="00F622FB">
      <w:pPr>
        <w:spacing w:line="240" w:lineRule="auto"/>
        <w:jc w:val="both"/>
        <w:rPr>
          <w:rFonts w:asciiTheme="majorBidi" w:hAnsiTheme="majorBidi" w:cstheme="majorBidi"/>
          <w:bCs/>
          <w:sz w:val="24"/>
          <w:szCs w:val="24"/>
        </w:rPr>
      </w:pPr>
    </w:p>
    <w:p w:rsidR="00AA02A4" w:rsidRPr="00F622FB" w:rsidRDefault="0030110F" w:rsidP="00F622FB">
      <w:pPr>
        <w:pStyle w:val="Title2"/>
        <w:spacing w:before="0" w:beforeAutospacing="0" w:after="0" w:afterAutospacing="0"/>
        <w:jc w:val="both"/>
        <w:rPr>
          <w:rFonts w:asciiTheme="majorBidi" w:hAnsiTheme="majorBidi" w:cstheme="majorBidi"/>
          <w:bCs/>
        </w:rPr>
      </w:pPr>
      <w:hyperlink r:id="rId156" w:history="1">
        <w:r w:rsidR="00AA02A4" w:rsidRPr="00F622FB">
          <w:rPr>
            <w:rStyle w:val="Hyperlink"/>
            <w:rFonts w:asciiTheme="majorBidi" w:hAnsiTheme="majorBidi" w:cstheme="majorBidi"/>
            <w:bCs/>
            <w:color w:val="auto"/>
            <w:u w:val="none"/>
          </w:rPr>
          <w:t>Cladribine Tablets and Relapsing-Remitting Multiple Sclerosis: A Pragmatic, Narrative Review of What Physicians Need to Know.</w:t>
        </w:r>
      </w:hyperlink>
    </w:p>
    <w:p w:rsidR="00AA02A4" w:rsidRPr="00F622FB" w:rsidRDefault="00AA02A4"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AlJumah M, Alkhawajah MM, Qureshi S, Al-Thubaiti I, Ayoub O, Bohlega SA, Bushnag A, Cupler E, Daif A, El Boghdady A, Hassan A, Al Malik Y, Saeedi J, Al-Shamrany F, Shosha E, Rieckmann P.</w:t>
      </w:r>
    </w:p>
    <w:p w:rsidR="00AA02A4" w:rsidRPr="00F622FB" w:rsidRDefault="00AA02A4"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Neurol Ther</w:t>
      </w:r>
      <w:r w:rsidRPr="00F622FB">
        <w:rPr>
          <w:rFonts w:asciiTheme="majorBidi" w:hAnsiTheme="majorBidi" w:cstheme="majorBidi"/>
          <w:bCs/>
        </w:rPr>
        <w:t>. 2020 Feb 13. doi: 10.1007/s40120-020-00177-5. [Epub ahead of print] Review.</w:t>
      </w:r>
    </w:p>
    <w:p w:rsidR="00AA02A4" w:rsidRDefault="00AA02A4" w:rsidP="00F622FB">
      <w:pPr>
        <w:spacing w:line="240" w:lineRule="auto"/>
        <w:jc w:val="both"/>
        <w:rPr>
          <w:rFonts w:asciiTheme="majorBidi" w:hAnsiTheme="majorBidi" w:cstheme="majorBidi"/>
          <w:bCs/>
          <w:sz w:val="24"/>
          <w:szCs w:val="24"/>
        </w:rPr>
      </w:pPr>
    </w:p>
    <w:p w:rsidR="0074762F" w:rsidRPr="00F622FB" w:rsidRDefault="0074762F" w:rsidP="00F622FB">
      <w:pPr>
        <w:spacing w:line="240" w:lineRule="auto"/>
        <w:jc w:val="both"/>
        <w:rPr>
          <w:rFonts w:asciiTheme="majorBidi" w:hAnsiTheme="majorBidi" w:cstheme="majorBidi"/>
          <w:bCs/>
          <w:sz w:val="24"/>
          <w:szCs w:val="24"/>
        </w:rPr>
      </w:pPr>
    </w:p>
    <w:p w:rsidR="00571E2D" w:rsidRPr="00F622FB" w:rsidRDefault="0030110F" w:rsidP="00F622FB">
      <w:pPr>
        <w:pStyle w:val="Title2"/>
        <w:spacing w:before="0" w:beforeAutospacing="0" w:after="0" w:afterAutospacing="0"/>
        <w:jc w:val="both"/>
        <w:rPr>
          <w:rFonts w:asciiTheme="majorBidi" w:hAnsiTheme="majorBidi" w:cstheme="majorBidi"/>
          <w:bCs/>
        </w:rPr>
      </w:pPr>
      <w:hyperlink r:id="rId157" w:history="1">
        <w:r w:rsidR="00571E2D" w:rsidRPr="00F622FB">
          <w:rPr>
            <w:rStyle w:val="Hyperlink"/>
            <w:rFonts w:asciiTheme="majorBidi" w:hAnsiTheme="majorBidi" w:cstheme="majorBidi"/>
            <w:bCs/>
            <w:color w:val="auto"/>
            <w:u w:val="none"/>
          </w:rPr>
          <w:t>Expert consensus from the Arabian Gulf on selecting disease-modifying treatment for people with multiple sclerosis according to disease activity.</w:t>
        </w:r>
      </w:hyperlink>
    </w:p>
    <w:p w:rsidR="00571E2D" w:rsidRPr="00F622FB" w:rsidRDefault="00571E2D"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Alroughani R, Inshasi J, Al-Asmi A, Alqallaf A, Al Salti A, Shatila A, Boshra A, Canibano B, Deleu D, Al Sharoqi I, Al Khabouri J.</w:t>
      </w:r>
    </w:p>
    <w:p w:rsidR="00571E2D" w:rsidRPr="00F622FB" w:rsidRDefault="00571E2D"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Postgrad Med</w:t>
      </w:r>
      <w:r w:rsidRPr="00F622FB">
        <w:rPr>
          <w:rFonts w:asciiTheme="majorBidi" w:hAnsiTheme="majorBidi" w:cstheme="majorBidi"/>
          <w:bCs/>
        </w:rPr>
        <w:t>. 2020 Feb 28:1-9. doi: 10.1080/00325481.2020.1734394.</w:t>
      </w:r>
    </w:p>
    <w:p w:rsidR="00AA02A4" w:rsidRPr="00F622FB" w:rsidRDefault="00AA02A4" w:rsidP="00F622FB">
      <w:pPr>
        <w:pStyle w:val="details"/>
        <w:spacing w:before="0" w:beforeAutospacing="0" w:after="0" w:afterAutospacing="0"/>
        <w:jc w:val="both"/>
        <w:rPr>
          <w:rFonts w:asciiTheme="majorBidi" w:hAnsiTheme="majorBidi" w:cstheme="majorBidi"/>
          <w:bCs/>
        </w:rPr>
      </w:pPr>
    </w:p>
    <w:p w:rsidR="00AA02A4" w:rsidRPr="00F622FB" w:rsidRDefault="0030110F" w:rsidP="00F622FB">
      <w:pPr>
        <w:pStyle w:val="Title2"/>
        <w:spacing w:before="0" w:beforeAutospacing="0" w:after="0" w:afterAutospacing="0"/>
        <w:jc w:val="both"/>
        <w:rPr>
          <w:rFonts w:asciiTheme="majorBidi" w:hAnsiTheme="majorBidi" w:cstheme="majorBidi"/>
          <w:bCs/>
        </w:rPr>
      </w:pPr>
      <w:hyperlink r:id="rId158" w:history="1">
        <w:r w:rsidR="00AA02A4" w:rsidRPr="00F622FB">
          <w:rPr>
            <w:rStyle w:val="Hyperlink"/>
            <w:rFonts w:asciiTheme="majorBidi" w:hAnsiTheme="majorBidi" w:cstheme="majorBidi"/>
            <w:bCs/>
            <w:color w:val="auto"/>
            <w:u w:val="none"/>
          </w:rPr>
          <w:t>Fingolimod for Relapsing-Remitting Multiple Sclerosis: The Experience From Saudi Arabia.</w:t>
        </w:r>
      </w:hyperlink>
    </w:p>
    <w:p w:rsidR="00AA02A4" w:rsidRPr="00F622FB" w:rsidRDefault="00AA02A4"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Algahtani H, Shirah B, Al Malik Y, Meftah I.</w:t>
      </w:r>
    </w:p>
    <w:p w:rsidR="00AA02A4" w:rsidRPr="00F622FB" w:rsidRDefault="00AA02A4"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Clin Neuropharmacol</w:t>
      </w:r>
      <w:r w:rsidRPr="00F622FB">
        <w:rPr>
          <w:rFonts w:asciiTheme="majorBidi" w:hAnsiTheme="majorBidi" w:cstheme="majorBidi"/>
          <w:bCs/>
        </w:rPr>
        <w:t>. 2020 Feb 26. doi: 10.1097/WNF.0000000000000378. [Epub ahead of print]</w:t>
      </w:r>
    </w:p>
    <w:p w:rsidR="00AA02A4" w:rsidRPr="00F622FB" w:rsidRDefault="00AA02A4" w:rsidP="00F622FB">
      <w:pPr>
        <w:pStyle w:val="details"/>
        <w:spacing w:before="0" w:beforeAutospacing="0" w:after="0" w:afterAutospacing="0"/>
        <w:jc w:val="both"/>
        <w:rPr>
          <w:rFonts w:asciiTheme="majorBidi" w:hAnsiTheme="majorBidi" w:cstheme="majorBidi"/>
          <w:bCs/>
        </w:rPr>
      </w:pPr>
    </w:p>
    <w:p w:rsidR="00146291" w:rsidRPr="00F622FB" w:rsidRDefault="00146291" w:rsidP="00F622FB">
      <w:pPr>
        <w:pStyle w:val="title"/>
        <w:shd w:val="clear" w:color="auto" w:fill="FFFFFF"/>
        <w:spacing w:before="0" w:beforeAutospacing="0" w:after="0" w:afterAutospacing="0"/>
        <w:jc w:val="both"/>
        <w:rPr>
          <w:rFonts w:asciiTheme="majorBidi" w:hAnsiTheme="majorBidi" w:cstheme="majorBidi"/>
          <w:bCs/>
        </w:rPr>
      </w:pPr>
      <w:hyperlink r:id="rId159" w:history="1">
        <w:r w:rsidRPr="00F622FB">
          <w:rPr>
            <w:rStyle w:val="Hyperlink"/>
            <w:rFonts w:asciiTheme="majorBidi" w:hAnsiTheme="majorBidi" w:cstheme="majorBidi"/>
            <w:bCs/>
            <w:color w:val="auto"/>
            <w:u w:val="none"/>
          </w:rPr>
          <w:t>Glatiramer acetate attenuates renal ischemia reperfusion injury in rat model.</w:t>
        </w:r>
      </w:hyperlink>
    </w:p>
    <w:p w:rsidR="00146291" w:rsidRPr="00F622FB" w:rsidRDefault="00146291"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Nezamoleslami S, Sheibani M, Dehpour AR, Mobasheran P, Shafaroodi H.</w:t>
      </w:r>
    </w:p>
    <w:p w:rsidR="00146291" w:rsidRPr="00F622FB" w:rsidRDefault="00146291"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Exp Mol Pathol</w:t>
      </w:r>
      <w:r w:rsidRPr="00F622FB">
        <w:rPr>
          <w:rFonts w:asciiTheme="majorBidi" w:hAnsiTheme="majorBidi" w:cstheme="majorBidi"/>
          <w:bCs/>
        </w:rPr>
        <w:t>. 2020 Feb;112:104329. doi: 10.1016/j.yexmp.2019.104329. Epub 2019 Nov 4.</w:t>
      </w:r>
    </w:p>
    <w:p w:rsidR="007957A3" w:rsidRPr="00F622FB" w:rsidRDefault="007957A3" w:rsidP="00F622FB">
      <w:pPr>
        <w:pStyle w:val="details"/>
        <w:shd w:val="clear" w:color="auto" w:fill="FFFFFF"/>
        <w:spacing w:before="0" w:beforeAutospacing="0" w:after="0" w:afterAutospacing="0"/>
        <w:jc w:val="both"/>
        <w:rPr>
          <w:rFonts w:asciiTheme="majorBidi" w:hAnsiTheme="majorBidi" w:cstheme="majorBidi"/>
          <w:bCs/>
        </w:rPr>
      </w:pPr>
    </w:p>
    <w:p w:rsidR="007957A3" w:rsidRPr="00F622FB" w:rsidRDefault="007957A3" w:rsidP="00F622FB">
      <w:pPr>
        <w:pStyle w:val="title"/>
        <w:shd w:val="clear" w:color="auto" w:fill="FFFFFF"/>
        <w:spacing w:before="0" w:beforeAutospacing="0" w:after="0" w:afterAutospacing="0"/>
        <w:jc w:val="both"/>
        <w:rPr>
          <w:rFonts w:asciiTheme="majorBidi" w:hAnsiTheme="majorBidi" w:cstheme="majorBidi"/>
          <w:bCs/>
        </w:rPr>
      </w:pPr>
      <w:hyperlink r:id="rId160" w:history="1">
        <w:r w:rsidRPr="00F622FB">
          <w:rPr>
            <w:rStyle w:val="Hyperlink"/>
            <w:rFonts w:asciiTheme="majorBidi" w:hAnsiTheme="majorBidi" w:cstheme="majorBidi"/>
            <w:bCs/>
            <w:color w:val="auto"/>
            <w:u w:val="none"/>
          </w:rPr>
          <w:t>Intranasal delivery of SDF-1α-preconditioned bone marrow mesenchymal cells improves remyelination in the cuprizone-induced mouse model of multiple sclerosis.</w:t>
        </w:r>
      </w:hyperlink>
    </w:p>
    <w:p w:rsidR="007957A3" w:rsidRPr="00F622FB" w:rsidRDefault="007957A3"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Beigi Boroujeni F, Pasbakhsh P, Mortezaee K, Pirhajati V, Alizadeh R, Aryanpour R, Madadi S, Ragerdi Kashani I.</w:t>
      </w:r>
    </w:p>
    <w:p w:rsidR="007957A3" w:rsidRPr="00F622FB" w:rsidRDefault="007957A3"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Cell Biol Int</w:t>
      </w:r>
      <w:r w:rsidRPr="00F622FB">
        <w:rPr>
          <w:rFonts w:asciiTheme="majorBidi" w:hAnsiTheme="majorBidi" w:cstheme="majorBidi"/>
          <w:bCs/>
        </w:rPr>
        <w:t>. 2020 Feb;44(2):499-511. doi: 10.1002/cbin.11250. Epub 2019 Nov 1.</w:t>
      </w:r>
    </w:p>
    <w:p w:rsidR="007957A3" w:rsidRPr="00F622FB" w:rsidRDefault="007957A3" w:rsidP="00F622FB">
      <w:pPr>
        <w:pStyle w:val="details"/>
        <w:shd w:val="clear" w:color="auto" w:fill="FFFFFF"/>
        <w:spacing w:before="0" w:beforeAutospacing="0" w:after="0" w:afterAutospacing="0"/>
        <w:jc w:val="both"/>
        <w:rPr>
          <w:rFonts w:asciiTheme="majorBidi" w:hAnsiTheme="majorBidi" w:cstheme="majorBidi"/>
          <w:bCs/>
        </w:rPr>
      </w:pPr>
    </w:p>
    <w:p w:rsidR="00A24C59" w:rsidRPr="00F622FB" w:rsidRDefault="0030110F" w:rsidP="00F622FB">
      <w:pPr>
        <w:pStyle w:val="Title2"/>
        <w:spacing w:before="0" w:beforeAutospacing="0" w:after="0" w:afterAutospacing="0"/>
        <w:jc w:val="both"/>
        <w:rPr>
          <w:rFonts w:asciiTheme="majorBidi" w:hAnsiTheme="majorBidi" w:cstheme="majorBidi"/>
          <w:bCs/>
        </w:rPr>
      </w:pPr>
      <w:hyperlink r:id="rId161" w:history="1">
        <w:r w:rsidR="00A24C59" w:rsidRPr="00F622FB">
          <w:rPr>
            <w:rStyle w:val="Hyperlink"/>
            <w:rFonts w:asciiTheme="majorBidi" w:hAnsiTheme="majorBidi" w:cstheme="majorBidi"/>
            <w:bCs/>
            <w:color w:val="auto"/>
            <w:u w:val="none"/>
          </w:rPr>
          <w:t>Management of relapsing-remitting multiple sclerosis in Qatar: an expert consensus.</w:t>
        </w:r>
      </w:hyperlink>
    </w:p>
    <w:p w:rsidR="00A24C59" w:rsidRPr="00F622FB" w:rsidRDefault="00A24C59"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Deleu D, Canibaño B, Mesraoua B, Adeli G, Abdelmoneim MS, Ali Y, Elalamy O, Melikyan G, Boshra A.</w:t>
      </w:r>
    </w:p>
    <w:p w:rsidR="00A24C59" w:rsidRPr="00F622FB" w:rsidRDefault="00A24C59"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Curr Med Res Opin</w:t>
      </w:r>
      <w:r w:rsidRPr="00F622FB">
        <w:rPr>
          <w:rFonts w:asciiTheme="majorBidi" w:hAnsiTheme="majorBidi" w:cstheme="majorBidi"/>
          <w:bCs/>
        </w:rPr>
        <w:t>. 2020 Feb;36(2):251-260. doi: 10.1080/03007995.2019.1669378. Epub 2019 Oct 7.</w:t>
      </w:r>
    </w:p>
    <w:p w:rsidR="00A24C59" w:rsidRPr="00F622FB" w:rsidRDefault="00A24C59" w:rsidP="00F622FB">
      <w:pPr>
        <w:pStyle w:val="details"/>
        <w:spacing w:before="0" w:beforeAutospacing="0" w:after="0" w:afterAutospacing="0"/>
        <w:jc w:val="both"/>
        <w:rPr>
          <w:rFonts w:asciiTheme="majorBidi" w:hAnsiTheme="majorBidi" w:cstheme="majorBidi"/>
          <w:bCs/>
        </w:rPr>
      </w:pPr>
    </w:p>
    <w:p w:rsidR="00975DFC" w:rsidRPr="00F622FB" w:rsidRDefault="00975DFC" w:rsidP="00F622FB">
      <w:pPr>
        <w:pStyle w:val="title"/>
        <w:shd w:val="clear" w:color="auto" w:fill="FFFFFF"/>
        <w:spacing w:before="0" w:beforeAutospacing="0" w:after="0" w:afterAutospacing="0"/>
        <w:jc w:val="both"/>
        <w:rPr>
          <w:rFonts w:asciiTheme="majorBidi" w:hAnsiTheme="majorBidi" w:cstheme="majorBidi"/>
          <w:bCs/>
        </w:rPr>
      </w:pPr>
      <w:hyperlink r:id="rId162" w:history="1">
        <w:r w:rsidRPr="00F622FB">
          <w:rPr>
            <w:rStyle w:val="Hyperlink"/>
            <w:rFonts w:asciiTheme="majorBidi" w:hAnsiTheme="majorBidi" w:cstheme="majorBidi"/>
            <w:bCs/>
            <w:color w:val="auto"/>
            <w:u w:val="none"/>
          </w:rPr>
          <w:t>Necrotizing fungal osteomyelitis and fingolimod, 4 years after treatment with fingolimod.</w:t>
        </w:r>
      </w:hyperlink>
    </w:p>
    <w:p w:rsidR="00975DFC" w:rsidRPr="00F622FB" w:rsidRDefault="00975DFC"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Harirchian MH, Poursadeghfard M, Sadeghipour A, Kamali H, Sarraf P.</w:t>
      </w:r>
    </w:p>
    <w:p w:rsidR="00975DFC" w:rsidRPr="00F622FB" w:rsidRDefault="00975DFC"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Mult Scler Relat Disord</w:t>
      </w:r>
      <w:r w:rsidRPr="00F622FB">
        <w:rPr>
          <w:rFonts w:asciiTheme="majorBidi" w:hAnsiTheme="majorBidi" w:cstheme="majorBidi"/>
          <w:bCs/>
        </w:rPr>
        <w:t>. 2020 Feb 22;41:102021. doi: 10.1016/j.msard.2020.102021. [Epub ahead of print]</w:t>
      </w:r>
    </w:p>
    <w:p w:rsidR="00A24C59" w:rsidRPr="00F622FB" w:rsidRDefault="00A24C59" w:rsidP="00F622FB">
      <w:pPr>
        <w:pStyle w:val="details"/>
        <w:spacing w:before="0" w:beforeAutospacing="0" w:after="0" w:afterAutospacing="0"/>
        <w:jc w:val="both"/>
        <w:rPr>
          <w:rFonts w:asciiTheme="majorBidi" w:hAnsiTheme="majorBidi" w:cstheme="majorBidi"/>
          <w:bCs/>
        </w:rPr>
      </w:pPr>
    </w:p>
    <w:p w:rsidR="0095421A" w:rsidRPr="00F622FB" w:rsidRDefault="0095421A" w:rsidP="00F622FB">
      <w:pPr>
        <w:pStyle w:val="title"/>
        <w:shd w:val="clear" w:color="auto" w:fill="FFFFFF"/>
        <w:spacing w:before="0" w:beforeAutospacing="0" w:after="0" w:afterAutospacing="0"/>
        <w:jc w:val="both"/>
        <w:rPr>
          <w:rFonts w:asciiTheme="majorBidi" w:hAnsiTheme="majorBidi" w:cstheme="majorBidi"/>
          <w:bCs/>
        </w:rPr>
      </w:pPr>
      <w:hyperlink r:id="rId163" w:history="1">
        <w:r w:rsidRPr="00F622FB">
          <w:rPr>
            <w:rStyle w:val="Hyperlink"/>
            <w:rFonts w:asciiTheme="majorBidi" w:hAnsiTheme="majorBidi" w:cstheme="majorBidi"/>
            <w:bCs/>
            <w:color w:val="auto"/>
            <w:u w:val="none"/>
          </w:rPr>
          <w:t>The effects and side effects of laquinimod for the treatment of multiple sclerosis patients: a systematic review and meta-analysis of clinical trials.</w:t>
        </w:r>
      </w:hyperlink>
    </w:p>
    <w:p w:rsidR="0095421A" w:rsidRPr="00F622FB" w:rsidRDefault="0095421A"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Rouhi F, Mohammadpour Z, Noureini SK, Abbastabar H, Harirchian MH, Bitarafan S.</w:t>
      </w:r>
    </w:p>
    <w:p w:rsidR="0095421A" w:rsidRPr="00F622FB" w:rsidRDefault="0095421A"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Eur J Clin Pharmacol</w:t>
      </w:r>
      <w:r w:rsidRPr="00F622FB">
        <w:rPr>
          <w:rFonts w:asciiTheme="majorBidi" w:hAnsiTheme="majorBidi" w:cstheme="majorBidi"/>
          <w:bCs/>
        </w:rPr>
        <w:t>. 2020 Feb 4. doi: 10.1007/s00228-019-02827-6. [Epub ahead of print] Review.</w:t>
      </w:r>
    </w:p>
    <w:p w:rsidR="0012121B" w:rsidRPr="00F622FB" w:rsidRDefault="0012121B" w:rsidP="00F622FB">
      <w:pPr>
        <w:pStyle w:val="details"/>
        <w:shd w:val="clear" w:color="auto" w:fill="FFFFFF"/>
        <w:spacing w:before="0" w:beforeAutospacing="0" w:after="0" w:afterAutospacing="0"/>
        <w:jc w:val="both"/>
        <w:rPr>
          <w:rFonts w:asciiTheme="majorBidi" w:hAnsiTheme="majorBidi" w:cstheme="majorBidi"/>
          <w:bCs/>
        </w:rPr>
      </w:pPr>
    </w:p>
    <w:p w:rsidR="0012121B" w:rsidRPr="00F622FB" w:rsidRDefault="0012121B" w:rsidP="00F622FB">
      <w:pPr>
        <w:pStyle w:val="title"/>
        <w:shd w:val="clear" w:color="auto" w:fill="FFFFFF"/>
        <w:spacing w:before="0" w:beforeAutospacing="0" w:after="0" w:afterAutospacing="0"/>
        <w:jc w:val="both"/>
        <w:rPr>
          <w:rFonts w:asciiTheme="majorBidi" w:hAnsiTheme="majorBidi" w:cstheme="majorBidi"/>
          <w:bCs/>
        </w:rPr>
      </w:pPr>
      <w:hyperlink r:id="rId164" w:history="1">
        <w:r w:rsidRPr="00F622FB">
          <w:rPr>
            <w:rStyle w:val="Hyperlink"/>
            <w:rFonts w:asciiTheme="majorBidi" w:hAnsiTheme="majorBidi" w:cstheme="majorBidi"/>
            <w:bCs/>
            <w:color w:val="auto"/>
            <w:u w:val="none"/>
          </w:rPr>
          <w:t>Incidence of seroconversion and sero-reversion in patients with multiple sclerosis (MS) who had been treated with natalizumab: A systematic review and meta-analysis.</w:t>
        </w:r>
      </w:hyperlink>
    </w:p>
    <w:p w:rsidR="0012121B" w:rsidRPr="00F622FB" w:rsidRDefault="0012121B"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Azimi A, Hanaei S, Sahraian MA, Mohammadifar M, Ramagopalan SV, Ghajarzadeh M.</w:t>
      </w:r>
    </w:p>
    <w:p w:rsidR="0012121B" w:rsidRPr="00F622FB" w:rsidRDefault="0012121B"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J Clin Neurosci</w:t>
      </w:r>
      <w:r w:rsidRPr="00F622FB">
        <w:rPr>
          <w:rFonts w:asciiTheme="majorBidi" w:hAnsiTheme="majorBidi" w:cstheme="majorBidi"/>
          <w:bCs/>
        </w:rPr>
        <w:t>. 2020 Jan;71:129-134. doi: 10.1016/j.jocn.2019.08.103. Epub 2019 Sep 23.</w:t>
      </w:r>
    </w:p>
    <w:p w:rsidR="0012121B" w:rsidRPr="00F622FB" w:rsidRDefault="0012121B" w:rsidP="00F622FB">
      <w:pPr>
        <w:pStyle w:val="details"/>
        <w:shd w:val="clear" w:color="auto" w:fill="FFFFFF"/>
        <w:spacing w:before="0" w:beforeAutospacing="0" w:after="0" w:afterAutospacing="0"/>
        <w:jc w:val="both"/>
        <w:rPr>
          <w:rFonts w:asciiTheme="majorBidi" w:hAnsiTheme="majorBidi" w:cstheme="majorBidi"/>
          <w:bCs/>
        </w:rPr>
      </w:pPr>
    </w:p>
    <w:p w:rsidR="009C2B55" w:rsidRPr="00F622FB" w:rsidRDefault="0030110F" w:rsidP="00F622FB">
      <w:pPr>
        <w:pStyle w:val="Title2"/>
        <w:spacing w:before="0" w:beforeAutospacing="0" w:after="0" w:afterAutospacing="0"/>
        <w:jc w:val="both"/>
        <w:rPr>
          <w:rFonts w:asciiTheme="majorBidi" w:hAnsiTheme="majorBidi" w:cstheme="majorBidi"/>
          <w:bCs/>
        </w:rPr>
      </w:pPr>
      <w:hyperlink r:id="rId165" w:history="1">
        <w:r w:rsidR="009C2B55" w:rsidRPr="00F622FB">
          <w:rPr>
            <w:rStyle w:val="Hyperlink"/>
            <w:rFonts w:asciiTheme="majorBidi" w:hAnsiTheme="majorBidi" w:cstheme="majorBidi"/>
            <w:bCs/>
            <w:color w:val="auto"/>
            <w:u w:val="none"/>
          </w:rPr>
          <w:t>Mesenchymal stem cells as a treatment for multiple sclerosis: a focus on experimental animal studies.</w:t>
        </w:r>
      </w:hyperlink>
    </w:p>
    <w:p w:rsidR="009C2B55" w:rsidRPr="00F622FB" w:rsidRDefault="009C2B55"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Lotfy A, Ali NS, Abdelgawad M, Salama M.</w:t>
      </w:r>
    </w:p>
    <w:p w:rsidR="009C2B55" w:rsidRPr="00F622FB" w:rsidRDefault="009C2B55"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Rev Neurosci</w:t>
      </w:r>
      <w:r w:rsidRPr="00F622FB">
        <w:rPr>
          <w:rFonts w:asciiTheme="majorBidi" w:hAnsiTheme="majorBidi" w:cstheme="majorBidi"/>
          <w:bCs/>
        </w:rPr>
        <w:t>. 2020 Jan 28;31(2):161-179. doi: 10.1515/revneuro-2019-0040.</w:t>
      </w:r>
    </w:p>
    <w:p w:rsidR="00A05ADE" w:rsidRPr="00F622FB" w:rsidRDefault="0030110F" w:rsidP="00F622FB">
      <w:pPr>
        <w:pStyle w:val="Title2"/>
        <w:spacing w:before="0" w:beforeAutospacing="0" w:after="0" w:afterAutospacing="0"/>
        <w:jc w:val="both"/>
        <w:rPr>
          <w:rFonts w:asciiTheme="majorBidi" w:hAnsiTheme="majorBidi" w:cstheme="majorBidi"/>
          <w:bCs/>
        </w:rPr>
      </w:pPr>
      <w:hyperlink r:id="rId166" w:history="1">
        <w:r w:rsidR="00A05ADE" w:rsidRPr="00F622FB">
          <w:rPr>
            <w:rStyle w:val="Hyperlink"/>
            <w:rFonts w:asciiTheme="majorBidi" w:hAnsiTheme="majorBidi" w:cstheme="majorBidi"/>
            <w:bCs/>
            <w:color w:val="auto"/>
            <w:u w:val="none"/>
          </w:rPr>
          <w:t>Treatment of multiple sclerosis in special populations: The case of refugees.</w:t>
        </w:r>
      </w:hyperlink>
    </w:p>
    <w:p w:rsidR="00A05ADE" w:rsidRPr="00F622FB" w:rsidRDefault="00A05ADE"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Zeineddine MM, Yamout BI.</w:t>
      </w:r>
    </w:p>
    <w:p w:rsidR="00A05ADE" w:rsidRPr="00F622FB" w:rsidRDefault="00A05ADE"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Mult Scler J Exp Transl Clin</w:t>
      </w:r>
      <w:r w:rsidRPr="00F622FB">
        <w:rPr>
          <w:rFonts w:asciiTheme="majorBidi" w:hAnsiTheme="majorBidi" w:cstheme="majorBidi"/>
          <w:bCs/>
        </w:rPr>
        <w:t>. 2020 Jan 9;6(1):2055217319848466. doi: 10.1177/2055217319848466. eCollection 2020 Jan-Mar.</w:t>
      </w:r>
    </w:p>
    <w:p w:rsidR="00571E2D" w:rsidRPr="00F622FB" w:rsidRDefault="00571E2D" w:rsidP="00F622FB">
      <w:pPr>
        <w:spacing w:line="240" w:lineRule="auto"/>
        <w:jc w:val="both"/>
        <w:rPr>
          <w:rFonts w:asciiTheme="majorBidi" w:hAnsiTheme="majorBidi" w:cstheme="majorBidi"/>
          <w:bCs/>
          <w:sz w:val="24"/>
          <w:szCs w:val="24"/>
        </w:rPr>
      </w:pPr>
    </w:p>
    <w:p w:rsidR="004310A1" w:rsidRPr="00F622FB" w:rsidRDefault="004310A1" w:rsidP="00F622FB">
      <w:pPr>
        <w:pStyle w:val="title"/>
        <w:shd w:val="clear" w:color="auto" w:fill="FFFFFF"/>
        <w:spacing w:before="0" w:beforeAutospacing="0" w:after="0" w:afterAutospacing="0"/>
        <w:jc w:val="both"/>
        <w:rPr>
          <w:rFonts w:asciiTheme="majorBidi" w:hAnsiTheme="majorBidi" w:cstheme="majorBidi"/>
          <w:bCs/>
        </w:rPr>
      </w:pPr>
      <w:hyperlink r:id="rId167" w:history="1">
        <w:r w:rsidRPr="00F622FB">
          <w:rPr>
            <w:rStyle w:val="Hyperlink"/>
            <w:rFonts w:asciiTheme="majorBidi" w:hAnsiTheme="majorBidi" w:cstheme="majorBidi"/>
            <w:bCs/>
            <w:color w:val="auto"/>
            <w:u w:val="none"/>
          </w:rPr>
          <w:t>Biosimilar Drugs for Multiple Sclerosis: An Unmet International Need or a Regulatory Risk?</w:t>
        </w:r>
      </w:hyperlink>
    </w:p>
    <w:p w:rsidR="004310A1" w:rsidRPr="00F622FB" w:rsidRDefault="004310A1"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Rivera VM.</w:t>
      </w:r>
    </w:p>
    <w:p w:rsidR="004310A1" w:rsidRPr="00F622FB" w:rsidRDefault="004310A1"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Neurol Ther</w:t>
      </w:r>
      <w:r w:rsidRPr="00F622FB">
        <w:rPr>
          <w:rFonts w:asciiTheme="majorBidi" w:hAnsiTheme="majorBidi" w:cstheme="majorBidi"/>
          <w:bCs/>
        </w:rPr>
        <w:t>. 2019 Dec;8(2):177-184. doi: 10.1007/s40120-019-0145-0. Epub 2019 Jul 16.</w:t>
      </w:r>
    </w:p>
    <w:p w:rsidR="0074762F" w:rsidRDefault="0074762F" w:rsidP="00F622FB">
      <w:pPr>
        <w:pStyle w:val="Title2"/>
        <w:spacing w:before="0" w:beforeAutospacing="0" w:after="0" w:afterAutospacing="0"/>
        <w:jc w:val="both"/>
        <w:rPr>
          <w:rFonts w:asciiTheme="majorBidi" w:hAnsiTheme="majorBidi" w:cstheme="majorBidi"/>
          <w:bCs/>
        </w:rPr>
      </w:pPr>
    </w:p>
    <w:p w:rsidR="00A05ADE" w:rsidRPr="00F622FB" w:rsidRDefault="0030110F" w:rsidP="00F622FB">
      <w:pPr>
        <w:pStyle w:val="Title2"/>
        <w:spacing w:before="0" w:beforeAutospacing="0" w:after="0" w:afterAutospacing="0"/>
        <w:jc w:val="both"/>
        <w:rPr>
          <w:rFonts w:asciiTheme="majorBidi" w:hAnsiTheme="majorBidi" w:cstheme="majorBidi"/>
          <w:bCs/>
        </w:rPr>
      </w:pPr>
      <w:hyperlink r:id="rId168" w:history="1">
        <w:r w:rsidR="00A05ADE" w:rsidRPr="00F622FB">
          <w:rPr>
            <w:rStyle w:val="Hyperlink"/>
            <w:rFonts w:asciiTheme="majorBidi" w:hAnsiTheme="majorBidi" w:cstheme="majorBidi"/>
            <w:bCs/>
            <w:color w:val="auto"/>
            <w:u w:val="none"/>
          </w:rPr>
          <w:t>Cortical Excitability Measures May Predict Clinical Response to Fampridine in Patients with Multiple Sclerosis and Gait Impairment.</w:t>
        </w:r>
      </w:hyperlink>
    </w:p>
    <w:p w:rsidR="00A05ADE" w:rsidRPr="00F622FB" w:rsidRDefault="00A05ADE"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Ahdab R, Shatila MM, Shatila AR, Khazen G, Freiha J, Salem M, Makhoul K, El Nawar R, El Nemr S, Ayache SS, Riachi N.</w:t>
      </w:r>
    </w:p>
    <w:p w:rsidR="00A05ADE" w:rsidRPr="00F622FB" w:rsidRDefault="00A05ADE"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Brain Sci</w:t>
      </w:r>
      <w:r w:rsidRPr="00F622FB">
        <w:rPr>
          <w:rFonts w:asciiTheme="majorBidi" w:hAnsiTheme="majorBidi" w:cstheme="majorBidi"/>
          <w:bCs/>
        </w:rPr>
        <w:t>. 2019 Dec 5;9(12). pii: E357. doi: 10.3390/brainsci9120357</w:t>
      </w:r>
    </w:p>
    <w:p w:rsidR="00A05ADE" w:rsidRPr="00F622FB" w:rsidRDefault="00A05ADE" w:rsidP="00F622FB">
      <w:pPr>
        <w:spacing w:line="240" w:lineRule="auto"/>
        <w:jc w:val="both"/>
        <w:rPr>
          <w:rFonts w:asciiTheme="majorBidi" w:hAnsiTheme="majorBidi" w:cstheme="majorBidi"/>
          <w:bCs/>
          <w:sz w:val="24"/>
          <w:szCs w:val="24"/>
        </w:rPr>
      </w:pPr>
    </w:p>
    <w:p w:rsidR="006C0F10" w:rsidRPr="00F622FB" w:rsidRDefault="006C0F10" w:rsidP="00F622FB">
      <w:pPr>
        <w:pStyle w:val="title"/>
        <w:shd w:val="clear" w:color="auto" w:fill="FFFFFF"/>
        <w:spacing w:before="0" w:beforeAutospacing="0" w:after="0" w:afterAutospacing="0"/>
        <w:jc w:val="both"/>
        <w:rPr>
          <w:rFonts w:asciiTheme="majorBidi" w:hAnsiTheme="majorBidi" w:cstheme="majorBidi"/>
          <w:bCs/>
        </w:rPr>
      </w:pPr>
      <w:hyperlink r:id="rId169" w:history="1">
        <w:r w:rsidRPr="00F622FB">
          <w:rPr>
            <w:rStyle w:val="Hyperlink"/>
            <w:rFonts w:asciiTheme="majorBidi" w:hAnsiTheme="majorBidi" w:cstheme="majorBidi"/>
            <w:bCs/>
            <w:color w:val="auto"/>
            <w:u w:val="none"/>
          </w:rPr>
          <w:t>Impact of opium dependency on clinical and neuropsychological indices of multiple sclerosis patients.</w:t>
        </w:r>
      </w:hyperlink>
    </w:p>
    <w:p w:rsidR="006C0F10" w:rsidRPr="00F622FB" w:rsidRDefault="006C0F10"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Ayoobi F, Bidaki R, Shamsizadeh A, Moghadam-Ahmadi A, Amiri H.</w:t>
      </w:r>
    </w:p>
    <w:p w:rsidR="006C0F10" w:rsidRPr="00F622FB" w:rsidRDefault="006C0F10"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Neurol Sci</w:t>
      </w:r>
      <w:r w:rsidRPr="00F622FB">
        <w:rPr>
          <w:rFonts w:asciiTheme="majorBidi" w:hAnsiTheme="majorBidi" w:cstheme="majorBidi"/>
          <w:bCs/>
        </w:rPr>
        <w:t>. 2019 Dec;40(12):2501-2507. doi: 10.1007/s10072-019-03971-8. Epub 2019 Jul 1.</w:t>
      </w:r>
    </w:p>
    <w:p w:rsidR="0074762F" w:rsidRDefault="0074762F" w:rsidP="00F622FB">
      <w:pPr>
        <w:pStyle w:val="title"/>
        <w:shd w:val="clear" w:color="auto" w:fill="FFFFFF"/>
        <w:spacing w:before="0" w:beforeAutospacing="0" w:after="0" w:afterAutospacing="0"/>
        <w:jc w:val="both"/>
        <w:rPr>
          <w:rFonts w:asciiTheme="majorBidi" w:hAnsiTheme="majorBidi" w:cstheme="majorBidi"/>
          <w:bCs/>
        </w:rPr>
      </w:pPr>
    </w:p>
    <w:p w:rsidR="00812206" w:rsidRPr="00F622FB" w:rsidRDefault="00812206" w:rsidP="00F622FB">
      <w:pPr>
        <w:pStyle w:val="title"/>
        <w:shd w:val="clear" w:color="auto" w:fill="FFFFFF"/>
        <w:spacing w:before="0" w:beforeAutospacing="0" w:after="0" w:afterAutospacing="0"/>
        <w:jc w:val="both"/>
        <w:rPr>
          <w:rFonts w:asciiTheme="majorBidi" w:hAnsiTheme="majorBidi" w:cstheme="majorBidi"/>
          <w:bCs/>
        </w:rPr>
      </w:pPr>
      <w:hyperlink r:id="rId170" w:history="1">
        <w:r w:rsidRPr="00F622FB">
          <w:rPr>
            <w:rStyle w:val="Hyperlink"/>
            <w:rFonts w:asciiTheme="majorBidi" w:hAnsiTheme="majorBidi" w:cstheme="majorBidi"/>
            <w:bCs/>
            <w:color w:val="auto"/>
            <w:u w:val="none"/>
          </w:rPr>
          <w:t>Late Cardiotoxicity in MS Patients Treated with Mitoxantrone.</w:t>
        </w:r>
      </w:hyperlink>
    </w:p>
    <w:p w:rsidR="00812206" w:rsidRPr="00F622FB" w:rsidRDefault="00812206"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Najafian J, Nasri A, Etemadifar M, Salehzadeh F.</w:t>
      </w:r>
    </w:p>
    <w:p w:rsidR="00812206" w:rsidRPr="00F622FB" w:rsidRDefault="00812206"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Int J Prev Med</w:t>
      </w:r>
      <w:r w:rsidRPr="00F622FB">
        <w:rPr>
          <w:rFonts w:asciiTheme="majorBidi" w:hAnsiTheme="majorBidi" w:cstheme="majorBidi"/>
          <w:bCs/>
        </w:rPr>
        <w:t>. 2019 Dec 10;10:211. doi: 10.4103/ijpvm.IJPVM_477_17. eCollection 2019.</w:t>
      </w:r>
    </w:p>
    <w:p w:rsidR="00812206" w:rsidRPr="00F622FB" w:rsidRDefault="00812206" w:rsidP="00F622FB">
      <w:pPr>
        <w:spacing w:line="240" w:lineRule="auto"/>
        <w:jc w:val="both"/>
        <w:rPr>
          <w:rFonts w:asciiTheme="majorBidi" w:hAnsiTheme="majorBidi" w:cstheme="majorBidi"/>
          <w:bCs/>
          <w:sz w:val="24"/>
          <w:szCs w:val="24"/>
        </w:rPr>
      </w:pPr>
    </w:p>
    <w:p w:rsidR="007957A3" w:rsidRPr="00F622FB" w:rsidRDefault="007957A3" w:rsidP="00F622FB">
      <w:pPr>
        <w:pStyle w:val="title"/>
        <w:shd w:val="clear" w:color="auto" w:fill="FFFFFF"/>
        <w:spacing w:before="0" w:beforeAutospacing="0" w:after="0" w:afterAutospacing="0"/>
        <w:jc w:val="both"/>
        <w:rPr>
          <w:rFonts w:asciiTheme="majorBidi" w:hAnsiTheme="majorBidi" w:cstheme="majorBidi"/>
          <w:bCs/>
        </w:rPr>
      </w:pPr>
      <w:hyperlink r:id="rId171" w:history="1">
        <w:r w:rsidRPr="00F622FB">
          <w:rPr>
            <w:rStyle w:val="Hyperlink"/>
            <w:rFonts w:asciiTheme="majorBidi" w:hAnsiTheme="majorBidi" w:cstheme="majorBidi"/>
            <w:bCs/>
            <w:color w:val="auto"/>
            <w:u w:val="none"/>
          </w:rPr>
          <w:t>Simvastatin Therapy in Multiple Sclerosis Patients with Respect to Gut Microbiome-Friend or Foe?</w:t>
        </w:r>
      </w:hyperlink>
    </w:p>
    <w:p w:rsidR="007957A3" w:rsidRPr="00F622FB" w:rsidRDefault="007957A3"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Toghi M, Bitarafan S.</w:t>
      </w:r>
    </w:p>
    <w:p w:rsidR="007957A3" w:rsidRPr="00F622FB" w:rsidRDefault="007957A3"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J Neuroimmune Pharmacol</w:t>
      </w:r>
      <w:r w:rsidRPr="00F622FB">
        <w:rPr>
          <w:rFonts w:asciiTheme="majorBidi" w:hAnsiTheme="majorBidi" w:cstheme="majorBidi"/>
          <w:bCs/>
        </w:rPr>
        <w:t>. 2019 Dec;14(4):531-533. doi: 10.1007/s11481-019-09881-y. Epub 2019 Oct 18. No abstract available.</w:t>
      </w:r>
    </w:p>
    <w:p w:rsidR="0074762F" w:rsidRDefault="0074762F" w:rsidP="00F622FB">
      <w:pPr>
        <w:pStyle w:val="title"/>
        <w:shd w:val="clear" w:color="auto" w:fill="FFFFFF"/>
        <w:spacing w:before="0" w:beforeAutospacing="0" w:after="0" w:afterAutospacing="0"/>
        <w:jc w:val="both"/>
        <w:rPr>
          <w:rFonts w:asciiTheme="majorBidi" w:hAnsiTheme="majorBidi" w:cstheme="majorBidi"/>
          <w:bCs/>
        </w:rPr>
      </w:pPr>
    </w:p>
    <w:p w:rsidR="006071A2" w:rsidRPr="00F622FB" w:rsidRDefault="006071A2" w:rsidP="00F622FB">
      <w:pPr>
        <w:pStyle w:val="title"/>
        <w:shd w:val="clear" w:color="auto" w:fill="FFFFFF"/>
        <w:spacing w:before="0" w:beforeAutospacing="0" w:after="0" w:afterAutospacing="0"/>
        <w:jc w:val="both"/>
        <w:rPr>
          <w:rFonts w:asciiTheme="majorBidi" w:hAnsiTheme="majorBidi" w:cstheme="majorBidi"/>
          <w:bCs/>
        </w:rPr>
      </w:pPr>
      <w:hyperlink r:id="rId172" w:history="1">
        <w:r w:rsidRPr="00F622FB">
          <w:rPr>
            <w:rStyle w:val="Hyperlink"/>
            <w:rFonts w:asciiTheme="majorBidi" w:hAnsiTheme="majorBidi" w:cstheme="majorBidi"/>
            <w:bCs/>
            <w:color w:val="auto"/>
            <w:u w:val="none"/>
          </w:rPr>
          <w:t>Safety and efficacy of stem cell therapy for treatment of neural damage in patients with multiple sclerosis.</w:t>
        </w:r>
      </w:hyperlink>
    </w:p>
    <w:p w:rsidR="006071A2" w:rsidRPr="00F622FB" w:rsidRDefault="006071A2"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Jafarzadeh Bejargafshe M, Hedayati M, Zahabiasli S, Tahmasbpour E, Rahmanzadeh S, Nejad-Moghaddam A.</w:t>
      </w:r>
    </w:p>
    <w:p w:rsidR="006071A2" w:rsidRPr="00F622FB" w:rsidRDefault="006071A2"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Stem Cell Investig</w:t>
      </w:r>
      <w:r w:rsidRPr="00F622FB">
        <w:rPr>
          <w:rFonts w:asciiTheme="majorBidi" w:hAnsiTheme="majorBidi" w:cstheme="majorBidi"/>
          <w:bCs/>
        </w:rPr>
        <w:t>. 2019 Dec 27;6:44. doi: 10.21037/sci.2019.10.06. eCollection 2019. Review.</w:t>
      </w:r>
    </w:p>
    <w:p w:rsidR="0074762F" w:rsidRDefault="0074762F" w:rsidP="00F622FB">
      <w:pPr>
        <w:pStyle w:val="title"/>
        <w:shd w:val="clear" w:color="auto" w:fill="FFFFFF"/>
        <w:spacing w:before="0" w:beforeAutospacing="0" w:after="0" w:afterAutospacing="0"/>
        <w:jc w:val="both"/>
        <w:rPr>
          <w:rFonts w:asciiTheme="majorBidi" w:hAnsiTheme="majorBidi" w:cstheme="majorBidi"/>
          <w:bCs/>
        </w:rPr>
      </w:pPr>
    </w:p>
    <w:p w:rsidR="00146291" w:rsidRPr="00F622FB" w:rsidRDefault="00146291" w:rsidP="00F622FB">
      <w:pPr>
        <w:pStyle w:val="title"/>
        <w:shd w:val="clear" w:color="auto" w:fill="FFFFFF"/>
        <w:spacing w:before="0" w:beforeAutospacing="0" w:after="0" w:afterAutospacing="0"/>
        <w:jc w:val="both"/>
        <w:rPr>
          <w:rFonts w:asciiTheme="majorBidi" w:hAnsiTheme="majorBidi" w:cstheme="majorBidi"/>
          <w:bCs/>
        </w:rPr>
      </w:pPr>
      <w:hyperlink r:id="rId173" w:history="1">
        <w:r w:rsidRPr="00F622FB">
          <w:rPr>
            <w:rStyle w:val="Hyperlink"/>
            <w:rFonts w:asciiTheme="majorBidi" w:hAnsiTheme="majorBidi" w:cstheme="majorBidi"/>
            <w:bCs/>
            <w:color w:val="auto"/>
            <w:u w:val="none"/>
          </w:rPr>
          <w:t>The effects of vitamin D supplementation on expanded disability status scale in people with multiple sclerosis: A critical, systematic review and metaanalysis of randomized controlled trials.</w:t>
        </w:r>
      </w:hyperlink>
    </w:p>
    <w:p w:rsidR="00146291" w:rsidRPr="00F622FB" w:rsidRDefault="00146291"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Doosti-Irani A, Tamtaji OR, Mansournia MA, Ghayour-Mobarhan M, Ferns G, Daneshvar Kakhaki R, Rezaei Shahmirzadi A, Asemi Z.</w:t>
      </w:r>
    </w:p>
    <w:p w:rsidR="00146291" w:rsidRPr="00F622FB" w:rsidRDefault="00146291"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Clin Neurol Neurosurg</w:t>
      </w:r>
      <w:r w:rsidRPr="00F622FB">
        <w:rPr>
          <w:rFonts w:asciiTheme="majorBidi" w:hAnsiTheme="majorBidi" w:cstheme="majorBidi"/>
          <w:bCs/>
        </w:rPr>
        <w:t>. 2019 Dec;187:105564. doi: 10.1016/j.clineuro.2019.105564. Epub 2019 Oct 14. Review.</w:t>
      </w:r>
    </w:p>
    <w:p w:rsidR="00146291" w:rsidRPr="00F622FB" w:rsidRDefault="00146291" w:rsidP="00F622FB">
      <w:pPr>
        <w:spacing w:line="240" w:lineRule="auto"/>
        <w:jc w:val="both"/>
        <w:rPr>
          <w:rFonts w:asciiTheme="majorBidi" w:hAnsiTheme="majorBidi" w:cstheme="majorBidi"/>
          <w:bCs/>
          <w:sz w:val="24"/>
          <w:szCs w:val="24"/>
        </w:rPr>
      </w:pPr>
    </w:p>
    <w:p w:rsidR="005D7942" w:rsidRPr="00F622FB" w:rsidRDefault="005D7942" w:rsidP="00F622FB">
      <w:pPr>
        <w:pStyle w:val="title"/>
        <w:shd w:val="clear" w:color="auto" w:fill="FFFFFF"/>
        <w:spacing w:before="0" w:beforeAutospacing="0" w:after="0" w:afterAutospacing="0"/>
        <w:jc w:val="both"/>
        <w:rPr>
          <w:rFonts w:asciiTheme="majorBidi" w:hAnsiTheme="majorBidi" w:cstheme="majorBidi"/>
          <w:bCs/>
        </w:rPr>
      </w:pPr>
      <w:hyperlink r:id="rId174" w:history="1">
        <w:r w:rsidRPr="00F622FB">
          <w:rPr>
            <w:rStyle w:val="Hyperlink"/>
            <w:rFonts w:asciiTheme="majorBidi" w:hAnsiTheme="majorBidi" w:cstheme="majorBidi"/>
            <w:bCs/>
            <w:color w:val="auto"/>
            <w:u w:val="none"/>
          </w:rPr>
          <w:t>Tumefactive rebound of multiple sclerosis after the short-term cessation of fingolimod: A case report.</w:t>
        </w:r>
      </w:hyperlink>
    </w:p>
    <w:p w:rsidR="005D7942" w:rsidRPr="00F622FB" w:rsidRDefault="005D7942"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Ashtari F, Sahraian MA, Oustad M, Nilipour Y.</w:t>
      </w:r>
    </w:p>
    <w:p w:rsidR="005D7942" w:rsidRPr="00F622FB" w:rsidRDefault="005D7942"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Mult Scler Relat Disord</w:t>
      </w:r>
      <w:r w:rsidRPr="00F622FB">
        <w:rPr>
          <w:rFonts w:asciiTheme="majorBidi" w:hAnsiTheme="majorBidi" w:cstheme="majorBidi"/>
          <w:bCs/>
        </w:rPr>
        <w:t>. 2019 Dec 6;39:101883. doi: 10.1016/j.msard.2019.101883. [Epub ahead of print]</w:t>
      </w:r>
    </w:p>
    <w:p w:rsidR="005D7942" w:rsidRPr="00F622FB" w:rsidRDefault="005D7942" w:rsidP="00F622FB">
      <w:pPr>
        <w:pStyle w:val="Title2"/>
        <w:spacing w:before="0" w:beforeAutospacing="0" w:after="0" w:afterAutospacing="0"/>
        <w:jc w:val="both"/>
        <w:rPr>
          <w:rFonts w:asciiTheme="majorBidi" w:hAnsiTheme="majorBidi" w:cstheme="majorBidi"/>
          <w:bCs/>
        </w:rPr>
      </w:pPr>
    </w:p>
    <w:p w:rsidR="00245F44" w:rsidRPr="00F622FB" w:rsidRDefault="0030110F" w:rsidP="00F622FB">
      <w:pPr>
        <w:pStyle w:val="Title2"/>
        <w:spacing w:before="0" w:beforeAutospacing="0" w:after="0" w:afterAutospacing="0"/>
        <w:jc w:val="both"/>
        <w:rPr>
          <w:rFonts w:asciiTheme="majorBidi" w:hAnsiTheme="majorBidi" w:cstheme="majorBidi"/>
          <w:bCs/>
        </w:rPr>
      </w:pPr>
      <w:hyperlink r:id="rId175" w:history="1">
        <w:r w:rsidR="00245F44" w:rsidRPr="00F622FB">
          <w:rPr>
            <w:rStyle w:val="Hyperlink"/>
            <w:rFonts w:asciiTheme="majorBidi" w:hAnsiTheme="majorBidi" w:cstheme="majorBidi"/>
            <w:bCs/>
            <w:color w:val="auto"/>
            <w:u w:val="none"/>
          </w:rPr>
          <w:t>Assessment of safety and effectiveness of oral multiple sclerosis medication.</w:t>
        </w:r>
      </w:hyperlink>
    </w:p>
    <w:p w:rsidR="00245F44" w:rsidRPr="00F622FB" w:rsidRDefault="00245F44"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Al Turaiki AM, Al Ammari MA, Alabdulkarim DA, Althemery AU.</w:t>
      </w:r>
    </w:p>
    <w:p w:rsidR="00245F44" w:rsidRPr="00F622FB" w:rsidRDefault="00245F44"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Saudi Med J</w:t>
      </w:r>
      <w:r w:rsidRPr="00F622FB">
        <w:rPr>
          <w:rFonts w:asciiTheme="majorBidi" w:hAnsiTheme="majorBidi" w:cstheme="majorBidi"/>
          <w:bCs/>
        </w:rPr>
        <w:t>. 2019 Nov;40(11):1116-1122. doi: 10.15537/smj.2019.11.24630.</w:t>
      </w:r>
    </w:p>
    <w:p w:rsidR="00C54487" w:rsidRPr="00F622FB" w:rsidRDefault="00C54487" w:rsidP="00F622FB">
      <w:pPr>
        <w:pStyle w:val="details"/>
        <w:spacing w:before="0" w:beforeAutospacing="0" w:after="0" w:afterAutospacing="0"/>
        <w:jc w:val="both"/>
        <w:rPr>
          <w:rFonts w:asciiTheme="majorBidi" w:hAnsiTheme="majorBidi" w:cstheme="majorBidi"/>
          <w:bCs/>
        </w:rPr>
      </w:pPr>
    </w:p>
    <w:p w:rsidR="007957A3" w:rsidRPr="00F622FB" w:rsidRDefault="007957A3" w:rsidP="00F622FB">
      <w:pPr>
        <w:pStyle w:val="title"/>
        <w:shd w:val="clear" w:color="auto" w:fill="FFFFFF"/>
        <w:spacing w:before="0" w:beforeAutospacing="0" w:after="0" w:afterAutospacing="0"/>
        <w:jc w:val="both"/>
        <w:rPr>
          <w:rFonts w:asciiTheme="majorBidi" w:hAnsiTheme="majorBidi" w:cstheme="majorBidi"/>
          <w:bCs/>
        </w:rPr>
      </w:pPr>
      <w:hyperlink r:id="rId176" w:history="1">
        <w:r w:rsidRPr="00F622FB">
          <w:rPr>
            <w:rStyle w:val="Hyperlink"/>
            <w:rFonts w:asciiTheme="majorBidi" w:hAnsiTheme="majorBidi" w:cstheme="majorBidi"/>
            <w:bCs/>
            <w:color w:val="auto"/>
            <w:u w:val="none"/>
          </w:rPr>
          <w:t>Evaluating the efficacy and safety of Zytux</w:t>
        </w:r>
        <w:r w:rsidRPr="00F622FB">
          <w:rPr>
            <w:rStyle w:val="Hyperlink"/>
            <w:rFonts w:asciiTheme="majorBidi" w:hAnsiTheme="majorBidi" w:cstheme="majorBidi"/>
            <w:bCs/>
            <w:color w:val="auto"/>
            <w:u w:val="none"/>
            <w:vertAlign w:val="subscript"/>
          </w:rPr>
          <w:t>TM</w:t>
        </w:r>
        <w:r w:rsidRPr="00F622FB">
          <w:rPr>
            <w:rStyle w:val="Hyperlink"/>
            <w:rFonts w:asciiTheme="majorBidi" w:hAnsiTheme="majorBidi" w:cstheme="majorBidi"/>
            <w:bCs/>
            <w:color w:val="auto"/>
            <w:u w:val="none"/>
          </w:rPr>
          <w:t> (Rituximab, AryoGen pharmed) in Iranian multiple sclerosis patients: An observational study.</w:t>
        </w:r>
      </w:hyperlink>
    </w:p>
    <w:p w:rsidR="007957A3" w:rsidRPr="00F622FB" w:rsidRDefault="007957A3"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Naser Moghadasi A, Darki A, Masoumi P, Hashemi SN, Ghadiri F.</w:t>
      </w:r>
    </w:p>
    <w:p w:rsidR="007957A3" w:rsidRPr="00F622FB" w:rsidRDefault="007957A3"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Mult Scler Relat Disord</w:t>
      </w:r>
      <w:r w:rsidRPr="00F622FB">
        <w:rPr>
          <w:rFonts w:asciiTheme="majorBidi" w:hAnsiTheme="majorBidi" w:cstheme="majorBidi"/>
          <w:bCs/>
        </w:rPr>
        <w:t>. 2019 Nov;36:101419. doi: 10.1016/j.msard.2019.101419. Epub 2019 Sep 27.</w:t>
      </w:r>
    </w:p>
    <w:p w:rsidR="007957A3" w:rsidRPr="00F622FB" w:rsidRDefault="007957A3" w:rsidP="00F622FB">
      <w:pPr>
        <w:pStyle w:val="details"/>
        <w:spacing w:before="0" w:beforeAutospacing="0" w:after="0" w:afterAutospacing="0"/>
        <w:jc w:val="both"/>
        <w:rPr>
          <w:rFonts w:asciiTheme="majorBidi" w:hAnsiTheme="majorBidi" w:cstheme="majorBidi"/>
          <w:bCs/>
        </w:rPr>
      </w:pPr>
    </w:p>
    <w:p w:rsidR="00C54487" w:rsidRPr="00F622FB" w:rsidRDefault="00C54487" w:rsidP="00F622FB">
      <w:pPr>
        <w:pStyle w:val="title"/>
        <w:shd w:val="clear" w:color="auto" w:fill="FFFFFF"/>
        <w:spacing w:before="0" w:beforeAutospacing="0" w:after="0" w:afterAutospacing="0"/>
        <w:jc w:val="both"/>
        <w:rPr>
          <w:rFonts w:asciiTheme="majorBidi" w:hAnsiTheme="majorBidi" w:cstheme="majorBidi"/>
          <w:bCs/>
        </w:rPr>
      </w:pPr>
      <w:hyperlink r:id="rId177" w:history="1">
        <w:r w:rsidRPr="00F622FB">
          <w:rPr>
            <w:rStyle w:val="Hyperlink"/>
            <w:rFonts w:asciiTheme="majorBidi" w:hAnsiTheme="majorBidi" w:cstheme="majorBidi"/>
            <w:bCs/>
            <w:color w:val="auto"/>
            <w:u w:val="none"/>
          </w:rPr>
          <w:t>Immunomodulatory and anti-inflammatory effects of probiotics in multiple sclerosis: a systematic review.</w:t>
        </w:r>
      </w:hyperlink>
    </w:p>
    <w:p w:rsidR="00C54487" w:rsidRPr="00F622FB" w:rsidRDefault="00C54487"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Morshedi M, Hashemi R, Moazzen S, Sahebkar A, Hosseinifard ES.</w:t>
      </w:r>
    </w:p>
    <w:p w:rsidR="00C54487" w:rsidRPr="00F622FB" w:rsidRDefault="00C54487"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J Neuroinflammation</w:t>
      </w:r>
      <w:r w:rsidRPr="00F622FB">
        <w:rPr>
          <w:rFonts w:asciiTheme="majorBidi" w:hAnsiTheme="majorBidi" w:cstheme="majorBidi"/>
          <w:bCs/>
        </w:rPr>
        <w:t>. 2019 Nov 21;16(1):231. doi: 10.1186/s12974-019-1611-4. Review.</w:t>
      </w:r>
    </w:p>
    <w:p w:rsidR="00245F44" w:rsidRPr="00F622FB" w:rsidRDefault="00245F44" w:rsidP="00F622FB">
      <w:pPr>
        <w:spacing w:line="240" w:lineRule="auto"/>
        <w:jc w:val="both"/>
        <w:rPr>
          <w:rFonts w:asciiTheme="majorBidi" w:hAnsiTheme="majorBidi" w:cstheme="majorBidi"/>
          <w:bCs/>
          <w:sz w:val="24"/>
          <w:szCs w:val="24"/>
        </w:rPr>
      </w:pPr>
    </w:p>
    <w:p w:rsidR="00A24C59" w:rsidRPr="00F622FB" w:rsidRDefault="0030110F" w:rsidP="00F622FB">
      <w:pPr>
        <w:pStyle w:val="Title2"/>
        <w:spacing w:before="0" w:beforeAutospacing="0" w:after="0" w:afterAutospacing="0"/>
        <w:jc w:val="both"/>
        <w:rPr>
          <w:rFonts w:asciiTheme="majorBidi" w:hAnsiTheme="majorBidi" w:cstheme="majorBidi"/>
          <w:bCs/>
        </w:rPr>
      </w:pPr>
      <w:hyperlink r:id="rId178" w:history="1">
        <w:r w:rsidR="00A24C59" w:rsidRPr="00F622FB">
          <w:rPr>
            <w:rStyle w:val="Hyperlink"/>
            <w:rFonts w:asciiTheme="majorBidi" w:hAnsiTheme="majorBidi" w:cstheme="majorBidi"/>
            <w:bCs/>
            <w:color w:val="auto"/>
            <w:u w:val="none"/>
          </w:rPr>
          <w:t>Severe rebound disease activity after fingolimod withdrawal in a pregnant woman with multiple sclerosis managed with rituximab: A case study.</w:t>
        </w:r>
      </w:hyperlink>
    </w:p>
    <w:p w:rsidR="00A24C59" w:rsidRPr="00F622FB" w:rsidRDefault="00A24C59"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Canibaño B, Ali M, Mesraoua B, Melikyan G, Al Hail H, Ibrahim F, Hanssens Y, Deleu D.</w:t>
      </w:r>
    </w:p>
    <w:p w:rsidR="00A24C59" w:rsidRPr="00F622FB" w:rsidRDefault="00A24C59"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Case Rep Womens Health</w:t>
      </w:r>
      <w:r w:rsidRPr="00F622FB">
        <w:rPr>
          <w:rFonts w:asciiTheme="majorBidi" w:hAnsiTheme="majorBidi" w:cstheme="majorBidi"/>
          <w:bCs/>
        </w:rPr>
        <w:t>. 2019 Nov 20;25:e00162. doi: 10.1016/j.crwh.2019.e00162. eCollection 2020 Jan.</w:t>
      </w:r>
    </w:p>
    <w:p w:rsidR="00A24C59" w:rsidRPr="00F622FB" w:rsidRDefault="00A24C59" w:rsidP="00F622FB">
      <w:pPr>
        <w:spacing w:line="240" w:lineRule="auto"/>
        <w:jc w:val="both"/>
        <w:rPr>
          <w:rFonts w:asciiTheme="majorBidi" w:hAnsiTheme="majorBidi" w:cstheme="majorBidi"/>
          <w:bCs/>
          <w:sz w:val="24"/>
          <w:szCs w:val="24"/>
        </w:rPr>
      </w:pPr>
    </w:p>
    <w:p w:rsidR="00A05ADE" w:rsidRPr="00F622FB" w:rsidRDefault="0030110F" w:rsidP="00F622FB">
      <w:pPr>
        <w:pStyle w:val="Title2"/>
        <w:spacing w:before="0" w:beforeAutospacing="0" w:after="0" w:afterAutospacing="0"/>
        <w:jc w:val="both"/>
        <w:rPr>
          <w:rFonts w:asciiTheme="majorBidi" w:hAnsiTheme="majorBidi" w:cstheme="majorBidi"/>
          <w:bCs/>
        </w:rPr>
      </w:pPr>
      <w:hyperlink r:id="rId179" w:history="1">
        <w:r w:rsidR="00A05ADE" w:rsidRPr="00F622FB">
          <w:rPr>
            <w:rStyle w:val="Hyperlink"/>
            <w:rFonts w:asciiTheme="majorBidi" w:hAnsiTheme="majorBidi" w:cstheme="majorBidi"/>
            <w:bCs/>
            <w:color w:val="auto"/>
            <w:u w:val="none"/>
          </w:rPr>
          <w:t>Skin warts during fingolimod treatment in patients with multiple sclerosis.</w:t>
        </w:r>
      </w:hyperlink>
    </w:p>
    <w:p w:rsidR="00A05ADE" w:rsidRPr="00F622FB" w:rsidRDefault="00A05ADE"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Jaafar N, Zeineddine M, Massouh J, Yamout BI.</w:t>
      </w:r>
    </w:p>
    <w:p w:rsidR="00A05ADE" w:rsidRPr="00F622FB" w:rsidRDefault="00A05ADE"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Mult Scler Relat Disord</w:t>
      </w:r>
      <w:r w:rsidRPr="00F622FB">
        <w:rPr>
          <w:rFonts w:asciiTheme="majorBidi" w:hAnsiTheme="majorBidi" w:cstheme="majorBidi"/>
          <w:bCs/>
        </w:rPr>
        <w:t>. 2019 Nov;36:101437. doi: 10.1016/j.msard.2019.101437. Epub 2019 Oct 7.</w:t>
      </w:r>
    </w:p>
    <w:p w:rsidR="0074762F" w:rsidRDefault="0074762F" w:rsidP="00F622FB">
      <w:pPr>
        <w:pStyle w:val="title"/>
        <w:shd w:val="clear" w:color="auto" w:fill="FFFFFF"/>
        <w:spacing w:before="0" w:beforeAutospacing="0" w:after="0" w:afterAutospacing="0"/>
        <w:jc w:val="both"/>
        <w:rPr>
          <w:rFonts w:asciiTheme="majorBidi" w:hAnsiTheme="majorBidi" w:cstheme="majorBidi"/>
          <w:bCs/>
        </w:rPr>
      </w:pPr>
    </w:p>
    <w:p w:rsidR="00F622FB" w:rsidRPr="00F622FB" w:rsidRDefault="00F622FB" w:rsidP="00F622FB">
      <w:pPr>
        <w:pStyle w:val="title"/>
        <w:shd w:val="clear" w:color="auto" w:fill="FFFFFF"/>
        <w:spacing w:before="0" w:beforeAutospacing="0" w:after="0" w:afterAutospacing="0"/>
        <w:jc w:val="both"/>
        <w:rPr>
          <w:rFonts w:asciiTheme="majorBidi" w:hAnsiTheme="majorBidi" w:cstheme="majorBidi"/>
          <w:bCs/>
        </w:rPr>
      </w:pPr>
      <w:hyperlink r:id="rId180" w:history="1">
        <w:r w:rsidRPr="00F622FB">
          <w:rPr>
            <w:rStyle w:val="Hyperlink"/>
            <w:rFonts w:asciiTheme="majorBidi" w:hAnsiTheme="majorBidi" w:cstheme="majorBidi"/>
            <w:bCs/>
            <w:color w:val="auto"/>
            <w:u w:val="none"/>
          </w:rPr>
          <w:t>The potentials of umbilical cord-derived mesenchymal stem cells in the treatment of multiple sclerosis.</w:t>
        </w:r>
      </w:hyperlink>
    </w:p>
    <w:p w:rsidR="00F622FB" w:rsidRPr="00F622FB" w:rsidRDefault="00F622FB"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Mehdipour A, Ebrahimi A, Shiri-Shahsavar MR, Soleimani-Rad J, Roshangar L, Samiei M, Ebrahimi-Kalan A.</w:t>
      </w:r>
    </w:p>
    <w:p w:rsidR="00F622FB" w:rsidRPr="00F622FB" w:rsidRDefault="00F622FB"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Rev Neurosci</w:t>
      </w:r>
      <w:r w:rsidRPr="00F622FB">
        <w:rPr>
          <w:rFonts w:asciiTheme="majorBidi" w:hAnsiTheme="majorBidi" w:cstheme="majorBidi"/>
          <w:bCs/>
        </w:rPr>
        <w:t>. 2019 Nov 26;30(8):857-868. doi: 10.1515/revneuro-2018-0057.</w:t>
      </w:r>
    </w:p>
    <w:p w:rsidR="00F622FB" w:rsidRPr="00F622FB" w:rsidRDefault="00F622FB" w:rsidP="00F622FB">
      <w:pPr>
        <w:spacing w:line="240" w:lineRule="auto"/>
        <w:jc w:val="both"/>
        <w:rPr>
          <w:rFonts w:asciiTheme="majorBidi" w:hAnsiTheme="majorBidi" w:cstheme="majorBidi"/>
          <w:bCs/>
          <w:sz w:val="24"/>
          <w:szCs w:val="24"/>
        </w:rPr>
      </w:pPr>
    </w:p>
    <w:p w:rsidR="00975DFC" w:rsidRPr="00F622FB" w:rsidRDefault="00975DFC" w:rsidP="00F622FB">
      <w:pPr>
        <w:pStyle w:val="title"/>
        <w:shd w:val="clear" w:color="auto" w:fill="FFFFFF"/>
        <w:spacing w:before="0" w:beforeAutospacing="0" w:after="0" w:afterAutospacing="0"/>
        <w:jc w:val="both"/>
        <w:rPr>
          <w:rFonts w:asciiTheme="majorBidi" w:hAnsiTheme="majorBidi" w:cstheme="majorBidi"/>
          <w:bCs/>
        </w:rPr>
      </w:pPr>
      <w:hyperlink r:id="rId181" w:history="1">
        <w:r w:rsidRPr="00F622FB">
          <w:rPr>
            <w:rStyle w:val="Hyperlink"/>
            <w:rFonts w:asciiTheme="majorBidi" w:hAnsiTheme="majorBidi" w:cstheme="majorBidi"/>
            <w:bCs/>
            <w:color w:val="auto"/>
            <w:u w:val="none"/>
          </w:rPr>
          <w:t>Bullous pemphigoid as an injection site reaction of glatiramer acetate.</w:t>
        </w:r>
      </w:hyperlink>
    </w:p>
    <w:p w:rsidR="00975DFC" w:rsidRPr="00F622FB" w:rsidRDefault="00975DFC"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Baghbanian SM, Ghasemi M, Sheidaei S, Hajheydari Z.</w:t>
      </w:r>
    </w:p>
    <w:p w:rsidR="00975DFC" w:rsidRPr="00F622FB" w:rsidRDefault="00975DFC"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Iran J Neurol</w:t>
      </w:r>
      <w:r w:rsidRPr="00F622FB">
        <w:rPr>
          <w:rFonts w:asciiTheme="majorBidi" w:hAnsiTheme="majorBidi" w:cstheme="majorBidi"/>
          <w:bCs/>
        </w:rPr>
        <w:t>. 2019 Oct 7;18(4):187-189. No abstract available.</w:t>
      </w:r>
    </w:p>
    <w:p w:rsidR="00975DFC" w:rsidRDefault="00975DFC" w:rsidP="00F622FB">
      <w:pPr>
        <w:spacing w:line="240" w:lineRule="auto"/>
        <w:jc w:val="both"/>
        <w:rPr>
          <w:rFonts w:asciiTheme="majorBidi" w:hAnsiTheme="majorBidi" w:cstheme="majorBidi"/>
          <w:bCs/>
          <w:sz w:val="24"/>
          <w:szCs w:val="24"/>
        </w:rPr>
      </w:pPr>
    </w:p>
    <w:p w:rsidR="0074762F" w:rsidRPr="00F622FB" w:rsidRDefault="0074762F" w:rsidP="00F622FB">
      <w:pPr>
        <w:spacing w:line="240" w:lineRule="auto"/>
        <w:jc w:val="both"/>
        <w:rPr>
          <w:rFonts w:asciiTheme="majorBidi" w:hAnsiTheme="majorBidi" w:cstheme="majorBidi"/>
          <w:bCs/>
          <w:sz w:val="24"/>
          <w:szCs w:val="24"/>
        </w:rPr>
      </w:pPr>
    </w:p>
    <w:p w:rsidR="00571E2D" w:rsidRPr="00F622FB" w:rsidRDefault="00571E2D" w:rsidP="00F622FB">
      <w:pPr>
        <w:pStyle w:val="Heading1"/>
        <w:spacing w:before="0" w:beforeAutospacing="0" w:after="0" w:afterAutospacing="0"/>
        <w:jc w:val="both"/>
        <w:rPr>
          <w:rFonts w:asciiTheme="majorBidi" w:hAnsiTheme="majorBidi" w:cstheme="majorBidi"/>
          <w:b w:val="0"/>
          <w:sz w:val="24"/>
          <w:szCs w:val="24"/>
        </w:rPr>
      </w:pPr>
      <w:r w:rsidRPr="00F622FB">
        <w:rPr>
          <w:rFonts w:asciiTheme="majorBidi" w:hAnsiTheme="majorBidi" w:cstheme="majorBidi"/>
          <w:b w:val="0"/>
          <w:sz w:val="24"/>
          <w:szCs w:val="24"/>
        </w:rPr>
        <w:lastRenderedPageBreak/>
        <w:t xml:space="preserve">Consensus recommendations for the diagnosis and treatment of </w:t>
      </w:r>
      <w:r w:rsidRPr="00F622FB">
        <w:rPr>
          <w:rStyle w:val="highlight"/>
          <w:rFonts w:asciiTheme="majorBidi" w:hAnsiTheme="majorBidi" w:cstheme="majorBidi"/>
          <w:b w:val="0"/>
          <w:sz w:val="24"/>
          <w:szCs w:val="24"/>
        </w:rPr>
        <w:t>multiple sclerosis</w:t>
      </w:r>
      <w:r w:rsidRPr="00F622FB">
        <w:rPr>
          <w:rFonts w:asciiTheme="majorBidi" w:hAnsiTheme="majorBidi" w:cstheme="majorBidi"/>
          <w:b w:val="0"/>
          <w:sz w:val="24"/>
          <w:szCs w:val="24"/>
        </w:rPr>
        <w:t>: 2019 revisions to the MENACTRIMS guidelines.</w:t>
      </w:r>
    </w:p>
    <w:p w:rsidR="0074762F" w:rsidRDefault="0030110F" w:rsidP="0074762F">
      <w:pPr>
        <w:spacing w:after="0" w:line="240" w:lineRule="auto"/>
        <w:jc w:val="both"/>
        <w:rPr>
          <w:rFonts w:asciiTheme="majorBidi" w:hAnsiTheme="majorBidi" w:cstheme="majorBidi"/>
          <w:bCs/>
          <w:sz w:val="24"/>
          <w:szCs w:val="24"/>
          <w:vertAlign w:val="superscript"/>
        </w:rPr>
      </w:pPr>
      <w:hyperlink r:id="rId182" w:history="1">
        <w:r w:rsidR="00571E2D" w:rsidRPr="00F622FB">
          <w:rPr>
            <w:rStyle w:val="Hyperlink"/>
            <w:rFonts w:asciiTheme="majorBidi" w:hAnsiTheme="majorBidi" w:cstheme="majorBidi"/>
            <w:bCs/>
            <w:color w:val="auto"/>
            <w:sz w:val="24"/>
            <w:szCs w:val="24"/>
            <w:u w:val="none"/>
          </w:rPr>
          <w:t>Yamout B</w:t>
        </w:r>
      </w:hyperlink>
      <w:r w:rsidR="00571E2D" w:rsidRPr="00F622FB">
        <w:rPr>
          <w:rFonts w:asciiTheme="majorBidi" w:hAnsiTheme="majorBidi" w:cstheme="majorBidi"/>
          <w:bCs/>
          <w:sz w:val="24"/>
          <w:szCs w:val="24"/>
        </w:rPr>
        <w:t xml:space="preserve">, </w:t>
      </w:r>
      <w:hyperlink r:id="rId183" w:history="1">
        <w:r w:rsidR="00571E2D" w:rsidRPr="00F622FB">
          <w:rPr>
            <w:rStyle w:val="Hyperlink"/>
            <w:rFonts w:asciiTheme="majorBidi" w:hAnsiTheme="majorBidi" w:cstheme="majorBidi"/>
            <w:bCs/>
            <w:color w:val="auto"/>
            <w:sz w:val="24"/>
            <w:szCs w:val="24"/>
            <w:u w:val="none"/>
          </w:rPr>
          <w:t>Sahraian M</w:t>
        </w:r>
      </w:hyperlink>
      <w:r w:rsidR="00571E2D" w:rsidRPr="00F622FB">
        <w:rPr>
          <w:rFonts w:asciiTheme="majorBidi" w:hAnsiTheme="majorBidi" w:cstheme="majorBidi"/>
          <w:bCs/>
          <w:sz w:val="24"/>
          <w:szCs w:val="24"/>
        </w:rPr>
        <w:t xml:space="preserve">, </w:t>
      </w:r>
      <w:hyperlink r:id="rId184" w:history="1">
        <w:r w:rsidR="00571E2D" w:rsidRPr="00F622FB">
          <w:rPr>
            <w:rStyle w:val="Hyperlink"/>
            <w:rFonts w:asciiTheme="majorBidi" w:hAnsiTheme="majorBidi" w:cstheme="majorBidi"/>
            <w:bCs/>
            <w:color w:val="auto"/>
            <w:sz w:val="24"/>
            <w:szCs w:val="24"/>
            <w:u w:val="none"/>
          </w:rPr>
          <w:t>Bohlega S</w:t>
        </w:r>
      </w:hyperlink>
      <w:r w:rsidR="00571E2D" w:rsidRPr="00F622FB">
        <w:rPr>
          <w:rFonts w:asciiTheme="majorBidi" w:hAnsiTheme="majorBidi" w:cstheme="majorBidi"/>
          <w:bCs/>
          <w:sz w:val="24"/>
          <w:szCs w:val="24"/>
        </w:rPr>
        <w:t xml:space="preserve">, </w:t>
      </w:r>
      <w:hyperlink r:id="rId185" w:history="1">
        <w:r w:rsidR="00571E2D" w:rsidRPr="00F622FB">
          <w:rPr>
            <w:rStyle w:val="Hyperlink"/>
            <w:rFonts w:asciiTheme="majorBidi" w:hAnsiTheme="majorBidi" w:cstheme="majorBidi"/>
            <w:bCs/>
            <w:color w:val="auto"/>
            <w:sz w:val="24"/>
            <w:szCs w:val="24"/>
            <w:u w:val="none"/>
          </w:rPr>
          <w:t>Al-Jumah M</w:t>
        </w:r>
      </w:hyperlink>
      <w:r w:rsidR="00571E2D" w:rsidRPr="00F622FB">
        <w:rPr>
          <w:rFonts w:asciiTheme="majorBidi" w:hAnsiTheme="majorBidi" w:cstheme="majorBidi"/>
          <w:bCs/>
          <w:sz w:val="24"/>
          <w:szCs w:val="24"/>
        </w:rPr>
        <w:t xml:space="preserve">, </w:t>
      </w:r>
      <w:hyperlink r:id="rId186" w:history="1">
        <w:r w:rsidR="00571E2D" w:rsidRPr="00F622FB">
          <w:rPr>
            <w:rStyle w:val="Hyperlink"/>
            <w:rFonts w:asciiTheme="majorBidi" w:hAnsiTheme="majorBidi" w:cstheme="majorBidi"/>
            <w:bCs/>
            <w:color w:val="auto"/>
            <w:sz w:val="24"/>
            <w:szCs w:val="24"/>
            <w:u w:val="none"/>
          </w:rPr>
          <w:t>Goueider R</w:t>
        </w:r>
      </w:hyperlink>
      <w:r w:rsidR="00571E2D" w:rsidRPr="00F622FB">
        <w:rPr>
          <w:rFonts w:asciiTheme="majorBidi" w:hAnsiTheme="majorBidi" w:cstheme="majorBidi"/>
          <w:bCs/>
          <w:sz w:val="24"/>
          <w:szCs w:val="24"/>
        </w:rPr>
        <w:t xml:space="preserve">, </w:t>
      </w:r>
      <w:hyperlink r:id="rId187" w:history="1">
        <w:r w:rsidR="00571E2D" w:rsidRPr="00F622FB">
          <w:rPr>
            <w:rStyle w:val="Hyperlink"/>
            <w:rFonts w:asciiTheme="majorBidi" w:hAnsiTheme="majorBidi" w:cstheme="majorBidi"/>
            <w:bCs/>
            <w:color w:val="auto"/>
            <w:sz w:val="24"/>
            <w:szCs w:val="24"/>
            <w:u w:val="none"/>
          </w:rPr>
          <w:t>Dahdaleh M</w:t>
        </w:r>
      </w:hyperlink>
      <w:r w:rsidR="00571E2D" w:rsidRPr="00F622FB">
        <w:rPr>
          <w:rFonts w:asciiTheme="majorBidi" w:hAnsiTheme="majorBidi" w:cstheme="majorBidi"/>
          <w:bCs/>
          <w:sz w:val="24"/>
          <w:szCs w:val="24"/>
        </w:rPr>
        <w:t xml:space="preserve">, </w:t>
      </w:r>
      <w:hyperlink r:id="rId188" w:history="1">
        <w:r w:rsidR="00571E2D" w:rsidRPr="00F622FB">
          <w:rPr>
            <w:rStyle w:val="Hyperlink"/>
            <w:rFonts w:asciiTheme="majorBidi" w:hAnsiTheme="majorBidi" w:cstheme="majorBidi"/>
            <w:bCs/>
            <w:color w:val="auto"/>
            <w:sz w:val="24"/>
            <w:szCs w:val="24"/>
            <w:u w:val="none"/>
          </w:rPr>
          <w:t>Inshasi J</w:t>
        </w:r>
      </w:hyperlink>
      <w:r w:rsidR="00571E2D" w:rsidRPr="00F622FB">
        <w:rPr>
          <w:rFonts w:asciiTheme="majorBidi" w:hAnsiTheme="majorBidi" w:cstheme="majorBidi"/>
          <w:bCs/>
          <w:sz w:val="24"/>
          <w:szCs w:val="24"/>
        </w:rPr>
        <w:t xml:space="preserve">, </w:t>
      </w:r>
      <w:hyperlink r:id="rId189" w:history="1">
        <w:r w:rsidR="00571E2D" w:rsidRPr="00F622FB">
          <w:rPr>
            <w:rStyle w:val="Hyperlink"/>
            <w:rFonts w:asciiTheme="majorBidi" w:hAnsiTheme="majorBidi" w:cstheme="majorBidi"/>
            <w:bCs/>
            <w:color w:val="auto"/>
            <w:sz w:val="24"/>
            <w:szCs w:val="24"/>
            <w:u w:val="none"/>
          </w:rPr>
          <w:t>Hashem S</w:t>
        </w:r>
      </w:hyperlink>
      <w:r w:rsidR="00571E2D" w:rsidRPr="00F622FB">
        <w:rPr>
          <w:rFonts w:asciiTheme="majorBidi" w:hAnsiTheme="majorBidi" w:cstheme="majorBidi"/>
          <w:bCs/>
          <w:sz w:val="24"/>
          <w:szCs w:val="24"/>
        </w:rPr>
        <w:t xml:space="preserve">, </w:t>
      </w:r>
      <w:hyperlink r:id="rId190" w:history="1">
        <w:r w:rsidR="00571E2D" w:rsidRPr="00F622FB">
          <w:rPr>
            <w:rStyle w:val="Hyperlink"/>
            <w:rFonts w:asciiTheme="majorBidi" w:hAnsiTheme="majorBidi" w:cstheme="majorBidi"/>
            <w:bCs/>
            <w:color w:val="auto"/>
            <w:sz w:val="24"/>
            <w:szCs w:val="24"/>
            <w:u w:val="none"/>
          </w:rPr>
          <w:t>Alsharoqi I</w:t>
        </w:r>
      </w:hyperlink>
      <w:r w:rsidR="00571E2D" w:rsidRPr="00F622FB">
        <w:rPr>
          <w:rFonts w:asciiTheme="majorBidi" w:hAnsiTheme="majorBidi" w:cstheme="majorBidi"/>
          <w:bCs/>
          <w:sz w:val="24"/>
          <w:szCs w:val="24"/>
        </w:rPr>
        <w:t xml:space="preserve">, </w:t>
      </w:r>
      <w:hyperlink r:id="rId191" w:history="1">
        <w:r w:rsidR="00571E2D" w:rsidRPr="00F622FB">
          <w:rPr>
            <w:rStyle w:val="Hyperlink"/>
            <w:rFonts w:asciiTheme="majorBidi" w:hAnsiTheme="majorBidi" w:cstheme="majorBidi"/>
            <w:bCs/>
            <w:color w:val="auto"/>
            <w:sz w:val="24"/>
            <w:szCs w:val="24"/>
            <w:u w:val="none"/>
          </w:rPr>
          <w:t>Khoury S</w:t>
        </w:r>
      </w:hyperlink>
      <w:r w:rsidR="00571E2D" w:rsidRPr="00F622FB">
        <w:rPr>
          <w:rFonts w:asciiTheme="majorBidi" w:hAnsiTheme="majorBidi" w:cstheme="majorBidi"/>
          <w:bCs/>
          <w:sz w:val="24"/>
          <w:szCs w:val="24"/>
        </w:rPr>
        <w:t xml:space="preserve">, </w:t>
      </w:r>
      <w:hyperlink r:id="rId192" w:history="1">
        <w:r w:rsidR="00571E2D" w:rsidRPr="00F622FB">
          <w:rPr>
            <w:rStyle w:val="Hyperlink"/>
            <w:rFonts w:asciiTheme="majorBidi" w:hAnsiTheme="majorBidi" w:cstheme="majorBidi"/>
            <w:bCs/>
            <w:color w:val="auto"/>
            <w:sz w:val="24"/>
            <w:szCs w:val="24"/>
            <w:u w:val="none"/>
          </w:rPr>
          <w:t>Alkhawajah M</w:t>
        </w:r>
      </w:hyperlink>
      <w:r w:rsidR="00571E2D" w:rsidRPr="00F622FB">
        <w:rPr>
          <w:rFonts w:asciiTheme="majorBidi" w:hAnsiTheme="majorBidi" w:cstheme="majorBidi"/>
          <w:bCs/>
          <w:sz w:val="24"/>
          <w:szCs w:val="24"/>
        </w:rPr>
        <w:t xml:space="preserve">, </w:t>
      </w:r>
      <w:hyperlink r:id="rId193" w:history="1">
        <w:r w:rsidR="00571E2D" w:rsidRPr="00F622FB">
          <w:rPr>
            <w:rStyle w:val="Hyperlink"/>
            <w:rFonts w:asciiTheme="majorBidi" w:hAnsiTheme="majorBidi" w:cstheme="majorBidi"/>
            <w:bCs/>
            <w:color w:val="auto"/>
            <w:sz w:val="24"/>
            <w:szCs w:val="24"/>
            <w:u w:val="none"/>
          </w:rPr>
          <w:t>Koussa S</w:t>
        </w:r>
      </w:hyperlink>
      <w:r w:rsidR="00571E2D" w:rsidRPr="00F622FB">
        <w:rPr>
          <w:rFonts w:asciiTheme="majorBidi" w:hAnsiTheme="majorBidi" w:cstheme="majorBidi"/>
          <w:bCs/>
          <w:sz w:val="24"/>
          <w:szCs w:val="24"/>
        </w:rPr>
        <w:t xml:space="preserve">, </w:t>
      </w:r>
      <w:hyperlink r:id="rId194" w:history="1">
        <w:r w:rsidR="00571E2D" w:rsidRPr="00F622FB">
          <w:rPr>
            <w:rStyle w:val="Hyperlink"/>
            <w:rFonts w:asciiTheme="majorBidi" w:hAnsiTheme="majorBidi" w:cstheme="majorBidi"/>
            <w:bCs/>
            <w:color w:val="auto"/>
            <w:sz w:val="24"/>
            <w:szCs w:val="24"/>
            <w:u w:val="none"/>
          </w:rPr>
          <w:t>Al Khaburi J</w:t>
        </w:r>
      </w:hyperlink>
      <w:r w:rsidR="00571E2D" w:rsidRPr="00F622FB">
        <w:rPr>
          <w:rFonts w:asciiTheme="majorBidi" w:hAnsiTheme="majorBidi" w:cstheme="majorBidi"/>
          <w:bCs/>
          <w:sz w:val="24"/>
          <w:szCs w:val="24"/>
        </w:rPr>
        <w:t xml:space="preserve">, </w:t>
      </w:r>
      <w:hyperlink r:id="rId195" w:history="1">
        <w:r w:rsidR="00571E2D" w:rsidRPr="00F622FB">
          <w:rPr>
            <w:rStyle w:val="Hyperlink"/>
            <w:rFonts w:asciiTheme="majorBidi" w:hAnsiTheme="majorBidi" w:cstheme="majorBidi"/>
            <w:bCs/>
            <w:color w:val="auto"/>
            <w:sz w:val="24"/>
            <w:szCs w:val="24"/>
            <w:u w:val="none"/>
          </w:rPr>
          <w:t>Almahdawi A</w:t>
        </w:r>
      </w:hyperlink>
      <w:r w:rsidR="00571E2D" w:rsidRPr="00F622FB">
        <w:rPr>
          <w:rFonts w:asciiTheme="majorBidi" w:hAnsiTheme="majorBidi" w:cstheme="majorBidi"/>
          <w:bCs/>
          <w:sz w:val="24"/>
          <w:szCs w:val="24"/>
        </w:rPr>
        <w:t xml:space="preserve">, </w:t>
      </w:r>
      <w:hyperlink r:id="rId196" w:history="1">
        <w:r w:rsidR="00571E2D" w:rsidRPr="00F622FB">
          <w:rPr>
            <w:rStyle w:val="Hyperlink"/>
            <w:rFonts w:asciiTheme="majorBidi" w:hAnsiTheme="majorBidi" w:cstheme="majorBidi"/>
            <w:bCs/>
            <w:color w:val="auto"/>
            <w:sz w:val="24"/>
            <w:szCs w:val="24"/>
            <w:u w:val="none"/>
          </w:rPr>
          <w:t>Alsaadi T</w:t>
        </w:r>
      </w:hyperlink>
      <w:r w:rsidR="00571E2D" w:rsidRPr="00F622FB">
        <w:rPr>
          <w:rFonts w:asciiTheme="majorBidi" w:hAnsiTheme="majorBidi" w:cstheme="majorBidi"/>
          <w:bCs/>
          <w:sz w:val="24"/>
          <w:szCs w:val="24"/>
        </w:rPr>
        <w:t xml:space="preserve">, </w:t>
      </w:r>
      <w:hyperlink r:id="rId197" w:history="1">
        <w:r w:rsidR="00571E2D" w:rsidRPr="00F622FB">
          <w:rPr>
            <w:rStyle w:val="Hyperlink"/>
            <w:rFonts w:asciiTheme="majorBidi" w:hAnsiTheme="majorBidi" w:cstheme="majorBidi"/>
            <w:bCs/>
            <w:color w:val="auto"/>
            <w:sz w:val="24"/>
            <w:szCs w:val="24"/>
            <w:u w:val="none"/>
          </w:rPr>
          <w:t>Slassi E</w:t>
        </w:r>
      </w:hyperlink>
      <w:r w:rsidR="00571E2D" w:rsidRPr="00F622FB">
        <w:rPr>
          <w:rFonts w:asciiTheme="majorBidi" w:hAnsiTheme="majorBidi" w:cstheme="majorBidi"/>
          <w:bCs/>
          <w:sz w:val="24"/>
          <w:szCs w:val="24"/>
        </w:rPr>
        <w:t xml:space="preserve">, </w:t>
      </w:r>
      <w:hyperlink r:id="rId198" w:history="1">
        <w:r w:rsidR="00571E2D" w:rsidRPr="00F622FB">
          <w:rPr>
            <w:rStyle w:val="Hyperlink"/>
            <w:rFonts w:asciiTheme="majorBidi" w:hAnsiTheme="majorBidi" w:cstheme="majorBidi"/>
            <w:bCs/>
            <w:color w:val="auto"/>
            <w:sz w:val="24"/>
            <w:szCs w:val="24"/>
            <w:u w:val="none"/>
          </w:rPr>
          <w:t>Daodi S</w:t>
        </w:r>
      </w:hyperlink>
      <w:r w:rsidR="00571E2D" w:rsidRPr="00F622FB">
        <w:rPr>
          <w:rFonts w:asciiTheme="majorBidi" w:hAnsiTheme="majorBidi" w:cstheme="majorBidi"/>
          <w:bCs/>
          <w:sz w:val="24"/>
          <w:szCs w:val="24"/>
        </w:rPr>
        <w:t xml:space="preserve">, </w:t>
      </w:r>
      <w:hyperlink r:id="rId199" w:history="1">
        <w:r w:rsidR="00571E2D" w:rsidRPr="00F622FB">
          <w:rPr>
            <w:rStyle w:val="Hyperlink"/>
            <w:rFonts w:asciiTheme="majorBidi" w:hAnsiTheme="majorBidi" w:cstheme="majorBidi"/>
            <w:bCs/>
            <w:color w:val="auto"/>
            <w:sz w:val="24"/>
            <w:szCs w:val="24"/>
            <w:u w:val="none"/>
          </w:rPr>
          <w:t>Zakaria M</w:t>
        </w:r>
      </w:hyperlink>
      <w:r w:rsidR="00571E2D" w:rsidRPr="00F622FB">
        <w:rPr>
          <w:rFonts w:asciiTheme="majorBidi" w:hAnsiTheme="majorBidi" w:cstheme="majorBidi"/>
          <w:bCs/>
          <w:sz w:val="24"/>
          <w:szCs w:val="24"/>
        </w:rPr>
        <w:t xml:space="preserve">, </w:t>
      </w:r>
      <w:hyperlink r:id="rId200" w:history="1">
        <w:r w:rsidR="00571E2D" w:rsidRPr="00F622FB">
          <w:rPr>
            <w:rStyle w:val="Hyperlink"/>
            <w:rFonts w:asciiTheme="majorBidi" w:hAnsiTheme="majorBidi" w:cstheme="majorBidi"/>
            <w:bCs/>
            <w:color w:val="auto"/>
            <w:sz w:val="24"/>
            <w:szCs w:val="24"/>
            <w:u w:val="none"/>
          </w:rPr>
          <w:t>Alroughani R</w:t>
        </w:r>
      </w:hyperlink>
    </w:p>
    <w:p w:rsidR="00571E2D" w:rsidRPr="00F622FB" w:rsidRDefault="0030110F" w:rsidP="0074762F">
      <w:pPr>
        <w:spacing w:line="240" w:lineRule="auto"/>
        <w:jc w:val="both"/>
        <w:rPr>
          <w:rFonts w:asciiTheme="majorBidi" w:hAnsiTheme="majorBidi" w:cstheme="majorBidi"/>
          <w:bCs/>
          <w:sz w:val="24"/>
          <w:szCs w:val="24"/>
        </w:rPr>
      </w:pPr>
      <w:hyperlink r:id="rId201" w:tooltip="Multiple sclerosis and related disorders." w:history="1">
        <w:r w:rsidR="00571E2D" w:rsidRPr="00F622FB">
          <w:rPr>
            <w:rStyle w:val="Hyperlink"/>
            <w:rFonts w:asciiTheme="majorBidi" w:hAnsiTheme="majorBidi" w:cstheme="majorBidi"/>
            <w:bCs/>
            <w:color w:val="auto"/>
            <w:sz w:val="24"/>
            <w:szCs w:val="24"/>
            <w:u w:val="none"/>
          </w:rPr>
          <w:t>Mult Scler Relat Disord.</w:t>
        </w:r>
      </w:hyperlink>
      <w:r w:rsidR="00571E2D" w:rsidRPr="00F622FB">
        <w:rPr>
          <w:rFonts w:asciiTheme="majorBidi" w:hAnsiTheme="majorBidi" w:cstheme="majorBidi"/>
          <w:bCs/>
          <w:sz w:val="24"/>
          <w:szCs w:val="24"/>
        </w:rPr>
        <w:t xml:space="preserve"> 2019 Oct 18;37:101459. doi: 10.1016/j.msard.2019.101459.</w:t>
      </w:r>
    </w:p>
    <w:p w:rsidR="00975DFC" w:rsidRPr="00F622FB" w:rsidRDefault="00975DFC" w:rsidP="00F622FB">
      <w:pPr>
        <w:pStyle w:val="title"/>
        <w:shd w:val="clear" w:color="auto" w:fill="FFFFFF"/>
        <w:spacing w:before="0" w:beforeAutospacing="0" w:after="0" w:afterAutospacing="0"/>
        <w:jc w:val="both"/>
        <w:rPr>
          <w:rFonts w:asciiTheme="majorBidi" w:hAnsiTheme="majorBidi" w:cstheme="majorBidi"/>
          <w:bCs/>
        </w:rPr>
      </w:pPr>
      <w:hyperlink r:id="rId202" w:history="1">
        <w:r w:rsidRPr="00F622FB">
          <w:rPr>
            <w:rStyle w:val="Hyperlink"/>
            <w:rFonts w:asciiTheme="majorBidi" w:hAnsiTheme="majorBidi" w:cstheme="majorBidi"/>
            <w:bCs/>
            <w:color w:val="auto"/>
            <w:u w:val="none"/>
          </w:rPr>
          <w:t>Effectiveness and side effects of dimethyl fumarate in multiple sclerosis after 12 months of follow up: An Iranian clinical trial.</w:t>
        </w:r>
      </w:hyperlink>
    </w:p>
    <w:p w:rsidR="00975DFC" w:rsidRPr="00F622FB" w:rsidRDefault="00975DFC"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Foroughipour M, Gazeran S.</w:t>
      </w:r>
    </w:p>
    <w:p w:rsidR="00975DFC" w:rsidRPr="00F622FB" w:rsidRDefault="00975DFC"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Iran J Neurol</w:t>
      </w:r>
      <w:r w:rsidRPr="00F622FB">
        <w:rPr>
          <w:rFonts w:asciiTheme="majorBidi" w:hAnsiTheme="majorBidi" w:cstheme="majorBidi"/>
          <w:bCs/>
        </w:rPr>
        <w:t>. 2019 Oct 7;18(4):154-158.</w:t>
      </w:r>
    </w:p>
    <w:p w:rsidR="007A040D" w:rsidRPr="00F622FB" w:rsidRDefault="007A040D" w:rsidP="00F622FB">
      <w:pPr>
        <w:spacing w:line="240" w:lineRule="auto"/>
        <w:jc w:val="both"/>
        <w:rPr>
          <w:rFonts w:asciiTheme="majorBidi" w:hAnsiTheme="majorBidi" w:cstheme="majorBidi"/>
          <w:bCs/>
          <w:sz w:val="24"/>
          <w:szCs w:val="24"/>
        </w:rPr>
      </w:pPr>
    </w:p>
    <w:p w:rsidR="00235D8D" w:rsidRPr="00F622FB" w:rsidRDefault="00235D8D" w:rsidP="00F622FB">
      <w:pPr>
        <w:pStyle w:val="title"/>
        <w:shd w:val="clear" w:color="auto" w:fill="FFFFFF"/>
        <w:spacing w:before="0" w:beforeAutospacing="0" w:after="0" w:afterAutospacing="0"/>
        <w:jc w:val="both"/>
        <w:rPr>
          <w:rFonts w:asciiTheme="majorBidi" w:hAnsiTheme="majorBidi" w:cstheme="majorBidi"/>
          <w:bCs/>
        </w:rPr>
      </w:pPr>
      <w:hyperlink r:id="rId203" w:history="1">
        <w:r w:rsidRPr="00F622FB">
          <w:rPr>
            <w:rStyle w:val="Hyperlink"/>
            <w:rFonts w:asciiTheme="majorBidi" w:hAnsiTheme="majorBidi" w:cstheme="majorBidi"/>
            <w:bCs/>
            <w:color w:val="auto"/>
            <w:u w:val="none"/>
          </w:rPr>
          <w:t>The potential use of mesenchymal stem cells for the treatment of multiple sclerosis.</w:t>
        </w:r>
      </w:hyperlink>
    </w:p>
    <w:p w:rsidR="00235D8D" w:rsidRPr="00F622FB" w:rsidRDefault="00235D8D"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Mansoor SR, Zabihi E, Ghasemi-Kasman M.</w:t>
      </w:r>
    </w:p>
    <w:p w:rsidR="00235D8D" w:rsidRPr="00F622FB" w:rsidRDefault="00235D8D"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Life Sci</w:t>
      </w:r>
      <w:r w:rsidRPr="00F622FB">
        <w:rPr>
          <w:rFonts w:asciiTheme="majorBidi" w:hAnsiTheme="majorBidi" w:cstheme="majorBidi"/>
          <w:bCs/>
        </w:rPr>
        <w:t>. 2019 Oct 15;235:116830. doi: 10.1016/j.lfs.2019.116830. Epub 2019 Sep 2. Review.</w:t>
      </w:r>
    </w:p>
    <w:p w:rsidR="0074762F" w:rsidRDefault="0074762F" w:rsidP="00F622FB">
      <w:pPr>
        <w:pStyle w:val="title"/>
        <w:shd w:val="clear" w:color="auto" w:fill="FFFFFF"/>
        <w:spacing w:before="0" w:beforeAutospacing="0" w:after="0" w:afterAutospacing="0"/>
        <w:jc w:val="both"/>
        <w:rPr>
          <w:rFonts w:asciiTheme="majorBidi" w:hAnsiTheme="majorBidi" w:cstheme="majorBidi"/>
          <w:bCs/>
        </w:rPr>
      </w:pPr>
    </w:p>
    <w:p w:rsidR="00D75032" w:rsidRPr="00F622FB" w:rsidRDefault="00D75032" w:rsidP="00F622FB">
      <w:pPr>
        <w:pStyle w:val="title"/>
        <w:shd w:val="clear" w:color="auto" w:fill="FFFFFF"/>
        <w:spacing w:before="0" w:beforeAutospacing="0" w:after="0" w:afterAutospacing="0"/>
        <w:jc w:val="both"/>
        <w:rPr>
          <w:rFonts w:asciiTheme="majorBidi" w:hAnsiTheme="majorBidi" w:cstheme="majorBidi"/>
          <w:bCs/>
        </w:rPr>
      </w:pPr>
      <w:hyperlink r:id="rId204" w:history="1">
        <w:r w:rsidRPr="00F622FB">
          <w:rPr>
            <w:rStyle w:val="Hyperlink"/>
            <w:rFonts w:asciiTheme="majorBidi" w:hAnsiTheme="majorBidi" w:cstheme="majorBidi"/>
            <w:bCs/>
            <w:color w:val="auto"/>
            <w:u w:val="none"/>
          </w:rPr>
          <w:t>Tumefactive demyelinating lesions after initiating fingolimod in patient with multiple sclerosis: A case report.</w:t>
        </w:r>
      </w:hyperlink>
    </w:p>
    <w:p w:rsidR="00D75032" w:rsidRPr="00F622FB" w:rsidRDefault="00D75032"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Navardi S, Sahraian MA, Naser Moghadasi A.</w:t>
      </w:r>
    </w:p>
    <w:p w:rsidR="00D75032" w:rsidRPr="00F622FB" w:rsidRDefault="00D75032"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Rev Neurol (Paris)</w:t>
      </w:r>
      <w:r w:rsidRPr="00F622FB">
        <w:rPr>
          <w:rFonts w:asciiTheme="majorBidi" w:hAnsiTheme="majorBidi" w:cstheme="majorBidi"/>
          <w:bCs/>
        </w:rPr>
        <w:t>. 2019 Oct 23. pii: S0035-3787(19)30639-3. doi: 10.1016/j.neurol.2019.08.008. [Epub ahead of print] No abstract available.</w:t>
      </w:r>
    </w:p>
    <w:p w:rsidR="00D75032" w:rsidRPr="00F622FB" w:rsidRDefault="00D75032" w:rsidP="00F622FB">
      <w:pPr>
        <w:spacing w:line="240" w:lineRule="auto"/>
        <w:jc w:val="both"/>
        <w:rPr>
          <w:rFonts w:asciiTheme="majorBidi" w:hAnsiTheme="majorBidi" w:cstheme="majorBidi"/>
          <w:bCs/>
          <w:sz w:val="24"/>
          <w:szCs w:val="24"/>
        </w:rPr>
      </w:pPr>
    </w:p>
    <w:p w:rsidR="007A040D" w:rsidRPr="00F622FB" w:rsidRDefault="0030110F" w:rsidP="00F622FB">
      <w:pPr>
        <w:pStyle w:val="Title2"/>
        <w:spacing w:before="0" w:beforeAutospacing="0" w:after="0" w:afterAutospacing="0"/>
        <w:jc w:val="both"/>
        <w:rPr>
          <w:rFonts w:asciiTheme="majorBidi" w:hAnsiTheme="majorBidi" w:cstheme="majorBidi"/>
          <w:bCs/>
        </w:rPr>
      </w:pPr>
      <w:hyperlink r:id="rId205" w:history="1">
        <w:r w:rsidR="007A040D" w:rsidRPr="00F622FB">
          <w:rPr>
            <w:rStyle w:val="Hyperlink"/>
            <w:rFonts w:asciiTheme="majorBidi" w:hAnsiTheme="majorBidi" w:cstheme="majorBidi"/>
            <w:bCs/>
            <w:color w:val="auto"/>
            <w:u w:val="none"/>
          </w:rPr>
          <w:t>Long term effects of corticosteroids in multiple sclerosis in terms of the "no evidence of disease activity" (NEDA) domains.</w:t>
        </w:r>
      </w:hyperlink>
    </w:p>
    <w:p w:rsidR="007A040D" w:rsidRPr="00F622FB" w:rsidRDefault="007A040D"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Saied A, Elsaid N, Azab A.</w:t>
      </w:r>
    </w:p>
    <w:p w:rsidR="007A040D" w:rsidRPr="00F622FB" w:rsidRDefault="007A040D"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Steroids</w:t>
      </w:r>
      <w:r w:rsidRPr="00F622FB">
        <w:rPr>
          <w:rFonts w:asciiTheme="majorBidi" w:hAnsiTheme="majorBidi" w:cstheme="majorBidi"/>
          <w:bCs/>
        </w:rPr>
        <w:t>. 2019 Sep;149:108401. doi: 10.1016/j.steroids.2019.04.006. Epub 2019 May 15.</w:t>
      </w:r>
    </w:p>
    <w:p w:rsidR="0074762F" w:rsidRDefault="0074762F" w:rsidP="00F622FB">
      <w:pPr>
        <w:pStyle w:val="title"/>
        <w:shd w:val="clear" w:color="auto" w:fill="FFFFFF"/>
        <w:spacing w:before="0" w:beforeAutospacing="0" w:after="0" w:afterAutospacing="0"/>
        <w:jc w:val="both"/>
        <w:rPr>
          <w:rFonts w:asciiTheme="majorBidi" w:hAnsiTheme="majorBidi" w:cstheme="majorBidi"/>
          <w:bCs/>
        </w:rPr>
      </w:pPr>
    </w:p>
    <w:p w:rsidR="004310A1" w:rsidRPr="00F622FB" w:rsidRDefault="004310A1" w:rsidP="00F622FB">
      <w:pPr>
        <w:pStyle w:val="title"/>
        <w:shd w:val="clear" w:color="auto" w:fill="FFFFFF"/>
        <w:spacing w:before="0" w:beforeAutospacing="0" w:after="0" w:afterAutospacing="0"/>
        <w:jc w:val="both"/>
        <w:rPr>
          <w:rFonts w:asciiTheme="majorBidi" w:hAnsiTheme="majorBidi" w:cstheme="majorBidi"/>
          <w:bCs/>
        </w:rPr>
      </w:pPr>
      <w:hyperlink r:id="rId206" w:history="1">
        <w:r w:rsidRPr="00F622FB">
          <w:rPr>
            <w:rStyle w:val="Hyperlink"/>
            <w:rFonts w:asciiTheme="majorBidi" w:hAnsiTheme="majorBidi" w:cstheme="majorBidi"/>
            <w:bCs/>
            <w:color w:val="auto"/>
            <w:u w:val="none"/>
          </w:rPr>
          <w:t>Combination therapy with interferon beta-1a and sesame oil in multiple sclerosis.</w:t>
        </w:r>
      </w:hyperlink>
    </w:p>
    <w:p w:rsidR="004310A1" w:rsidRPr="00F622FB" w:rsidRDefault="004310A1"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Faraji F, Hashemi M, Ghiasabadi A, Davoudian S, Talaie A, Ganji A, Mosayebi G.</w:t>
      </w:r>
    </w:p>
    <w:p w:rsidR="004310A1" w:rsidRPr="00F622FB" w:rsidRDefault="004310A1"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Complement Ther Med</w:t>
      </w:r>
      <w:r w:rsidRPr="00F622FB">
        <w:rPr>
          <w:rFonts w:asciiTheme="majorBidi" w:hAnsiTheme="majorBidi" w:cstheme="majorBidi"/>
          <w:bCs/>
        </w:rPr>
        <w:t>. 2019 Aug;45:275-279. doi: 10.1016/j.ctim.2019.04.010. Epub 2019 Apr 23.</w:t>
      </w:r>
    </w:p>
    <w:p w:rsidR="004310A1" w:rsidRPr="00F622FB" w:rsidRDefault="004310A1" w:rsidP="00F622FB">
      <w:pPr>
        <w:spacing w:line="240" w:lineRule="auto"/>
        <w:jc w:val="both"/>
        <w:rPr>
          <w:rFonts w:asciiTheme="majorBidi" w:hAnsiTheme="majorBidi" w:cstheme="majorBidi"/>
          <w:bCs/>
          <w:sz w:val="24"/>
          <w:szCs w:val="24"/>
        </w:rPr>
      </w:pPr>
    </w:p>
    <w:p w:rsidR="00A24C59" w:rsidRPr="00F622FB" w:rsidRDefault="0030110F" w:rsidP="00F622FB">
      <w:pPr>
        <w:pStyle w:val="Title2"/>
        <w:spacing w:before="0" w:beforeAutospacing="0" w:after="0" w:afterAutospacing="0"/>
        <w:jc w:val="both"/>
        <w:rPr>
          <w:rFonts w:asciiTheme="majorBidi" w:hAnsiTheme="majorBidi" w:cstheme="majorBidi"/>
          <w:bCs/>
        </w:rPr>
      </w:pPr>
      <w:hyperlink r:id="rId207" w:history="1">
        <w:r w:rsidR="00A24C59" w:rsidRPr="00F622FB">
          <w:rPr>
            <w:rStyle w:val="Hyperlink"/>
            <w:rFonts w:asciiTheme="majorBidi" w:hAnsiTheme="majorBidi" w:cstheme="majorBidi"/>
            <w:bCs/>
            <w:color w:val="auto"/>
            <w:u w:val="none"/>
          </w:rPr>
          <w:t>Curcumin as a therapeutic candidate for multiple sclerosis: Molecular mechanisms and targets.</w:t>
        </w:r>
      </w:hyperlink>
    </w:p>
    <w:p w:rsidR="00A24C59" w:rsidRPr="00F622FB" w:rsidRDefault="00A24C59"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Ghanaatian N, Lashgari NA, Abdolghaffari AH, Rajaee SM, Panahi Y, Barreto GE, Butler AE, Sahebkar A.</w:t>
      </w:r>
    </w:p>
    <w:p w:rsidR="00A24C59" w:rsidRPr="00F622FB" w:rsidRDefault="00A24C59"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J Cell Physiol</w:t>
      </w:r>
      <w:r w:rsidRPr="00F622FB">
        <w:rPr>
          <w:rFonts w:asciiTheme="majorBidi" w:hAnsiTheme="majorBidi" w:cstheme="majorBidi"/>
          <w:bCs/>
        </w:rPr>
        <w:t>. 2019 Aug;234(8):12237-12248. doi: 10.1002/jcp.27965. Epub 2018 Dec 10. Review.</w:t>
      </w:r>
    </w:p>
    <w:p w:rsidR="00A240FA" w:rsidRPr="00F622FB" w:rsidRDefault="00A240FA" w:rsidP="00F622FB">
      <w:pPr>
        <w:pStyle w:val="details"/>
        <w:spacing w:before="0" w:beforeAutospacing="0" w:after="0" w:afterAutospacing="0"/>
        <w:jc w:val="both"/>
        <w:rPr>
          <w:rFonts w:asciiTheme="majorBidi" w:hAnsiTheme="majorBidi" w:cstheme="majorBidi"/>
          <w:bCs/>
        </w:rPr>
      </w:pPr>
    </w:p>
    <w:p w:rsidR="00A240FA" w:rsidRPr="00F622FB" w:rsidRDefault="00A240FA" w:rsidP="00F622FB">
      <w:pPr>
        <w:pStyle w:val="title"/>
        <w:shd w:val="clear" w:color="auto" w:fill="FFFFFF"/>
        <w:spacing w:before="0" w:beforeAutospacing="0" w:after="0" w:afterAutospacing="0"/>
        <w:jc w:val="both"/>
        <w:rPr>
          <w:rFonts w:asciiTheme="majorBidi" w:hAnsiTheme="majorBidi" w:cstheme="majorBidi"/>
          <w:bCs/>
        </w:rPr>
      </w:pPr>
      <w:hyperlink r:id="rId208" w:history="1">
        <w:r w:rsidRPr="00F622FB">
          <w:rPr>
            <w:rStyle w:val="Hyperlink"/>
            <w:rFonts w:asciiTheme="majorBidi" w:hAnsiTheme="majorBidi" w:cstheme="majorBidi"/>
            <w:bCs/>
            <w:color w:val="auto"/>
            <w:u w:val="none"/>
          </w:rPr>
          <w:t>Cutaneous necrotic lesion: A wonderful delay adverse effect of interferon beta-1b injection for multiple sclerosis treatment.</w:t>
        </w:r>
      </w:hyperlink>
    </w:p>
    <w:p w:rsidR="00A240FA" w:rsidRPr="00F622FB" w:rsidRDefault="00A240FA"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Mozafari N, Saffaei A, Alizadeh M, Shabani M.</w:t>
      </w:r>
    </w:p>
    <w:p w:rsidR="00A240FA" w:rsidRPr="00F622FB" w:rsidRDefault="00A240FA"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J Cosmet Dermatol</w:t>
      </w:r>
      <w:r w:rsidRPr="00F622FB">
        <w:rPr>
          <w:rFonts w:asciiTheme="majorBidi" w:hAnsiTheme="majorBidi" w:cstheme="majorBidi"/>
          <w:bCs/>
        </w:rPr>
        <w:t>. 2019 Aug 22. doi: 10.1111/jocd.13104. [Epub ahead of print]</w:t>
      </w:r>
    </w:p>
    <w:p w:rsidR="00A240FA" w:rsidRPr="00F622FB" w:rsidRDefault="00A240FA" w:rsidP="00F622FB">
      <w:pPr>
        <w:pStyle w:val="details"/>
        <w:spacing w:before="0" w:beforeAutospacing="0" w:after="0" w:afterAutospacing="0"/>
        <w:jc w:val="both"/>
        <w:rPr>
          <w:rFonts w:asciiTheme="majorBidi" w:hAnsiTheme="majorBidi" w:cstheme="majorBidi"/>
          <w:bCs/>
        </w:rPr>
      </w:pPr>
    </w:p>
    <w:p w:rsidR="0012121B" w:rsidRPr="00F622FB" w:rsidRDefault="0012121B" w:rsidP="00F622FB">
      <w:pPr>
        <w:pStyle w:val="details"/>
        <w:spacing w:before="0" w:beforeAutospacing="0" w:after="0" w:afterAutospacing="0"/>
        <w:jc w:val="both"/>
        <w:rPr>
          <w:rFonts w:asciiTheme="majorBidi" w:hAnsiTheme="majorBidi" w:cstheme="majorBidi"/>
          <w:bCs/>
        </w:rPr>
      </w:pPr>
    </w:p>
    <w:p w:rsidR="00235D8D" w:rsidRPr="00F622FB" w:rsidRDefault="00235D8D" w:rsidP="00F622FB">
      <w:pPr>
        <w:pStyle w:val="title"/>
        <w:shd w:val="clear" w:color="auto" w:fill="FFFFFF"/>
        <w:spacing w:before="0" w:beforeAutospacing="0" w:after="0" w:afterAutospacing="0"/>
        <w:jc w:val="both"/>
        <w:rPr>
          <w:rFonts w:asciiTheme="majorBidi" w:hAnsiTheme="majorBidi" w:cstheme="majorBidi"/>
          <w:bCs/>
        </w:rPr>
      </w:pPr>
      <w:hyperlink r:id="rId209" w:history="1">
        <w:r w:rsidRPr="00F622FB">
          <w:rPr>
            <w:rStyle w:val="Hyperlink"/>
            <w:rFonts w:asciiTheme="majorBidi" w:hAnsiTheme="majorBidi" w:cstheme="majorBidi"/>
            <w:bCs/>
            <w:color w:val="auto"/>
            <w:u w:val="none"/>
          </w:rPr>
          <w:t>Fingolimod and changes in hematocrit, hemoglobin and red blood cells of patients with multiple sclerosis.</w:t>
        </w:r>
      </w:hyperlink>
    </w:p>
    <w:p w:rsidR="00235D8D" w:rsidRPr="00F622FB" w:rsidRDefault="00235D8D"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Momeni A, Abrishamkar R, Panahi F, Eslami S, Tavoosi N, Rafiee Zadeh A.</w:t>
      </w:r>
    </w:p>
    <w:p w:rsidR="00235D8D" w:rsidRPr="00F622FB" w:rsidRDefault="00235D8D"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Am J Clin Exp Immunol</w:t>
      </w:r>
      <w:r w:rsidRPr="00F622FB">
        <w:rPr>
          <w:rFonts w:asciiTheme="majorBidi" w:hAnsiTheme="majorBidi" w:cstheme="majorBidi"/>
          <w:bCs/>
        </w:rPr>
        <w:t>. 2019 Aug 15;8(4):27-31. eCollection 2019. Retraction in: </w:t>
      </w:r>
      <w:hyperlink r:id="rId210" w:history="1">
        <w:r w:rsidRPr="00F622FB">
          <w:rPr>
            <w:rStyle w:val="Hyperlink"/>
            <w:rFonts w:asciiTheme="majorBidi" w:hAnsiTheme="majorBidi" w:cstheme="majorBidi"/>
            <w:bCs/>
            <w:color w:val="auto"/>
            <w:u w:val="none"/>
          </w:rPr>
          <w:t>Am J Clin Exp Immunol. 2019 Oct 15;8(5):54</w:t>
        </w:r>
      </w:hyperlink>
      <w:r w:rsidRPr="00F622FB">
        <w:rPr>
          <w:rFonts w:asciiTheme="majorBidi" w:hAnsiTheme="majorBidi" w:cstheme="majorBidi"/>
          <w:bCs/>
        </w:rPr>
        <w:t>.</w:t>
      </w:r>
    </w:p>
    <w:p w:rsidR="00235D8D" w:rsidRPr="00F622FB" w:rsidRDefault="00235D8D" w:rsidP="00F622FB">
      <w:pPr>
        <w:pStyle w:val="details"/>
        <w:spacing w:before="0" w:beforeAutospacing="0" w:after="0" w:afterAutospacing="0"/>
        <w:jc w:val="both"/>
        <w:rPr>
          <w:rFonts w:asciiTheme="majorBidi" w:hAnsiTheme="majorBidi" w:cstheme="majorBidi"/>
          <w:bCs/>
        </w:rPr>
      </w:pPr>
    </w:p>
    <w:p w:rsidR="0012121B" w:rsidRPr="00F622FB" w:rsidRDefault="0012121B" w:rsidP="00F622FB">
      <w:pPr>
        <w:pStyle w:val="title"/>
        <w:shd w:val="clear" w:color="auto" w:fill="FFFFFF"/>
        <w:spacing w:before="0" w:beforeAutospacing="0" w:after="0" w:afterAutospacing="0"/>
        <w:jc w:val="both"/>
        <w:rPr>
          <w:rFonts w:asciiTheme="majorBidi" w:hAnsiTheme="majorBidi" w:cstheme="majorBidi"/>
          <w:bCs/>
        </w:rPr>
      </w:pPr>
      <w:hyperlink r:id="rId211" w:history="1">
        <w:r w:rsidRPr="00F622FB">
          <w:rPr>
            <w:rStyle w:val="Hyperlink"/>
            <w:rFonts w:asciiTheme="majorBidi" w:hAnsiTheme="majorBidi" w:cstheme="majorBidi"/>
            <w:bCs/>
            <w:color w:val="auto"/>
            <w:u w:val="none"/>
          </w:rPr>
          <w:t>Mechanism and adverse effects of multiple sclerosis drugs: a review article. Part 2.</w:t>
        </w:r>
      </w:hyperlink>
    </w:p>
    <w:p w:rsidR="0012121B" w:rsidRPr="00F622FB" w:rsidRDefault="0012121B"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Rafiee Zadeh A, Ghadimi K, Ataei A, Askari M, Sheikhinia N, Tavoosi N, Falahatian M.</w:t>
      </w:r>
    </w:p>
    <w:p w:rsidR="0012121B" w:rsidRPr="00F622FB" w:rsidRDefault="0012121B"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Int J Physiol Pathophysiol Pharmacol</w:t>
      </w:r>
      <w:r w:rsidRPr="00F622FB">
        <w:rPr>
          <w:rFonts w:asciiTheme="majorBidi" w:hAnsiTheme="majorBidi" w:cstheme="majorBidi"/>
          <w:bCs/>
        </w:rPr>
        <w:t>. 2019 Aug 15;11(4):105-114. eCollection 2019. Review.</w:t>
      </w:r>
    </w:p>
    <w:p w:rsidR="0012121B" w:rsidRPr="00F622FB" w:rsidRDefault="0012121B" w:rsidP="00F622FB">
      <w:pPr>
        <w:pStyle w:val="details"/>
        <w:spacing w:before="0" w:beforeAutospacing="0" w:after="0" w:afterAutospacing="0"/>
        <w:jc w:val="both"/>
        <w:rPr>
          <w:rFonts w:asciiTheme="majorBidi" w:hAnsiTheme="majorBidi" w:cstheme="majorBidi"/>
          <w:bCs/>
        </w:rPr>
      </w:pPr>
    </w:p>
    <w:p w:rsidR="0012121B" w:rsidRPr="00F622FB" w:rsidRDefault="0012121B" w:rsidP="00F622FB">
      <w:pPr>
        <w:pStyle w:val="title"/>
        <w:shd w:val="clear" w:color="auto" w:fill="FFFFFF"/>
        <w:spacing w:before="0" w:beforeAutospacing="0" w:after="0" w:afterAutospacing="0"/>
        <w:jc w:val="both"/>
        <w:rPr>
          <w:rFonts w:asciiTheme="majorBidi" w:hAnsiTheme="majorBidi" w:cstheme="majorBidi"/>
          <w:bCs/>
        </w:rPr>
      </w:pPr>
      <w:hyperlink r:id="rId212" w:history="1">
        <w:r w:rsidRPr="00F622FB">
          <w:rPr>
            <w:rStyle w:val="Hyperlink"/>
            <w:rFonts w:asciiTheme="majorBidi" w:hAnsiTheme="majorBidi" w:cstheme="majorBidi"/>
            <w:bCs/>
            <w:color w:val="auto"/>
            <w:u w:val="none"/>
          </w:rPr>
          <w:t>Mechanism and adverse effects of multiple sclerosis drugs: a review article. Part 1.</w:t>
        </w:r>
      </w:hyperlink>
    </w:p>
    <w:p w:rsidR="0012121B" w:rsidRPr="00F622FB" w:rsidRDefault="0012121B"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Rafiee Zadeh A, Askari M, Azadani NN, Ataei A, Ghadimi K, Tavoosi N, Falahatian M.</w:t>
      </w:r>
    </w:p>
    <w:p w:rsidR="0012121B" w:rsidRPr="00F622FB" w:rsidRDefault="0012121B"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Int J Physiol Pathophysiol Pharmacol</w:t>
      </w:r>
      <w:r w:rsidRPr="00F622FB">
        <w:rPr>
          <w:rFonts w:asciiTheme="majorBidi" w:hAnsiTheme="majorBidi" w:cstheme="majorBidi"/>
          <w:bCs/>
        </w:rPr>
        <w:t>. 2019 Aug 15;11(4):95-104. eCollection 2019. Review.</w:t>
      </w:r>
    </w:p>
    <w:p w:rsidR="0012121B" w:rsidRPr="00F622FB" w:rsidRDefault="0012121B" w:rsidP="00F622FB">
      <w:pPr>
        <w:pStyle w:val="details"/>
        <w:spacing w:before="0" w:beforeAutospacing="0" w:after="0" w:afterAutospacing="0"/>
        <w:jc w:val="both"/>
        <w:rPr>
          <w:rFonts w:asciiTheme="majorBidi" w:hAnsiTheme="majorBidi" w:cstheme="majorBidi"/>
          <w:bCs/>
        </w:rPr>
      </w:pPr>
    </w:p>
    <w:p w:rsidR="004E66C1" w:rsidRPr="00F622FB" w:rsidRDefault="004E66C1" w:rsidP="00F622FB">
      <w:pPr>
        <w:pStyle w:val="title"/>
        <w:shd w:val="clear" w:color="auto" w:fill="FFFFFF"/>
        <w:spacing w:before="0" w:beforeAutospacing="0" w:after="0" w:afterAutospacing="0"/>
        <w:jc w:val="both"/>
        <w:rPr>
          <w:rFonts w:asciiTheme="majorBidi" w:hAnsiTheme="majorBidi" w:cstheme="majorBidi"/>
          <w:bCs/>
        </w:rPr>
      </w:pPr>
      <w:hyperlink r:id="rId213" w:history="1">
        <w:r w:rsidRPr="00F622FB">
          <w:rPr>
            <w:rStyle w:val="Hyperlink"/>
            <w:rFonts w:asciiTheme="majorBidi" w:hAnsiTheme="majorBidi" w:cstheme="majorBidi"/>
            <w:bCs/>
            <w:color w:val="auto"/>
            <w:u w:val="none"/>
          </w:rPr>
          <w:t>Neurodevelopmental retardation in a baby born to a multiple sclerosis patient being treated with fingolimod.</w:t>
        </w:r>
      </w:hyperlink>
    </w:p>
    <w:p w:rsidR="004E66C1" w:rsidRPr="00F622FB" w:rsidRDefault="004E66C1"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Cheraghmakani H, Nasehi MM, Baghbanian SM.</w:t>
      </w:r>
    </w:p>
    <w:p w:rsidR="004E66C1" w:rsidRPr="00F622FB" w:rsidRDefault="004E66C1"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Mult Scler Relat Disord</w:t>
      </w:r>
      <w:r w:rsidRPr="00F622FB">
        <w:rPr>
          <w:rFonts w:asciiTheme="majorBidi" w:hAnsiTheme="majorBidi" w:cstheme="majorBidi"/>
          <w:bCs/>
        </w:rPr>
        <w:t>. 2019 Aug;33:116-120. doi: 10.1016/j.msard.2019.05.016. Epub 2019 May 30.</w:t>
      </w:r>
    </w:p>
    <w:p w:rsidR="004E66C1" w:rsidRPr="00F622FB" w:rsidRDefault="004E66C1" w:rsidP="00F622FB">
      <w:pPr>
        <w:pStyle w:val="details"/>
        <w:spacing w:before="0" w:beforeAutospacing="0" w:after="0" w:afterAutospacing="0"/>
        <w:jc w:val="both"/>
        <w:rPr>
          <w:rFonts w:asciiTheme="majorBidi" w:hAnsiTheme="majorBidi" w:cstheme="majorBidi"/>
          <w:bCs/>
        </w:rPr>
      </w:pPr>
    </w:p>
    <w:p w:rsidR="004310A1" w:rsidRPr="00F622FB" w:rsidRDefault="004310A1" w:rsidP="00F622FB">
      <w:pPr>
        <w:pStyle w:val="title"/>
        <w:shd w:val="clear" w:color="auto" w:fill="FFFFFF"/>
        <w:spacing w:before="0" w:beforeAutospacing="0" w:after="0" w:afterAutospacing="0"/>
        <w:jc w:val="both"/>
        <w:rPr>
          <w:rFonts w:asciiTheme="majorBidi" w:hAnsiTheme="majorBidi" w:cstheme="majorBidi"/>
          <w:bCs/>
        </w:rPr>
      </w:pPr>
      <w:hyperlink r:id="rId214" w:history="1">
        <w:r w:rsidRPr="00F622FB">
          <w:rPr>
            <w:rStyle w:val="Hyperlink"/>
            <w:rFonts w:asciiTheme="majorBidi" w:hAnsiTheme="majorBidi" w:cstheme="majorBidi"/>
            <w:bCs/>
            <w:color w:val="auto"/>
            <w:u w:val="none"/>
          </w:rPr>
          <w:t>Pharmacokinetics and Bioequivalence Studies of Teriflunomide in Healthy Iranian Volunteers.</w:t>
        </w:r>
      </w:hyperlink>
    </w:p>
    <w:p w:rsidR="004310A1" w:rsidRPr="00F622FB" w:rsidRDefault="004310A1"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Rouini MR, Dibaei M, Ghasemian E.</w:t>
      </w:r>
    </w:p>
    <w:p w:rsidR="004310A1" w:rsidRPr="00F622FB" w:rsidRDefault="004310A1"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Clin Pharmacol Drug Dev</w:t>
      </w:r>
      <w:r w:rsidRPr="00F622FB">
        <w:rPr>
          <w:rFonts w:asciiTheme="majorBidi" w:hAnsiTheme="majorBidi" w:cstheme="majorBidi"/>
          <w:bCs/>
        </w:rPr>
        <w:t>. 2019 Aug 5. doi: 10.1002/cpdd.725. [Epub ahead of print]</w:t>
      </w:r>
    </w:p>
    <w:p w:rsidR="003B702D" w:rsidRPr="00F622FB" w:rsidRDefault="003B702D" w:rsidP="00F622FB">
      <w:pPr>
        <w:pStyle w:val="details"/>
        <w:spacing w:before="0" w:beforeAutospacing="0" w:after="0" w:afterAutospacing="0"/>
        <w:jc w:val="both"/>
        <w:rPr>
          <w:rFonts w:asciiTheme="majorBidi" w:hAnsiTheme="majorBidi" w:cstheme="majorBidi"/>
          <w:bCs/>
        </w:rPr>
      </w:pPr>
    </w:p>
    <w:p w:rsidR="006C0F10" w:rsidRPr="00F622FB" w:rsidRDefault="006C0F10" w:rsidP="00F622FB">
      <w:pPr>
        <w:pStyle w:val="title"/>
        <w:shd w:val="clear" w:color="auto" w:fill="FFFFFF"/>
        <w:spacing w:before="0" w:beforeAutospacing="0" w:after="0" w:afterAutospacing="0"/>
        <w:jc w:val="both"/>
        <w:rPr>
          <w:rFonts w:asciiTheme="majorBidi" w:hAnsiTheme="majorBidi" w:cstheme="majorBidi"/>
          <w:bCs/>
        </w:rPr>
      </w:pPr>
      <w:hyperlink r:id="rId215" w:history="1">
        <w:r w:rsidRPr="00F622FB">
          <w:rPr>
            <w:rStyle w:val="Hyperlink"/>
            <w:rFonts w:asciiTheme="majorBidi" w:hAnsiTheme="majorBidi" w:cstheme="majorBidi"/>
            <w:bCs/>
            <w:color w:val="auto"/>
            <w:u w:val="none"/>
          </w:rPr>
          <w:t>Comparison of the effects of amantadine and ondansetron in treatment of fatigue in patients with multiple sclerosis.</w:t>
        </w:r>
      </w:hyperlink>
    </w:p>
    <w:p w:rsidR="006C0F10" w:rsidRPr="00F622FB" w:rsidRDefault="006C0F10"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Khazaei M, Karevan A, Taheri M, Ghafouri-Fard S.</w:t>
      </w:r>
    </w:p>
    <w:p w:rsidR="006C0F10" w:rsidRPr="00F622FB" w:rsidRDefault="006C0F10"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Clin Transl Med</w:t>
      </w:r>
      <w:r w:rsidRPr="00F622FB">
        <w:rPr>
          <w:rFonts w:asciiTheme="majorBidi" w:hAnsiTheme="majorBidi" w:cstheme="majorBidi"/>
          <w:bCs/>
        </w:rPr>
        <w:t>. 2019 Jul 1;8(1):20. doi: 10.1186/s40169-019-0239-4.</w:t>
      </w:r>
    </w:p>
    <w:p w:rsidR="006C0F10" w:rsidRPr="00F622FB" w:rsidRDefault="006C0F10" w:rsidP="00F622FB">
      <w:pPr>
        <w:pStyle w:val="Title2"/>
        <w:spacing w:before="0" w:beforeAutospacing="0" w:after="0" w:afterAutospacing="0"/>
        <w:jc w:val="both"/>
        <w:rPr>
          <w:rFonts w:asciiTheme="majorBidi" w:hAnsiTheme="majorBidi" w:cstheme="majorBidi"/>
          <w:bCs/>
        </w:rPr>
      </w:pPr>
    </w:p>
    <w:p w:rsidR="003B702D" w:rsidRPr="00F622FB" w:rsidRDefault="0030110F" w:rsidP="00F622FB">
      <w:pPr>
        <w:pStyle w:val="Title2"/>
        <w:spacing w:before="0" w:beforeAutospacing="0" w:after="0" w:afterAutospacing="0"/>
        <w:jc w:val="both"/>
        <w:rPr>
          <w:rFonts w:asciiTheme="majorBidi" w:hAnsiTheme="majorBidi" w:cstheme="majorBidi"/>
          <w:bCs/>
        </w:rPr>
      </w:pPr>
      <w:hyperlink r:id="rId216" w:history="1">
        <w:r w:rsidR="003B702D" w:rsidRPr="00F622FB">
          <w:rPr>
            <w:rStyle w:val="Hyperlink"/>
            <w:rFonts w:asciiTheme="majorBidi" w:hAnsiTheme="majorBidi" w:cstheme="majorBidi"/>
            <w:bCs/>
            <w:color w:val="auto"/>
            <w:u w:val="none"/>
          </w:rPr>
          <w:t>Exploring the outcome of multiple sclerosis among Saudi adult patients. A single-centered cross-sectional study at King Abdulaziz Medical City in Riyadh, Saudi Arabia.</w:t>
        </w:r>
      </w:hyperlink>
    </w:p>
    <w:p w:rsidR="003B702D" w:rsidRPr="00F622FB" w:rsidRDefault="003B702D"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Alanazi AM, Al-Rashoud JR, Aljahani JM, Alotaibi AF, Althubaiti AM, Kojan SM, Aljumah MA, Abulaban AA.</w:t>
      </w:r>
    </w:p>
    <w:p w:rsidR="003B702D" w:rsidRPr="00F622FB" w:rsidRDefault="003B702D"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Neurosciences (Riyadh)</w:t>
      </w:r>
      <w:r w:rsidRPr="00F622FB">
        <w:rPr>
          <w:rFonts w:asciiTheme="majorBidi" w:hAnsiTheme="majorBidi" w:cstheme="majorBidi"/>
          <w:bCs/>
        </w:rPr>
        <w:t>. 2019 Jul;24(3):168-175. doi: 10.17712/nsj.2019.3.20180034.</w:t>
      </w:r>
    </w:p>
    <w:p w:rsidR="003B702D" w:rsidRPr="00F622FB" w:rsidRDefault="003B702D" w:rsidP="00F622FB">
      <w:pPr>
        <w:pStyle w:val="details"/>
        <w:spacing w:before="0" w:beforeAutospacing="0" w:after="0" w:afterAutospacing="0"/>
        <w:jc w:val="both"/>
        <w:rPr>
          <w:rFonts w:asciiTheme="majorBidi" w:hAnsiTheme="majorBidi" w:cstheme="majorBidi"/>
          <w:bCs/>
        </w:rPr>
      </w:pPr>
    </w:p>
    <w:p w:rsidR="00F622FB" w:rsidRPr="00F622FB" w:rsidRDefault="00F622FB" w:rsidP="00F622FB">
      <w:pPr>
        <w:pStyle w:val="title"/>
        <w:shd w:val="clear" w:color="auto" w:fill="FFFFFF"/>
        <w:spacing w:before="0" w:beforeAutospacing="0" w:after="0" w:afterAutospacing="0"/>
        <w:jc w:val="both"/>
        <w:rPr>
          <w:rFonts w:asciiTheme="majorBidi" w:hAnsiTheme="majorBidi" w:cstheme="majorBidi"/>
          <w:bCs/>
        </w:rPr>
      </w:pPr>
      <w:hyperlink r:id="rId217" w:history="1">
        <w:r w:rsidRPr="00F622FB">
          <w:rPr>
            <w:rStyle w:val="Hyperlink"/>
            <w:rFonts w:asciiTheme="majorBidi" w:hAnsiTheme="majorBidi" w:cstheme="majorBidi"/>
            <w:bCs/>
            <w:color w:val="auto"/>
            <w:u w:val="none"/>
          </w:rPr>
          <w:t>GAS8 and its naturally occurring antisense RNA as biomarkers in multiple sclerosis.</w:t>
        </w:r>
      </w:hyperlink>
    </w:p>
    <w:p w:rsidR="00F622FB" w:rsidRPr="00F622FB" w:rsidRDefault="00F622FB"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Patoughi M, Ghafouri-Fard S, Arsang-Jang S, Taheri M.</w:t>
      </w:r>
    </w:p>
    <w:p w:rsidR="00F622FB" w:rsidRPr="00F622FB" w:rsidRDefault="00F622FB"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Immunobiology</w:t>
      </w:r>
      <w:r w:rsidRPr="00F622FB">
        <w:rPr>
          <w:rFonts w:asciiTheme="majorBidi" w:hAnsiTheme="majorBidi" w:cstheme="majorBidi"/>
          <w:bCs/>
        </w:rPr>
        <w:t>. 2019 Jul;224(4):560-564. doi: 10.1016/j.imbio.2019.04.005. Epub 2019 Apr 13.</w:t>
      </w:r>
    </w:p>
    <w:p w:rsidR="00F622FB" w:rsidRPr="00F622FB" w:rsidRDefault="00F622FB" w:rsidP="00F622FB">
      <w:pPr>
        <w:pStyle w:val="details"/>
        <w:spacing w:before="0" w:beforeAutospacing="0" w:after="0" w:afterAutospacing="0"/>
        <w:jc w:val="both"/>
        <w:rPr>
          <w:rFonts w:asciiTheme="majorBidi" w:hAnsiTheme="majorBidi" w:cstheme="majorBidi"/>
          <w:bCs/>
        </w:rPr>
      </w:pPr>
    </w:p>
    <w:p w:rsidR="003B702D" w:rsidRPr="00F622FB" w:rsidRDefault="0030110F" w:rsidP="00F622FB">
      <w:pPr>
        <w:pStyle w:val="Title2"/>
        <w:spacing w:before="0" w:beforeAutospacing="0" w:after="0" w:afterAutospacing="0"/>
        <w:jc w:val="both"/>
        <w:rPr>
          <w:rFonts w:asciiTheme="majorBidi" w:hAnsiTheme="majorBidi" w:cstheme="majorBidi"/>
          <w:bCs/>
        </w:rPr>
      </w:pPr>
      <w:hyperlink r:id="rId218" w:history="1">
        <w:r w:rsidR="003B702D" w:rsidRPr="00F622FB">
          <w:rPr>
            <w:rStyle w:val="Hyperlink"/>
            <w:rFonts w:asciiTheme="majorBidi" w:hAnsiTheme="majorBidi" w:cstheme="majorBidi"/>
            <w:bCs/>
            <w:color w:val="auto"/>
            <w:u w:val="none"/>
          </w:rPr>
          <w:t>Is non-traditional therapy for multiple sclerosis overwhelming in Saudi Arabia.</w:t>
        </w:r>
      </w:hyperlink>
    </w:p>
    <w:p w:rsidR="003B702D" w:rsidRPr="00F622FB" w:rsidRDefault="003B702D"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Shariff EM, Al-Shammrani FJ, Nazish S, Zafar AS, Shahid RM, Khuda IE, Zeeshan MA, Alabdali MA, Al-Bakr AI, Aljaafari DT, Balharith IO, Alahmed AA, Alsalman SA, Almajed AM, Alkhamis FA.</w:t>
      </w:r>
    </w:p>
    <w:p w:rsidR="003B702D" w:rsidRPr="00F622FB" w:rsidRDefault="003B702D"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Neurosciences (Riyadh)</w:t>
      </w:r>
      <w:r w:rsidRPr="00F622FB">
        <w:rPr>
          <w:rFonts w:asciiTheme="majorBidi" w:hAnsiTheme="majorBidi" w:cstheme="majorBidi"/>
          <w:bCs/>
        </w:rPr>
        <w:t>. 2019 Jul;24(3):192-198. doi: 10.17712/nsj.2019.3.20180010.</w:t>
      </w:r>
    </w:p>
    <w:p w:rsidR="003B702D" w:rsidRPr="00F622FB" w:rsidRDefault="003B702D" w:rsidP="00F622FB">
      <w:pPr>
        <w:pStyle w:val="details"/>
        <w:spacing w:before="0" w:beforeAutospacing="0" w:after="0" w:afterAutospacing="0"/>
        <w:jc w:val="both"/>
        <w:rPr>
          <w:rFonts w:asciiTheme="majorBidi" w:hAnsiTheme="majorBidi" w:cstheme="majorBidi"/>
          <w:bCs/>
        </w:rPr>
      </w:pPr>
    </w:p>
    <w:p w:rsidR="00F622FB" w:rsidRPr="00F622FB" w:rsidRDefault="00F622FB" w:rsidP="00F622FB">
      <w:pPr>
        <w:pStyle w:val="details"/>
        <w:spacing w:before="0" w:beforeAutospacing="0" w:after="0" w:afterAutospacing="0"/>
        <w:jc w:val="both"/>
        <w:rPr>
          <w:rFonts w:asciiTheme="majorBidi" w:hAnsiTheme="majorBidi" w:cstheme="majorBidi"/>
          <w:bCs/>
        </w:rPr>
      </w:pPr>
    </w:p>
    <w:p w:rsidR="00F622FB" w:rsidRPr="00F622FB" w:rsidRDefault="00F622FB" w:rsidP="00F622FB">
      <w:pPr>
        <w:pStyle w:val="title"/>
        <w:shd w:val="clear" w:color="auto" w:fill="FFFFFF"/>
        <w:spacing w:before="0" w:beforeAutospacing="0" w:after="0" w:afterAutospacing="0"/>
        <w:jc w:val="both"/>
        <w:rPr>
          <w:rFonts w:asciiTheme="majorBidi" w:hAnsiTheme="majorBidi" w:cstheme="majorBidi"/>
          <w:bCs/>
        </w:rPr>
      </w:pPr>
      <w:hyperlink r:id="rId219" w:history="1">
        <w:r w:rsidRPr="00F622FB">
          <w:rPr>
            <w:rStyle w:val="Hyperlink"/>
            <w:rFonts w:asciiTheme="majorBidi" w:hAnsiTheme="majorBidi" w:cstheme="majorBidi"/>
            <w:bCs/>
            <w:color w:val="auto"/>
            <w:u w:val="none"/>
          </w:rPr>
          <w:t>Melatonin and Multiple Sclerosis: From Plausible Neuropharmacological Mechanisms of Action to Experimental and Clinical Evidence.</w:t>
        </w:r>
      </w:hyperlink>
    </w:p>
    <w:p w:rsidR="00F622FB" w:rsidRPr="00F622FB" w:rsidRDefault="00F622FB"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Yeganeh Salehpour M, Mollica A, Momtaz S, Sanadgol N, Farzaei MH.</w:t>
      </w:r>
    </w:p>
    <w:p w:rsidR="00F622FB" w:rsidRPr="00F622FB" w:rsidRDefault="00F622FB"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Clin Drug Investig</w:t>
      </w:r>
      <w:r w:rsidRPr="00F622FB">
        <w:rPr>
          <w:rFonts w:asciiTheme="majorBidi" w:hAnsiTheme="majorBidi" w:cstheme="majorBidi"/>
          <w:bCs/>
        </w:rPr>
        <w:t>. 2019 Jul;39(7):607-624. doi: 10.1007/s40261-019-00793-6. Review.</w:t>
      </w:r>
    </w:p>
    <w:p w:rsidR="00A24C59" w:rsidRPr="00F622FB" w:rsidRDefault="00A24C59" w:rsidP="00F622FB">
      <w:pPr>
        <w:spacing w:line="240" w:lineRule="auto"/>
        <w:jc w:val="both"/>
        <w:rPr>
          <w:rFonts w:asciiTheme="majorBidi" w:hAnsiTheme="majorBidi" w:cstheme="majorBidi"/>
          <w:bCs/>
          <w:sz w:val="24"/>
          <w:szCs w:val="24"/>
        </w:rPr>
      </w:pPr>
    </w:p>
    <w:p w:rsidR="00256967" w:rsidRPr="00F622FB" w:rsidRDefault="0030110F" w:rsidP="00F622FB">
      <w:pPr>
        <w:pStyle w:val="Title2"/>
        <w:spacing w:before="0" w:beforeAutospacing="0" w:after="0" w:afterAutospacing="0"/>
        <w:jc w:val="both"/>
        <w:rPr>
          <w:rFonts w:asciiTheme="majorBidi" w:hAnsiTheme="majorBidi" w:cstheme="majorBidi"/>
          <w:bCs/>
        </w:rPr>
      </w:pPr>
      <w:hyperlink r:id="rId220" w:history="1">
        <w:r w:rsidR="00256967" w:rsidRPr="00F622FB">
          <w:rPr>
            <w:rStyle w:val="Hyperlink"/>
            <w:rFonts w:asciiTheme="majorBidi" w:hAnsiTheme="majorBidi" w:cstheme="majorBidi"/>
            <w:bCs/>
            <w:color w:val="auto"/>
            <w:u w:val="none"/>
          </w:rPr>
          <w:t>An Overview of High-Efficacy Drugs for Multiple Sclerosis: Gulf Region Expert Opinion.</w:t>
        </w:r>
      </w:hyperlink>
    </w:p>
    <w:p w:rsidR="00256967" w:rsidRPr="00F622FB" w:rsidRDefault="00256967"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Alroughani R, Inshasi JS, Deleu D, Al-Hashel J, Shakra M, Elalamy OR, Shatila AO, Al-Asmi A, Al Sharoqi I, Canibano BG, Boshra A.</w:t>
      </w:r>
    </w:p>
    <w:p w:rsidR="00256967" w:rsidRPr="00F622FB" w:rsidRDefault="00256967"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Neurol Ther</w:t>
      </w:r>
      <w:r w:rsidRPr="00F622FB">
        <w:rPr>
          <w:rFonts w:asciiTheme="majorBidi" w:hAnsiTheme="majorBidi" w:cstheme="majorBidi"/>
          <w:bCs/>
        </w:rPr>
        <w:t>. 2019 Jun;8(1):13-23</w:t>
      </w:r>
    </w:p>
    <w:p w:rsidR="00571E2D" w:rsidRPr="00F622FB" w:rsidRDefault="00571E2D" w:rsidP="00F622FB">
      <w:pPr>
        <w:spacing w:line="240" w:lineRule="auto"/>
        <w:jc w:val="both"/>
        <w:rPr>
          <w:rFonts w:asciiTheme="majorBidi" w:hAnsiTheme="majorBidi" w:cstheme="majorBidi"/>
          <w:bCs/>
          <w:sz w:val="24"/>
          <w:szCs w:val="24"/>
        </w:rPr>
      </w:pPr>
    </w:p>
    <w:p w:rsidR="00A240FA" w:rsidRPr="00F622FB" w:rsidRDefault="00A240FA" w:rsidP="00F622FB">
      <w:pPr>
        <w:pStyle w:val="title"/>
        <w:shd w:val="clear" w:color="auto" w:fill="FFFFFF"/>
        <w:spacing w:before="0" w:beforeAutospacing="0" w:after="0" w:afterAutospacing="0"/>
        <w:jc w:val="both"/>
        <w:rPr>
          <w:rFonts w:asciiTheme="majorBidi" w:hAnsiTheme="majorBidi" w:cstheme="majorBidi"/>
          <w:bCs/>
        </w:rPr>
      </w:pPr>
      <w:hyperlink r:id="rId221" w:history="1">
        <w:r w:rsidRPr="00F622FB">
          <w:rPr>
            <w:rStyle w:val="Hyperlink"/>
            <w:rFonts w:asciiTheme="majorBidi" w:hAnsiTheme="majorBidi" w:cstheme="majorBidi"/>
            <w:bCs/>
            <w:color w:val="auto"/>
            <w:u w:val="none"/>
          </w:rPr>
          <w:t>Curcumin-loaded nanoparticles: a novel therapeutic strategy in treatment of central nervous system disorders.</w:t>
        </w:r>
      </w:hyperlink>
    </w:p>
    <w:p w:rsidR="00A240FA" w:rsidRPr="00F622FB" w:rsidRDefault="00A240FA"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Yavarpour-Bali H, Ghasemi-Kasman M, Pirzadeh M.</w:t>
      </w:r>
    </w:p>
    <w:p w:rsidR="00A240FA" w:rsidRPr="00F622FB" w:rsidRDefault="00A240FA"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Int J Nanomedicine</w:t>
      </w:r>
      <w:r w:rsidRPr="00F622FB">
        <w:rPr>
          <w:rFonts w:asciiTheme="majorBidi" w:hAnsiTheme="majorBidi" w:cstheme="majorBidi"/>
          <w:bCs/>
        </w:rPr>
        <w:t>. 2019 Jun 17;14:4449-4460. doi: 10.2147/IJN.S208332. eCollection 2019. Review.</w:t>
      </w:r>
    </w:p>
    <w:p w:rsidR="00A240FA" w:rsidRPr="00F622FB" w:rsidRDefault="00A240FA" w:rsidP="00F622FB">
      <w:pPr>
        <w:spacing w:line="240" w:lineRule="auto"/>
        <w:jc w:val="both"/>
        <w:rPr>
          <w:rFonts w:asciiTheme="majorBidi" w:hAnsiTheme="majorBidi" w:cstheme="majorBidi"/>
          <w:bCs/>
          <w:sz w:val="24"/>
          <w:szCs w:val="24"/>
        </w:rPr>
      </w:pPr>
    </w:p>
    <w:p w:rsidR="00322063" w:rsidRPr="00F622FB" w:rsidRDefault="0030110F" w:rsidP="00F622FB">
      <w:pPr>
        <w:pStyle w:val="Title2"/>
        <w:spacing w:before="0" w:beforeAutospacing="0" w:after="0" w:afterAutospacing="0"/>
        <w:jc w:val="both"/>
        <w:rPr>
          <w:rFonts w:asciiTheme="majorBidi" w:hAnsiTheme="majorBidi" w:cstheme="majorBidi"/>
          <w:bCs/>
        </w:rPr>
      </w:pPr>
      <w:hyperlink r:id="rId222" w:history="1">
        <w:r w:rsidR="00322063" w:rsidRPr="00F622FB">
          <w:rPr>
            <w:rStyle w:val="Hyperlink"/>
            <w:rFonts w:asciiTheme="majorBidi" w:hAnsiTheme="majorBidi" w:cstheme="majorBidi"/>
            <w:bCs/>
            <w:color w:val="auto"/>
            <w:u w:val="none"/>
          </w:rPr>
          <w:t>Interferon β-induced acute pancreatitis: About two cases with literature review.</w:t>
        </w:r>
      </w:hyperlink>
    </w:p>
    <w:p w:rsidR="00322063" w:rsidRPr="00F622FB" w:rsidRDefault="00322063"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Aouinti I, Hamza I, Charfi O, Lakhoua G, El Aidli S, Daghfous R, Zaiem A, Kastalli S.</w:t>
      </w:r>
    </w:p>
    <w:p w:rsidR="00322063" w:rsidRPr="00F622FB" w:rsidRDefault="00322063"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Therapie</w:t>
      </w:r>
      <w:r w:rsidRPr="00F622FB">
        <w:rPr>
          <w:rFonts w:asciiTheme="majorBidi" w:hAnsiTheme="majorBidi" w:cstheme="majorBidi"/>
          <w:bCs/>
        </w:rPr>
        <w:t xml:space="preserve">. 2019 Jun;74(3):449-450. doi: 10.1016/j.therap.2018.12.006. Epub 2019 Jan 2. No abstract available. </w:t>
      </w:r>
    </w:p>
    <w:p w:rsidR="0074762F" w:rsidRDefault="0074762F" w:rsidP="00F622FB">
      <w:pPr>
        <w:pStyle w:val="title"/>
        <w:shd w:val="clear" w:color="auto" w:fill="FFFFFF"/>
        <w:spacing w:before="0" w:beforeAutospacing="0" w:after="0" w:afterAutospacing="0"/>
        <w:jc w:val="both"/>
        <w:rPr>
          <w:rFonts w:asciiTheme="majorBidi" w:hAnsiTheme="majorBidi" w:cstheme="majorBidi"/>
          <w:bCs/>
        </w:rPr>
      </w:pPr>
    </w:p>
    <w:p w:rsidR="00820FCE" w:rsidRPr="00F622FB" w:rsidRDefault="00820FCE" w:rsidP="00F622FB">
      <w:pPr>
        <w:pStyle w:val="title"/>
        <w:shd w:val="clear" w:color="auto" w:fill="FFFFFF"/>
        <w:spacing w:before="0" w:beforeAutospacing="0" w:after="0" w:afterAutospacing="0"/>
        <w:jc w:val="both"/>
        <w:rPr>
          <w:rFonts w:asciiTheme="majorBidi" w:hAnsiTheme="majorBidi" w:cstheme="majorBidi"/>
          <w:bCs/>
        </w:rPr>
      </w:pPr>
      <w:hyperlink r:id="rId223" w:history="1">
        <w:r w:rsidRPr="00F622FB">
          <w:rPr>
            <w:rStyle w:val="Hyperlink"/>
            <w:rFonts w:asciiTheme="majorBidi" w:hAnsiTheme="majorBidi" w:cstheme="majorBidi"/>
            <w:bCs/>
            <w:color w:val="auto"/>
            <w:u w:val="none"/>
          </w:rPr>
          <w:t>The effects of probiotic Saccharomyces boulardii on the mental health, quality of life, fatigue, pain, and indices of inflammation and oxidative stress in patients with multiple sclerosis: study protocol for a double-blind randomized controlled clinical trial.</w:t>
        </w:r>
      </w:hyperlink>
    </w:p>
    <w:p w:rsidR="00820FCE" w:rsidRPr="00F622FB" w:rsidRDefault="00820FCE"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Aghamohammadi D, Ayromlou H, Dolatkhah N, Jahanjoo F, Shakouri SK.</w:t>
      </w:r>
    </w:p>
    <w:p w:rsidR="00820FCE" w:rsidRPr="00F622FB" w:rsidRDefault="00820FCE"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Trials</w:t>
      </w:r>
      <w:r w:rsidRPr="00F622FB">
        <w:rPr>
          <w:rFonts w:asciiTheme="majorBidi" w:hAnsiTheme="majorBidi" w:cstheme="majorBidi"/>
          <w:bCs/>
        </w:rPr>
        <w:t>. 2019 Jun 24;20(1):379. doi: 10.1186/s13063-019-3454-9.</w:t>
      </w:r>
    </w:p>
    <w:p w:rsidR="0074762F" w:rsidRDefault="0074762F" w:rsidP="00F622FB">
      <w:pPr>
        <w:pStyle w:val="title"/>
        <w:shd w:val="clear" w:color="auto" w:fill="FFFFFF"/>
        <w:spacing w:before="0" w:beforeAutospacing="0" w:after="0" w:afterAutospacing="0"/>
        <w:jc w:val="both"/>
        <w:rPr>
          <w:rFonts w:asciiTheme="majorBidi" w:hAnsiTheme="majorBidi" w:cstheme="majorBidi"/>
          <w:bCs/>
        </w:rPr>
      </w:pPr>
    </w:p>
    <w:p w:rsidR="00B72FC3" w:rsidRPr="00F622FB" w:rsidRDefault="00B72FC3" w:rsidP="00F622FB">
      <w:pPr>
        <w:pStyle w:val="title"/>
        <w:shd w:val="clear" w:color="auto" w:fill="FFFFFF"/>
        <w:spacing w:before="0" w:beforeAutospacing="0" w:after="0" w:afterAutospacing="0"/>
        <w:jc w:val="both"/>
        <w:rPr>
          <w:rFonts w:asciiTheme="majorBidi" w:hAnsiTheme="majorBidi" w:cstheme="majorBidi"/>
          <w:bCs/>
        </w:rPr>
      </w:pPr>
      <w:hyperlink r:id="rId224" w:history="1">
        <w:r w:rsidRPr="00F622FB">
          <w:rPr>
            <w:rStyle w:val="Hyperlink"/>
            <w:rFonts w:asciiTheme="majorBidi" w:hAnsiTheme="majorBidi" w:cstheme="majorBidi"/>
            <w:bCs/>
            <w:color w:val="auto"/>
            <w:u w:val="none"/>
          </w:rPr>
          <w:t>MEsenchymal StEm cells for Multiple Sclerosis (MESEMS): a randomized, double blind, cross-over phase I/II clinical trial with autologous mesenchymal stem cells for the therapy of multiple sclerosis.</w:t>
        </w:r>
      </w:hyperlink>
    </w:p>
    <w:p w:rsidR="00B72FC3" w:rsidRPr="00F622FB" w:rsidRDefault="00B72FC3"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Uccelli A, Laroni A, Brundin L, Clanet M, Fernandez O, Nabavi SM, Muraro PA, Oliveri RS, Radue EW, Sellner J, Soelberg Sorensen P, Sormani MP, Wuerfel JT, Battaglia MA, Freedman MS; MESEMS study group.</w:t>
      </w:r>
    </w:p>
    <w:p w:rsidR="00B72FC3" w:rsidRPr="00F622FB" w:rsidRDefault="00B72FC3"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Trials</w:t>
      </w:r>
      <w:r w:rsidRPr="00F622FB">
        <w:rPr>
          <w:rFonts w:asciiTheme="majorBidi" w:hAnsiTheme="majorBidi" w:cstheme="majorBidi"/>
          <w:bCs/>
        </w:rPr>
        <w:t>. 2019 May 9;20(1):263. doi: 10.1186/s13063-019-3346-z.</w:t>
      </w:r>
    </w:p>
    <w:p w:rsidR="00B72FC3" w:rsidRDefault="00B72FC3" w:rsidP="00F622FB">
      <w:pPr>
        <w:spacing w:line="240" w:lineRule="auto"/>
        <w:jc w:val="both"/>
        <w:rPr>
          <w:rFonts w:asciiTheme="majorBidi" w:hAnsiTheme="majorBidi" w:cstheme="majorBidi"/>
          <w:bCs/>
          <w:sz w:val="24"/>
          <w:szCs w:val="24"/>
        </w:rPr>
      </w:pPr>
    </w:p>
    <w:p w:rsidR="0074762F" w:rsidRDefault="0074762F" w:rsidP="00F622FB">
      <w:pPr>
        <w:spacing w:line="240" w:lineRule="auto"/>
        <w:jc w:val="both"/>
        <w:rPr>
          <w:rFonts w:asciiTheme="majorBidi" w:hAnsiTheme="majorBidi" w:cstheme="majorBidi"/>
          <w:bCs/>
          <w:sz w:val="24"/>
          <w:szCs w:val="24"/>
        </w:rPr>
      </w:pPr>
    </w:p>
    <w:p w:rsidR="0074762F" w:rsidRDefault="0074762F" w:rsidP="00F622FB">
      <w:pPr>
        <w:spacing w:line="240" w:lineRule="auto"/>
        <w:jc w:val="both"/>
        <w:rPr>
          <w:rFonts w:asciiTheme="majorBidi" w:hAnsiTheme="majorBidi" w:cstheme="majorBidi"/>
          <w:bCs/>
          <w:sz w:val="24"/>
          <w:szCs w:val="24"/>
        </w:rPr>
      </w:pPr>
    </w:p>
    <w:p w:rsidR="0074762F" w:rsidRDefault="0074762F" w:rsidP="00F622FB">
      <w:pPr>
        <w:spacing w:line="240" w:lineRule="auto"/>
        <w:jc w:val="both"/>
        <w:rPr>
          <w:rFonts w:asciiTheme="majorBidi" w:hAnsiTheme="majorBidi" w:cstheme="majorBidi"/>
          <w:bCs/>
          <w:sz w:val="24"/>
          <w:szCs w:val="24"/>
        </w:rPr>
      </w:pPr>
    </w:p>
    <w:p w:rsidR="0074762F" w:rsidRDefault="0074762F" w:rsidP="00F622FB">
      <w:pPr>
        <w:spacing w:line="240" w:lineRule="auto"/>
        <w:jc w:val="both"/>
        <w:rPr>
          <w:rFonts w:asciiTheme="majorBidi" w:hAnsiTheme="majorBidi" w:cstheme="majorBidi"/>
          <w:bCs/>
          <w:sz w:val="24"/>
          <w:szCs w:val="24"/>
        </w:rPr>
      </w:pPr>
    </w:p>
    <w:p w:rsidR="0074762F" w:rsidRPr="00F622FB" w:rsidRDefault="0074762F" w:rsidP="00F622FB">
      <w:pPr>
        <w:spacing w:line="240" w:lineRule="auto"/>
        <w:jc w:val="both"/>
        <w:rPr>
          <w:rFonts w:asciiTheme="majorBidi" w:hAnsiTheme="majorBidi" w:cstheme="majorBidi"/>
          <w:bCs/>
          <w:sz w:val="24"/>
          <w:szCs w:val="24"/>
        </w:rPr>
      </w:pPr>
    </w:p>
    <w:p w:rsidR="00EE3DF5" w:rsidRPr="0074762F" w:rsidRDefault="00EE3DF5" w:rsidP="00F622FB">
      <w:pPr>
        <w:spacing w:line="240" w:lineRule="auto"/>
        <w:jc w:val="both"/>
        <w:rPr>
          <w:rFonts w:asciiTheme="majorBidi" w:hAnsiTheme="majorBidi" w:cstheme="majorBidi"/>
          <w:b/>
          <w:sz w:val="24"/>
          <w:szCs w:val="24"/>
          <w:u w:val="single"/>
        </w:rPr>
      </w:pPr>
      <w:r w:rsidRPr="0074762F">
        <w:rPr>
          <w:rFonts w:asciiTheme="majorBidi" w:hAnsiTheme="majorBidi" w:cstheme="majorBidi"/>
          <w:b/>
          <w:sz w:val="24"/>
          <w:szCs w:val="24"/>
          <w:u w:val="single"/>
        </w:rPr>
        <w:lastRenderedPageBreak/>
        <w:t xml:space="preserve">Pediatric MS </w:t>
      </w:r>
    </w:p>
    <w:p w:rsidR="009E73DA" w:rsidRPr="00F622FB" w:rsidRDefault="009E73DA" w:rsidP="00F622FB">
      <w:pPr>
        <w:pStyle w:val="title"/>
        <w:shd w:val="clear" w:color="auto" w:fill="FFFFFF"/>
        <w:spacing w:before="0" w:beforeAutospacing="0" w:after="0" w:afterAutospacing="0"/>
        <w:jc w:val="both"/>
        <w:rPr>
          <w:rFonts w:asciiTheme="majorBidi" w:hAnsiTheme="majorBidi" w:cstheme="majorBidi"/>
          <w:bCs/>
        </w:rPr>
      </w:pPr>
      <w:hyperlink r:id="rId225" w:history="1">
        <w:r w:rsidRPr="00F622FB">
          <w:rPr>
            <w:rStyle w:val="Hyperlink"/>
            <w:rFonts w:asciiTheme="majorBidi" w:hAnsiTheme="majorBidi" w:cstheme="majorBidi"/>
            <w:bCs/>
            <w:color w:val="auto"/>
            <w:u w:val="none"/>
          </w:rPr>
          <w:t>Pediatric multiple sclerosis and its familial recurrence: A population based study (1999-2017).</w:t>
        </w:r>
      </w:hyperlink>
    </w:p>
    <w:p w:rsidR="009E73DA" w:rsidRPr="00F622FB" w:rsidRDefault="009E73DA"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Eskandarieh S, Sahraiain MA, Molazadeh N, Moghadasi AN.</w:t>
      </w:r>
    </w:p>
    <w:p w:rsidR="009E73DA" w:rsidRPr="00F622FB" w:rsidRDefault="009E73DA"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Mult Scler Relat Disord</w:t>
      </w:r>
      <w:r w:rsidRPr="00F622FB">
        <w:rPr>
          <w:rFonts w:asciiTheme="majorBidi" w:hAnsiTheme="majorBidi" w:cstheme="majorBidi"/>
          <w:bCs/>
        </w:rPr>
        <w:t>. 2019 Nov;36:101377. doi: 10.1016/j.msard.2019.101377. Epub 2019 Aug 27.</w:t>
      </w:r>
    </w:p>
    <w:p w:rsidR="00C0621A" w:rsidRPr="00F622FB" w:rsidRDefault="00C0621A" w:rsidP="00F622FB">
      <w:pPr>
        <w:spacing w:line="240" w:lineRule="auto"/>
        <w:jc w:val="both"/>
        <w:rPr>
          <w:rFonts w:asciiTheme="majorBidi" w:hAnsiTheme="majorBidi" w:cstheme="majorBidi"/>
          <w:bCs/>
          <w:sz w:val="24"/>
          <w:szCs w:val="24"/>
        </w:rPr>
      </w:pPr>
    </w:p>
    <w:p w:rsidR="00EE3DF5" w:rsidRPr="0074762F" w:rsidRDefault="00EE3DF5" w:rsidP="00F622FB">
      <w:pPr>
        <w:spacing w:after="0" w:line="240" w:lineRule="auto"/>
        <w:jc w:val="both"/>
        <w:rPr>
          <w:rFonts w:asciiTheme="majorBidi" w:hAnsiTheme="majorBidi" w:cstheme="majorBidi"/>
          <w:b/>
          <w:sz w:val="24"/>
          <w:szCs w:val="24"/>
          <w:u w:val="single"/>
        </w:rPr>
      </w:pPr>
      <w:r w:rsidRPr="0074762F">
        <w:rPr>
          <w:rFonts w:asciiTheme="majorBidi" w:hAnsiTheme="majorBidi" w:cstheme="majorBidi"/>
          <w:b/>
          <w:sz w:val="24"/>
          <w:szCs w:val="24"/>
          <w:u w:val="single"/>
        </w:rPr>
        <w:t xml:space="preserve">Others </w:t>
      </w:r>
    </w:p>
    <w:p w:rsidR="00AA02A4" w:rsidRPr="00F622FB" w:rsidRDefault="00AA02A4" w:rsidP="00F622FB">
      <w:pPr>
        <w:spacing w:after="0" w:line="240" w:lineRule="auto"/>
        <w:jc w:val="both"/>
        <w:rPr>
          <w:rFonts w:asciiTheme="majorBidi" w:hAnsiTheme="majorBidi" w:cstheme="majorBidi"/>
          <w:bCs/>
          <w:sz w:val="24"/>
          <w:szCs w:val="24"/>
        </w:rPr>
      </w:pPr>
    </w:p>
    <w:p w:rsidR="0095421A" w:rsidRPr="00F622FB" w:rsidRDefault="0095421A" w:rsidP="00F622FB">
      <w:pPr>
        <w:pStyle w:val="title"/>
        <w:shd w:val="clear" w:color="auto" w:fill="FFFFFF"/>
        <w:spacing w:before="0" w:beforeAutospacing="0" w:after="0" w:afterAutospacing="0"/>
        <w:jc w:val="both"/>
        <w:rPr>
          <w:rFonts w:asciiTheme="majorBidi" w:hAnsiTheme="majorBidi" w:cstheme="majorBidi"/>
          <w:bCs/>
        </w:rPr>
      </w:pPr>
      <w:hyperlink r:id="rId226" w:history="1">
        <w:r w:rsidRPr="00F622FB">
          <w:rPr>
            <w:rStyle w:val="Hyperlink"/>
            <w:rFonts w:asciiTheme="majorBidi" w:hAnsiTheme="majorBidi" w:cstheme="majorBidi"/>
            <w:bCs/>
            <w:color w:val="auto"/>
            <w:u w:val="none"/>
          </w:rPr>
          <w:t>'I want to be with you, but I have MS': Challenges of interpersonal relationships from the MS patients' point of view.</w:t>
        </w:r>
      </w:hyperlink>
    </w:p>
    <w:p w:rsidR="0095421A" w:rsidRPr="00F622FB" w:rsidRDefault="0095421A"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Sharifi M, Neshat Doost HT, Shayegannejad V.</w:t>
      </w:r>
    </w:p>
    <w:p w:rsidR="0095421A" w:rsidRPr="00F622FB" w:rsidRDefault="0095421A"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Health Soc Care Community</w:t>
      </w:r>
      <w:r w:rsidRPr="00F622FB">
        <w:rPr>
          <w:rFonts w:asciiTheme="majorBidi" w:hAnsiTheme="majorBidi" w:cstheme="majorBidi"/>
          <w:bCs/>
        </w:rPr>
        <w:t>. 2020 Feb 4. doi: 10.1111/hsc.12936</w:t>
      </w:r>
    </w:p>
    <w:p w:rsidR="0095421A" w:rsidRPr="00F622FB" w:rsidRDefault="0095421A" w:rsidP="00F622FB">
      <w:pPr>
        <w:spacing w:after="0" w:line="240" w:lineRule="auto"/>
        <w:jc w:val="both"/>
        <w:rPr>
          <w:rFonts w:asciiTheme="majorBidi" w:hAnsiTheme="majorBidi" w:cstheme="majorBidi"/>
          <w:bCs/>
          <w:sz w:val="24"/>
          <w:szCs w:val="24"/>
        </w:rPr>
      </w:pPr>
    </w:p>
    <w:p w:rsidR="00AA02A4" w:rsidRPr="00F622FB" w:rsidRDefault="0030110F" w:rsidP="00F622FB">
      <w:pPr>
        <w:pStyle w:val="Title2"/>
        <w:spacing w:before="0" w:beforeAutospacing="0" w:after="0" w:afterAutospacing="0"/>
        <w:jc w:val="both"/>
        <w:rPr>
          <w:rFonts w:asciiTheme="majorBidi" w:hAnsiTheme="majorBidi" w:cstheme="majorBidi"/>
          <w:bCs/>
        </w:rPr>
      </w:pPr>
      <w:hyperlink r:id="rId227" w:history="1">
        <w:r w:rsidR="00AA02A4" w:rsidRPr="00F622FB">
          <w:rPr>
            <w:rStyle w:val="Hyperlink"/>
            <w:rFonts w:asciiTheme="majorBidi" w:hAnsiTheme="majorBidi" w:cstheme="majorBidi"/>
            <w:bCs/>
            <w:color w:val="auto"/>
            <w:u w:val="none"/>
          </w:rPr>
          <w:t>Multiple cause of death analysis in multiple sclerosis: A population-based study.</w:t>
        </w:r>
      </w:hyperlink>
    </w:p>
    <w:p w:rsidR="00AA02A4" w:rsidRPr="00F622FB" w:rsidRDefault="00AA02A4"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Harding K, Zhu F, Alotaibi M, Duggan T, Tremlett H, Kingwell E.</w:t>
      </w:r>
    </w:p>
    <w:p w:rsidR="00AA02A4" w:rsidRPr="00F622FB" w:rsidRDefault="00AA02A4"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Neurology</w:t>
      </w:r>
      <w:r w:rsidRPr="00F622FB">
        <w:rPr>
          <w:rFonts w:asciiTheme="majorBidi" w:hAnsiTheme="majorBidi" w:cstheme="majorBidi"/>
          <w:bCs/>
        </w:rPr>
        <w:t>. 2020 Feb 25;94(8):e820-e829. doi: 10.1212/WNL.0000000000008907. Epub 2020 Jan 13.</w:t>
      </w:r>
    </w:p>
    <w:p w:rsidR="00AA02A4" w:rsidRPr="00F622FB" w:rsidRDefault="00AA02A4" w:rsidP="00F622FB">
      <w:pPr>
        <w:spacing w:after="0" w:line="240" w:lineRule="auto"/>
        <w:jc w:val="both"/>
        <w:rPr>
          <w:rFonts w:asciiTheme="majorBidi" w:hAnsiTheme="majorBidi" w:cstheme="majorBidi"/>
          <w:bCs/>
          <w:sz w:val="24"/>
          <w:szCs w:val="24"/>
        </w:rPr>
      </w:pPr>
    </w:p>
    <w:p w:rsidR="00A24C59" w:rsidRPr="00F622FB" w:rsidRDefault="0030110F" w:rsidP="00F622FB">
      <w:pPr>
        <w:pStyle w:val="Title2"/>
        <w:spacing w:before="0" w:beforeAutospacing="0" w:after="0" w:afterAutospacing="0"/>
        <w:jc w:val="both"/>
        <w:rPr>
          <w:rFonts w:asciiTheme="majorBidi" w:hAnsiTheme="majorBidi" w:cstheme="majorBidi"/>
          <w:bCs/>
        </w:rPr>
      </w:pPr>
      <w:hyperlink r:id="rId228" w:history="1">
        <w:r w:rsidR="00A24C59" w:rsidRPr="00F622FB">
          <w:rPr>
            <w:rStyle w:val="Hyperlink"/>
            <w:rFonts w:asciiTheme="majorBidi" w:hAnsiTheme="majorBidi" w:cstheme="majorBidi"/>
            <w:bCs/>
            <w:color w:val="auto"/>
            <w:u w:val="none"/>
          </w:rPr>
          <w:t>Psychometric properties of an Arabic translation of the modified fatigue impact scale in patients with multiple sclerosis.</w:t>
        </w:r>
      </w:hyperlink>
    </w:p>
    <w:p w:rsidR="00A24C59" w:rsidRPr="00F622FB" w:rsidRDefault="00A24C59"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Alawami AS, Abdulla FA.</w:t>
      </w:r>
    </w:p>
    <w:p w:rsidR="00A24C59" w:rsidRPr="00F622FB" w:rsidRDefault="00A24C59"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Disabil Rehabil</w:t>
      </w:r>
      <w:r w:rsidRPr="00F622FB">
        <w:rPr>
          <w:rFonts w:asciiTheme="majorBidi" w:hAnsiTheme="majorBidi" w:cstheme="majorBidi"/>
          <w:bCs/>
        </w:rPr>
        <w:t>. 2020 Feb 28:1-9. doi: 10.1080/09638288.2020.1731853. [Epub ahead of print]</w:t>
      </w:r>
    </w:p>
    <w:p w:rsidR="0066111E" w:rsidRPr="00F622FB" w:rsidRDefault="0066111E" w:rsidP="00F622FB">
      <w:pPr>
        <w:spacing w:after="0" w:line="240" w:lineRule="auto"/>
        <w:jc w:val="both"/>
        <w:rPr>
          <w:rFonts w:asciiTheme="majorBidi" w:hAnsiTheme="majorBidi" w:cstheme="majorBidi"/>
          <w:bCs/>
          <w:sz w:val="24"/>
          <w:szCs w:val="24"/>
        </w:rPr>
      </w:pPr>
    </w:p>
    <w:p w:rsidR="004B0A84" w:rsidRPr="00F622FB" w:rsidRDefault="0030110F" w:rsidP="00F622FB">
      <w:pPr>
        <w:pStyle w:val="Title2"/>
        <w:spacing w:before="0" w:beforeAutospacing="0" w:after="0" w:afterAutospacing="0"/>
        <w:jc w:val="both"/>
        <w:rPr>
          <w:rFonts w:asciiTheme="majorBidi" w:hAnsiTheme="majorBidi" w:cstheme="majorBidi"/>
          <w:bCs/>
        </w:rPr>
      </w:pPr>
      <w:hyperlink r:id="rId229" w:history="1">
        <w:r w:rsidR="004B0A84" w:rsidRPr="00F622FB">
          <w:rPr>
            <w:rStyle w:val="Hyperlink"/>
            <w:rFonts w:asciiTheme="majorBidi" w:hAnsiTheme="majorBidi" w:cstheme="majorBidi"/>
            <w:bCs/>
            <w:color w:val="auto"/>
            <w:u w:val="none"/>
          </w:rPr>
          <w:t>Serum vitamin D level is associated with speed of processing in multiple sclerosis patients.</w:t>
        </w:r>
      </w:hyperlink>
    </w:p>
    <w:p w:rsidR="004B0A84" w:rsidRPr="00F622FB" w:rsidRDefault="004B0A84"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Darwish H, Farran N, Hannoun S, Tadros N, Yamout B, El Ayoubi NK, Khoury SJ.</w:t>
      </w:r>
    </w:p>
    <w:p w:rsidR="004B0A84" w:rsidRPr="00F622FB" w:rsidRDefault="004B0A84"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J Steroid Biochem Mol Biol</w:t>
      </w:r>
      <w:r w:rsidRPr="00F622FB">
        <w:rPr>
          <w:rFonts w:asciiTheme="majorBidi" w:hAnsiTheme="majorBidi" w:cstheme="majorBidi"/>
          <w:bCs/>
        </w:rPr>
        <w:t>. 2020 Feb 19;200:105628. doi: 10.1016/j.jsbmb.2020.105628. [Epub ahead of print]</w:t>
      </w:r>
    </w:p>
    <w:p w:rsidR="004B0A84" w:rsidRPr="00F622FB" w:rsidRDefault="004B0A84" w:rsidP="00F622FB">
      <w:pPr>
        <w:spacing w:after="0" w:line="240" w:lineRule="auto"/>
        <w:jc w:val="both"/>
        <w:rPr>
          <w:rFonts w:asciiTheme="majorBidi" w:hAnsiTheme="majorBidi" w:cstheme="majorBidi"/>
          <w:bCs/>
          <w:sz w:val="24"/>
          <w:szCs w:val="24"/>
        </w:rPr>
      </w:pPr>
    </w:p>
    <w:p w:rsidR="006071A2" w:rsidRPr="00F622FB" w:rsidRDefault="006071A2" w:rsidP="00F622FB">
      <w:pPr>
        <w:pStyle w:val="title"/>
        <w:shd w:val="clear" w:color="auto" w:fill="FFFFFF"/>
        <w:spacing w:before="0" w:beforeAutospacing="0" w:after="0" w:afterAutospacing="0"/>
        <w:jc w:val="both"/>
        <w:rPr>
          <w:rFonts w:asciiTheme="majorBidi" w:hAnsiTheme="majorBidi" w:cstheme="majorBidi"/>
          <w:bCs/>
        </w:rPr>
      </w:pPr>
      <w:hyperlink r:id="rId230" w:history="1">
        <w:r w:rsidRPr="00F622FB">
          <w:rPr>
            <w:rStyle w:val="Hyperlink"/>
            <w:rFonts w:asciiTheme="majorBidi" w:hAnsiTheme="majorBidi" w:cstheme="majorBidi"/>
            <w:bCs/>
            <w:color w:val="auto"/>
            <w:u w:val="none"/>
          </w:rPr>
          <w:t>Staphylococcal enterotoxin B increased severity of experimental model of multiple sclerosis.</w:t>
        </w:r>
      </w:hyperlink>
    </w:p>
    <w:p w:rsidR="006071A2" w:rsidRPr="00F622FB" w:rsidRDefault="006071A2"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Pakbaz Z, Sahraian MA, Noorbakhsh F, Salami SA, Pourmand MR.</w:t>
      </w:r>
    </w:p>
    <w:p w:rsidR="006071A2" w:rsidRPr="00F622FB" w:rsidRDefault="006071A2"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Microb Pathog</w:t>
      </w:r>
      <w:r w:rsidRPr="00F622FB">
        <w:rPr>
          <w:rFonts w:asciiTheme="majorBidi" w:hAnsiTheme="majorBidi" w:cstheme="majorBidi"/>
          <w:bCs/>
        </w:rPr>
        <w:t>. 2020 Feb 18;142:104064. doi: 10.1016/j.micpath.2020.104064. [Epub ahead of print]</w:t>
      </w:r>
    </w:p>
    <w:p w:rsidR="00812206" w:rsidRPr="00F622FB" w:rsidRDefault="00812206" w:rsidP="00F622FB">
      <w:pPr>
        <w:pStyle w:val="details"/>
        <w:shd w:val="clear" w:color="auto" w:fill="FFFFFF"/>
        <w:spacing w:before="0" w:beforeAutospacing="0" w:after="0" w:afterAutospacing="0"/>
        <w:jc w:val="both"/>
        <w:rPr>
          <w:rFonts w:asciiTheme="majorBidi" w:hAnsiTheme="majorBidi" w:cstheme="majorBidi"/>
          <w:bCs/>
        </w:rPr>
      </w:pPr>
    </w:p>
    <w:p w:rsidR="00812206" w:rsidRPr="00F622FB" w:rsidRDefault="00812206" w:rsidP="00F622FB">
      <w:pPr>
        <w:pStyle w:val="title"/>
        <w:shd w:val="clear" w:color="auto" w:fill="FFFFFF"/>
        <w:spacing w:before="0" w:beforeAutospacing="0" w:after="0" w:afterAutospacing="0"/>
        <w:jc w:val="both"/>
        <w:rPr>
          <w:rFonts w:asciiTheme="majorBidi" w:hAnsiTheme="majorBidi" w:cstheme="majorBidi"/>
          <w:bCs/>
        </w:rPr>
      </w:pPr>
      <w:hyperlink r:id="rId231" w:history="1">
        <w:r w:rsidRPr="00F622FB">
          <w:rPr>
            <w:rStyle w:val="Hyperlink"/>
            <w:rFonts w:asciiTheme="majorBidi" w:hAnsiTheme="majorBidi" w:cstheme="majorBidi"/>
            <w:bCs/>
            <w:color w:val="auto"/>
            <w:u w:val="none"/>
          </w:rPr>
          <w:t>The therapeutic effect of treatment with RehaCom software on verbal performance in patients with multiple sclerosis.</w:t>
        </w:r>
      </w:hyperlink>
    </w:p>
    <w:p w:rsidR="00812206" w:rsidRPr="00F622FB" w:rsidRDefault="00812206"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Arian Darestani A, Naeeni Davarani M, Hassani-Abharian P, Zarrindast MR, Nasehi M.</w:t>
      </w:r>
    </w:p>
    <w:p w:rsidR="00812206" w:rsidRPr="00F622FB" w:rsidRDefault="00812206"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J Clin Neurosci</w:t>
      </w:r>
      <w:r w:rsidRPr="00F622FB">
        <w:rPr>
          <w:rFonts w:asciiTheme="majorBidi" w:hAnsiTheme="majorBidi" w:cstheme="majorBidi"/>
          <w:bCs/>
        </w:rPr>
        <w:t>. 2020 Feb;72:93-97. doi: 10.1016/j.jocn.2020.01.007. Epub 2020 Jan 11.</w:t>
      </w:r>
    </w:p>
    <w:p w:rsidR="006071A2" w:rsidRPr="00F622FB" w:rsidRDefault="006071A2" w:rsidP="00F622FB">
      <w:pPr>
        <w:spacing w:after="0" w:line="240" w:lineRule="auto"/>
        <w:jc w:val="both"/>
        <w:rPr>
          <w:rFonts w:asciiTheme="majorBidi" w:hAnsiTheme="majorBidi" w:cstheme="majorBidi"/>
          <w:bCs/>
          <w:sz w:val="24"/>
          <w:szCs w:val="24"/>
        </w:rPr>
      </w:pPr>
    </w:p>
    <w:p w:rsidR="006071A2" w:rsidRPr="00F622FB" w:rsidRDefault="006071A2" w:rsidP="00F622FB">
      <w:pPr>
        <w:pStyle w:val="title"/>
        <w:shd w:val="clear" w:color="auto" w:fill="FFFFFF"/>
        <w:spacing w:before="0" w:beforeAutospacing="0" w:after="0" w:afterAutospacing="0"/>
        <w:jc w:val="both"/>
        <w:rPr>
          <w:rFonts w:asciiTheme="majorBidi" w:hAnsiTheme="majorBidi" w:cstheme="majorBidi"/>
          <w:bCs/>
        </w:rPr>
      </w:pPr>
      <w:hyperlink r:id="rId232" w:history="1">
        <w:r w:rsidRPr="00F622FB">
          <w:rPr>
            <w:rStyle w:val="Hyperlink"/>
            <w:rFonts w:asciiTheme="majorBidi" w:hAnsiTheme="majorBidi" w:cstheme="majorBidi"/>
            <w:bCs/>
            <w:color w:val="auto"/>
            <w:u w:val="none"/>
          </w:rPr>
          <w:t>Transbulbar B-mode sonography in multiple sclerosis without optic neuritis; clinical relevance.</w:t>
        </w:r>
      </w:hyperlink>
    </w:p>
    <w:p w:rsidR="006071A2" w:rsidRPr="00F622FB" w:rsidRDefault="006071A2"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Raeesmohammadi L, Esmaeili S, Abbasi MH, Mehrpour M, Mirzaasgari Z, Baradaran HR, Deilami P, Motamed MR.</w:t>
      </w:r>
    </w:p>
    <w:p w:rsidR="006071A2" w:rsidRPr="00F622FB" w:rsidRDefault="006071A2"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Brain Res</w:t>
      </w:r>
      <w:r w:rsidRPr="00F622FB">
        <w:rPr>
          <w:rFonts w:asciiTheme="majorBidi" w:hAnsiTheme="majorBidi" w:cstheme="majorBidi"/>
          <w:bCs/>
        </w:rPr>
        <w:t>. 2020 Feb 11;1734:146723. doi: 10.1016/j.brainres.2020.146723. [Epub ahead of print]</w:t>
      </w:r>
    </w:p>
    <w:p w:rsidR="006071A2" w:rsidRPr="00F622FB" w:rsidRDefault="006071A2" w:rsidP="00F622FB">
      <w:pPr>
        <w:spacing w:after="0" w:line="240" w:lineRule="auto"/>
        <w:jc w:val="both"/>
        <w:rPr>
          <w:rFonts w:asciiTheme="majorBidi" w:hAnsiTheme="majorBidi" w:cstheme="majorBidi"/>
          <w:bCs/>
          <w:sz w:val="24"/>
          <w:szCs w:val="24"/>
        </w:rPr>
      </w:pPr>
    </w:p>
    <w:p w:rsidR="0095421A" w:rsidRPr="00F622FB" w:rsidRDefault="0095421A" w:rsidP="00F622FB">
      <w:pPr>
        <w:pStyle w:val="title"/>
        <w:shd w:val="clear" w:color="auto" w:fill="FFFFFF"/>
        <w:spacing w:before="0" w:beforeAutospacing="0" w:after="0" w:afterAutospacing="0"/>
        <w:jc w:val="both"/>
        <w:rPr>
          <w:rFonts w:asciiTheme="majorBidi" w:hAnsiTheme="majorBidi" w:cstheme="majorBidi"/>
          <w:bCs/>
        </w:rPr>
      </w:pPr>
    </w:p>
    <w:p w:rsidR="00975DFC" w:rsidRPr="00F622FB" w:rsidRDefault="00975DFC" w:rsidP="00F622FB">
      <w:pPr>
        <w:pStyle w:val="title"/>
        <w:shd w:val="clear" w:color="auto" w:fill="FFFFFF"/>
        <w:spacing w:before="0" w:beforeAutospacing="0" w:after="0" w:afterAutospacing="0"/>
        <w:jc w:val="both"/>
        <w:rPr>
          <w:rFonts w:asciiTheme="majorBidi" w:hAnsiTheme="majorBidi" w:cstheme="majorBidi"/>
          <w:bCs/>
        </w:rPr>
      </w:pPr>
      <w:hyperlink r:id="rId233" w:history="1">
        <w:r w:rsidRPr="00F622FB">
          <w:rPr>
            <w:rStyle w:val="Hyperlink"/>
            <w:rFonts w:asciiTheme="majorBidi" w:hAnsiTheme="majorBidi" w:cstheme="majorBidi"/>
            <w:bCs/>
            <w:color w:val="auto"/>
            <w:u w:val="none"/>
          </w:rPr>
          <w:t>The Multiple Sclerosis Self-Management Scale-Revised (MSSM-R): Persian Version and Psychometric Analysis.</w:t>
        </w:r>
      </w:hyperlink>
    </w:p>
    <w:p w:rsidR="00975DFC" w:rsidRPr="00F622FB" w:rsidRDefault="00975DFC"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Saadat S, Kajbaf MB, Kalantari M, Hosseininezhad M.</w:t>
      </w:r>
    </w:p>
    <w:p w:rsidR="00975DFC" w:rsidRPr="00F622FB" w:rsidRDefault="00975DFC"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Int J MS Care</w:t>
      </w:r>
      <w:r w:rsidRPr="00F622FB">
        <w:rPr>
          <w:rFonts w:asciiTheme="majorBidi" w:hAnsiTheme="majorBidi" w:cstheme="majorBidi"/>
          <w:bCs/>
        </w:rPr>
        <w:t>. 2020 Jan-Feb;22(1):37-42. doi: 10.7224/1537-2073.2018-090.</w:t>
      </w:r>
    </w:p>
    <w:p w:rsidR="00975DFC" w:rsidRPr="00F622FB" w:rsidRDefault="00975DFC" w:rsidP="00F622FB">
      <w:pPr>
        <w:spacing w:after="0" w:line="240" w:lineRule="auto"/>
        <w:jc w:val="both"/>
        <w:rPr>
          <w:rFonts w:asciiTheme="majorBidi" w:hAnsiTheme="majorBidi" w:cstheme="majorBidi"/>
          <w:bCs/>
          <w:sz w:val="24"/>
          <w:szCs w:val="24"/>
        </w:rPr>
      </w:pPr>
    </w:p>
    <w:p w:rsidR="00AA02A4" w:rsidRPr="00F622FB" w:rsidRDefault="0030110F" w:rsidP="00F622FB">
      <w:pPr>
        <w:pStyle w:val="Title2"/>
        <w:spacing w:before="0" w:beforeAutospacing="0" w:after="0" w:afterAutospacing="0"/>
        <w:jc w:val="both"/>
        <w:rPr>
          <w:rFonts w:asciiTheme="majorBidi" w:hAnsiTheme="majorBidi" w:cstheme="majorBidi"/>
          <w:bCs/>
        </w:rPr>
      </w:pPr>
      <w:hyperlink r:id="rId234" w:history="1">
        <w:r w:rsidR="00AA02A4" w:rsidRPr="00F622FB">
          <w:rPr>
            <w:rStyle w:val="Hyperlink"/>
            <w:rFonts w:asciiTheme="majorBidi" w:hAnsiTheme="majorBidi" w:cstheme="majorBidi"/>
            <w:bCs/>
            <w:color w:val="auto"/>
            <w:u w:val="none"/>
          </w:rPr>
          <w:t>Assessment of the Burden of Multiple Sclerosis Patients' Caregivers in Saudi Arabia.</w:t>
        </w:r>
      </w:hyperlink>
    </w:p>
    <w:p w:rsidR="00AA02A4" w:rsidRPr="00F622FB" w:rsidRDefault="00AA02A4"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Algahtani H, Shirah B, Bayazeed A, Alghamdi A, Almailabi M, Algharib M, Alkahtani F.</w:t>
      </w:r>
    </w:p>
    <w:p w:rsidR="00AA02A4" w:rsidRPr="00F622FB" w:rsidRDefault="00AA02A4"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Cureus</w:t>
      </w:r>
      <w:r w:rsidRPr="00F622FB">
        <w:rPr>
          <w:rFonts w:asciiTheme="majorBidi" w:hAnsiTheme="majorBidi" w:cstheme="majorBidi"/>
          <w:bCs/>
        </w:rPr>
        <w:t>. 2020 Jan 14;12(1):e6658. doi: 10.7759/cureus.6658.</w:t>
      </w:r>
    </w:p>
    <w:p w:rsidR="00AA02A4" w:rsidRPr="00F622FB" w:rsidRDefault="00AA02A4" w:rsidP="00F622FB">
      <w:pPr>
        <w:spacing w:after="0" w:line="240" w:lineRule="auto"/>
        <w:jc w:val="both"/>
        <w:rPr>
          <w:rFonts w:asciiTheme="majorBidi" w:hAnsiTheme="majorBidi" w:cstheme="majorBidi"/>
          <w:bCs/>
          <w:sz w:val="24"/>
          <w:szCs w:val="24"/>
        </w:rPr>
      </w:pPr>
    </w:p>
    <w:p w:rsidR="00AA02A4" w:rsidRPr="00F622FB" w:rsidRDefault="0030110F" w:rsidP="00F622FB">
      <w:pPr>
        <w:pStyle w:val="Title2"/>
        <w:spacing w:before="0" w:beforeAutospacing="0" w:after="0" w:afterAutospacing="0"/>
        <w:jc w:val="both"/>
        <w:rPr>
          <w:rFonts w:asciiTheme="majorBidi" w:hAnsiTheme="majorBidi" w:cstheme="majorBidi"/>
          <w:bCs/>
        </w:rPr>
      </w:pPr>
      <w:hyperlink r:id="rId235" w:history="1">
        <w:r w:rsidR="00AA02A4" w:rsidRPr="00F622FB">
          <w:rPr>
            <w:rStyle w:val="Hyperlink"/>
            <w:rFonts w:asciiTheme="majorBidi" w:hAnsiTheme="majorBidi" w:cstheme="majorBidi"/>
            <w:bCs/>
            <w:color w:val="auto"/>
            <w:u w:val="none"/>
          </w:rPr>
          <w:t>Concurrence of multiple sclerosis, oligodendroglioma, and autosomal recessive cerebellar ataxia with spasticity in the same patient: A challenging diagnosis.</w:t>
        </w:r>
      </w:hyperlink>
    </w:p>
    <w:p w:rsidR="00AA02A4" w:rsidRPr="00F622FB" w:rsidRDefault="00AA02A4"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Algahtani H, Shirah B, Tashkandi M, Samkari A.</w:t>
      </w:r>
    </w:p>
    <w:p w:rsidR="00AA02A4" w:rsidRPr="00F622FB" w:rsidRDefault="00AA02A4"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Mult Scler Relat Disord</w:t>
      </w:r>
      <w:r w:rsidRPr="00F622FB">
        <w:rPr>
          <w:rFonts w:asciiTheme="majorBidi" w:hAnsiTheme="majorBidi" w:cstheme="majorBidi"/>
          <w:bCs/>
        </w:rPr>
        <w:t>. 2020 Jan 11;40:101945. doi: 10.1016/j.msard.2020.101945. [Epub ahead of print]</w:t>
      </w:r>
    </w:p>
    <w:p w:rsidR="00AA02A4" w:rsidRPr="00F622FB" w:rsidRDefault="00AA02A4" w:rsidP="00F622FB">
      <w:pPr>
        <w:spacing w:after="0" w:line="240" w:lineRule="auto"/>
        <w:jc w:val="both"/>
        <w:rPr>
          <w:rFonts w:asciiTheme="majorBidi" w:hAnsiTheme="majorBidi" w:cstheme="majorBidi"/>
          <w:bCs/>
          <w:sz w:val="24"/>
          <w:szCs w:val="24"/>
        </w:rPr>
      </w:pPr>
    </w:p>
    <w:p w:rsidR="0095421A" w:rsidRPr="00F622FB" w:rsidRDefault="0095421A" w:rsidP="00F622FB">
      <w:pPr>
        <w:pStyle w:val="title"/>
        <w:shd w:val="clear" w:color="auto" w:fill="FFFFFF"/>
        <w:spacing w:before="0" w:beforeAutospacing="0" w:after="0" w:afterAutospacing="0"/>
        <w:jc w:val="both"/>
        <w:rPr>
          <w:rFonts w:asciiTheme="majorBidi" w:hAnsiTheme="majorBidi" w:cstheme="majorBidi"/>
          <w:bCs/>
        </w:rPr>
      </w:pPr>
      <w:hyperlink r:id="rId236" w:history="1">
        <w:r w:rsidRPr="00F622FB">
          <w:rPr>
            <w:rStyle w:val="Hyperlink"/>
            <w:rFonts w:asciiTheme="majorBidi" w:hAnsiTheme="majorBidi" w:cstheme="majorBidi"/>
            <w:bCs/>
            <w:color w:val="auto"/>
            <w:u w:val="none"/>
          </w:rPr>
          <w:t>Combined virtual reality and physical training improved the bimanual coordination of women with multiple sclerosis.</w:t>
        </w:r>
      </w:hyperlink>
    </w:p>
    <w:p w:rsidR="0095421A" w:rsidRPr="00F622FB" w:rsidRDefault="0095421A"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Norouzi E, Gerber M, Pühse U, Vaezmosavi M, Brand S.</w:t>
      </w:r>
    </w:p>
    <w:p w:rsidR="0095421A" w:rsidRPr="00F622FB" w:rsidRDefault="0095421A"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Neuropsychol Rehabil</w:t>
      </w:r>
      <w:r w:rsidRPr="00F622FB">
        <w:rPr>
          <w:rFonts w:asciiTheme="majorBidi" w:hAnsiTheme="majorBidi" w:cstheme="majorBidi"/>
          <w:bCs/>
        </w:rPr>
        <w:t>. 2020 Jan 23:1-18. doi: 10.1080/09602011.2020.1715231. [Epub ahead of print]</w:t>
      </w:r>
    </w:p>
    <w:p w:rsidR="0095421A" w:rsidRPr="00F622FB" w:rsidRDefault="0095421A" w:rsidP="00F622FB">
      <w:pPr>
        <w:spacing w:after="0" w:line="240" w:lineRule="auto"/>
        <w:jc w:val="both"/>
        <w:rPr>
          <w:rFonts w:asciiTheme="majorBidi" w:hAnsiTheme="majorBidi" w:cstheme="majorBidi"/>
          <w:bCs/>
          <w:sz w:val="24"/>
          <w:szCs w:val="24"/>
        </w:rPr>
      </w:pPr>
    </w:p>
    <w:p w:rsidR="00A05ADE" w:rsidRPr="00F622FB" w:rsidRDefault="0030110F" w:rsidP="00F622FB">
      <w:pPr>
        <w:pStyle w:val="Title2"/>
        <w:spacing w:before="0" w:beforeAutospacing="0" w:after="0" w:afterAutospacing="0"/>
        <w:jc w:val="both"/>
        <w:rPr>
          <w:rFonts w:asciiTheme="majorBidi" w:hAnsiTheme="majorBidi" w:cstheme="majorBidi"/>
          <w:bCs/>
        </w:rPr>
      </w:pPr>
      <w:hyperlink r:id="rId237" w:history="1">
        <w:r w:rsidR="00A05ADE" w:rsidRPr="00F622FB">
          <w:rPr>
            <w:rStyle w:val="Hyperlink"/>
            <w:rFonts w:asciiTheme="majorBidi" w:hAnsiTheme="majorBidi" w:cstheme="majorBidi"/>
            <w:bCs/>
            <w:color w:val="auto"/>
            <w:u w:val="none"/>
          </w:rPr>
          <w:t>Factors affecting MS patients' health-related quality of life and measurement challenges in Lebanon and the MENA region.</w:t>
        </w:r>
      </w:hyperlink>
    </w:p>
    <w:p w:rsidR="00A05ADE" w:rsidRPr="00F622FB" w:rsidRDefault="00A05ADE"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Farran N, Safieddine BR, Bayram M, Abi Hanna T, Massouh J, AlKhawaja M, Tamim H, Darwish H.</w:t>
      </w:r>
    </w:p>
    <w:p w:rsidR="00A05ADE" w:rsidRPr="00F622FB" w:rsidRDefault="00A05ADE"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Mult Scler J Exp Transl Clin</w:t>
      </w:r>
      <w:r w:rsidRPr="00F622FB">
        <w:rPr>
          <w:rFonts w:asciiTheme="majorBidi" w:hAnsiTheme="majorBidi" w:cstheme="majorBidi"/>
          <w:bCs/>
        </w:rPr>
        <w:t>. 2020 Jan 9;6(1):2055217319848467. doi: 10.1177/2055217319848467.</w:t>
      </w:r>
    </w:p>
    <w:p w:rsidR="00A05ADE" w:rsidRPr="00F622FB" w:rsidRDefault="00A05ADE" w:rsidP="00F622FB">
      <w:pPr>
        <w:pStyle w:val="Title2"/>
        <w:spacing w:before="0" w:beforeAutospacing="0" w:after="0" w:afterAutospacing="0"/>
        <w:jc w:val="both"/>
        <w:rPr>
          <w:rFonts w:asciiTheme="majorBidi" w:hAnsiTheme="majorBidi" w:cstheme="majorBidi"/>
          <w:bCs/>
        </w:rPr>
      </w:pPr>
    </w:p>
    <w:p w:rsidR="0095421A" w:rsidRPr="00F622FB" w:rsidRDefault="0095421A" w:rsidP="00F622FB">
      <w:pPr>
        <w:pStyle w:val="title"/>
        <w:shd w:val="clear" w:color="auto" w:fill="FFFFFF"/>
        <w:spacing w:before="0" w:beforeAutospacing="0" w:after="0" w:afterAutospacing="0"/>
        <w:jc w:val="both"/>
        <w:rPr>
          <w:rFonts w:asciiTheme="majorBidi" w:hAnsiTheme="majorBidi" w:cstheme="majorBidi"/>
          <w:bCs/>
        </w:rPr>
      </w:pPr>
      <w:hyperlink r:id="rId238" w:history="1">
        <w:r w:rsidRPr="00F622FB">
          <w:rPr>
            <w:rStyle w:val="Hyperlink"/>
            <w:rFonts w:asciiTheme="majorBidi" w:hAnsiTheme="majorBidi" w:cstheme="majorBidi"/>
            <w:bCs/>
            <w:color w:val="auto"/>
            <w:u w:val="none"/>
          </w:rPr>
          <w:t>Family-centred empowerment program for health literacy and self-efficacy in family caregivers of patients with multiple sclerosis.</w:t>
        </w:r>
      </w:hyperlink>
    </w:p>
    <w:p w:rsidR="0095421A" w:rsidRPr="00F622FB" w:rsidRDefault="0095421A"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Jafari Y, Tehrani H, Esmaily H, Shariati M, Vahedian-Shahroodi M.</w:t>
      </w:r>
    </w:p>
    <w:p w:rsidR="0095421A" w:rsidRPr="00F622FB" w:rsidRDefault="0095421A"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Scand J Caring Sci</w:t>
      </w:r>
      <w:r w:rsidRPr="00F622FB">
        <w:rPr>
          <w:rFonts w:asciiTheme="majorBidi" w:hAnsiTheme="majorBidi" w:cstheme="majorBidi"/>
          <w:bCs/>
        </w:rPr>
        <w:t>. 2020 Jan 27. doi: 10.1111/scs.12803. [Epub ahead of print]</w:t>
      </w:r>
    </w:p>
    <w:p w:rsidR="0095421A" w:rsidRPr="00F622FB" w:rsidRDefault="0095421A" w:rsidP="00F622FB">
      <w:pPr>
        <w:pStyle w:val="Title2"/>
        <w:spacing w:before="0" w:beforeAutospacing="0" w:after="0" w:afterAutospacing="0"/>
        <w:jc w:val="both"/>
        <w:rPr>
          <w:rFonts w:asciiTheme="majorBidi" w:hAnsiTheme="majorBidi" w:cstheme="majorBidi"/>
          <w:bCs/>
        </w:rPr>
      </w:pPr>
    </w:p>
    <w:p w:rsidR="0095421A" w:rsidRPr="00F622FB" w:rsidRDefault="0095421A" w:rsidP="00F622FB">
      <w:pPr>
        <w:pStyle w:val="title"/>
        <w:shd w:val="clear" w:color="auto" w:fill="FFFFFF"/>
        <w:spacing w:before="0" w:beforeAutospacing="0" w:after="0" w:afterAutospacing="0"/>
        <w:jc w:val="both"/>
        <w:rPr>
          <w:rFonts w:asciiTheme="majorBidi" w:hAnsiTheme="majorBidi" w:cstheme="majorBidi"/>
          <w:bCs/>
        </w:rPr>
      </w:pPr>
      <w:hyperlink r:id="rId239" w:history="1">
        <w:r w:rsidRPr="00F622FB">
          <w:rPr>
            <w:rStyle w:val="Hyperlink"/>
            <w:rFonts w:asciiTheme="majorBidi" w:hAnsiTheme="majorBidi" w:cstheme="majorBidi"/>
            <w:bCs/>
            <w:color w:val="auto"/>
            <w:u w:val="none"/>
          </w:rPr>
          <w:t>Persian Adaptation of Actionable Bladder Symptom Screening Tool Among Patients with Multiple Sclerosis.</w:t>
        </w:r>
      </w:hyperlink>
    </w:p>
    <w:p w:rsidR="0095421A" w:rsidRPr="00F622FB" w:rsidRDefault="0095421A"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Azadvari M, Naser Moghadasi A, Azimi AR, Sharifiaghdas F, Emami Razavi SZ, Eskandarieh S, Hosseini M, Rahimi-Dehgolan S, Sahraian MA.</w:t>
      </w:r>
    </w:p>
    <w:p w:rsidR="0095421A" w:rsidRPr="00F622FB" w:rsidRDefault="0095421A"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J Multidiscip Healthc</w:t>
      </w:r>
      <w:r w:rsidRPr="00F622FB">
        <w:rPr>
          <w:rFonts w:asciiTheme="majorBidi" w:hAnsiTheme="majorBidi" w:cstheme="majorBidi"/>
          <w:bCs/>
        </w:rPr>
        <w:t>. 2020 Jan 17;13:79-83. doi: 10.2147/JMDH.S236275. eCollection 2020.</w:t>
      </w:r>
    </w:p>
    <w:p w:rsidR="005D7942" w:rsidRPr="00F622FB" w:rsidRDefault="005D7942" w:rsidP="00F622FB">
      <w:pPr>
        <w:pStyle w:val="details"/>
        <w:shd w:val="clear" w:color="auto" w:fill="FFFFFF"/>
        <w:spacing w:before="0" w:beforeAutospacing="0" w:after="0" w:afterAutospacing="0"/>
        <w:jc w:val="both"/>
        <w:rPr>
          <w:rFonts w:asciiTheme="majorBidi" w:hAnsiTheme="majorBidi" w:cstheme="majorBidi"/>
          <w:bCs/>
        </w:rPr>
      </w:pPr>
    </w:p>
    <w:p w:rsidR="005D7942" w:rsidRPr="00F622FB" w:rsidRDefault="005D7942" w:rsidP="00F622FB">
      <w:pPr>
        <w:pStyle w:val="title"/>
        <w:shd w:val="clear" w:color="auto" w:fill="FFFFFF"/>
        <w:spacing w:before="0" w:beforeAutospacing="0" w:after="0" w:afterAutospacing="0"/>
        <w:jc w:val="both"/>
        <w:rPr>
          <w:rFonts w:asciiTheme="majorBidi" w:hAnsiTheme="majorBidi" w:cstheme="majorBidi"/>
          <w:bCs/>
        </w:rPr>
      </w:pPr>
      <w:hyperlink r:id="rId240" w:history="1">
        <w:r w:rsidRPr="00F622FB">
          <w:rPr>
            <w:rStyle w:val="Hyperlink"/>
            <w:rFonts w:asciiTheme="majorBidi" w:hAnsiTheme="majorBidi" w:cstheme="majorBidi"/>
            <w:bCs/>
            <w:color w:val="auto"/>
            <w:u w:val="none"/>
          </w:rPr>
          <w:t>Orem's Self-Care Model with Multiple Sclerosis Patients' Balance and Motor Function.</w:t>
        </w:r>
      </w:hyperlink>
    </w:p>
    <w:p w:rsidR="005D7942" w:rsidRPr="00F622FB" w:rsidRDefault="005D7942"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Afrasiabifar A, Mehri Z, Ghaffarian Shirazi HR.</w:t>
      </w:r>
    </w:p>
    <w:p w:rsidR="005D7942" w:rsidRPr="00F622FB" w:rsidRDefault="005D7942"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Nurs Sci Q</w:t>
      </w:r>
      <w:r w:rsidRPr="00F622FB">
        <w:rPr>
          <w:rFonts w:asciiTheme="majorBidi" w:hAnsiTheme="majorBidi" w:cstheme="majorBidi"/>
          <w:bCs/>
        </w:rPr>
        <w:t>. 2020 Jan;33(1):46-54. doi: 10.1177/0894318419881792.</w:t>
      </w:r>
    </w:p>
    <w:p w:rsidR="005D7942" w:rsidRPr="00F622FB" w:rsidRDefault="005D7942" w:rsidP="00F622FB">
      <w:pPr>
        <w:pStyle w:val="details"/>
        <w:shd w:val="clear" w:color="auto" w:fill="FFFFFF"/>
        <w:spacing w:before="0" w:beforeAutospacing="0" w:after="0" w:afterAutospacing="0"/>
        <w:jc w:val="both"/>
        <w:rPr>
          <w:rFonts w:asciiTheme="majorBidi" w:hAnsiTheme="majorBidi" w:cstheme="majorBidi"/>
          <w:bCs/>
        </w:rPr>
      </w:pPr>
    </w:p>
    <w:p w:rsidR="0074762F" w:rsidRDefault="0074762F" w:rsidP="00F622FB">
      <w:pPr>
        <w:pStyle w:val="Title2"/>
        <w:spacing w:before="0" w:beforeAutospacing="0" w:after="0" w:afterAutospacing="0"/>
        <w:jc w:val="both"/>
        <w:rPr>
          <w:rFonts w:asciiTheme="majorBidi" w:hAnsiTheme="majorBidi" w:cstheme="majorBidi"/>
          <w:bCs/>
        </w:rPr>
      </w:pPr>
    </w:p>
    <w:p w:rsidR="0074762F" w:rsidRDefault="0074762F" w:rsidP="00F622FB">
      <w:pPr>
        <w:pStyle w:val="Title2"/>
        <w:spacing w:before="0" w:beforeAutospacing="0" w:after="0" w:afterAutospacing="0"/>
        <w:jc w:val="both"/>
        <w:rPr>
          <w:rFonts w:asciiTheme="majorBidi" w:hAnsiTheme="majorBidi" w:cstheme="majorBidi"/>
          <w:bCs/>
        </w:rPr>
      </w:pPr>
    </w:p>
    <w:p w:rsidR="0066111E" w:rsidRPr="00F622FB" w:rsidRDefault="0030110F" w:rsidP="00F622FB">
      <w:pPr>
        <w:pStyle w:val="Title2"/>
        <w:spacing w:before="0" w:beforeAutospacing="0" w:after="0" w:afterAutospacing="0"/>
        <w:jc w:val="both"/>
        <w:rPr>
          <w:rFonts w:asciiTheme="majorBidi" w:hAnsiTheme="majorBidi" w:cstheme="majorBidi"/>
          <w:bCs/>
        </w:rPr>
      </w:pPr>
      <w:hyperlink r:id="rId241" w:history="1">
        <w:r w:rsidR="0066111E" w:rsidRPr="00F622FB">
          <w:rPr>
            <w:rStyle w:val="Hyperlink"/>
            <w:rFonts w:asciiTheme="majorBidi" w:hAnsiTheme="majorBidi" w:cstheme="majorBidi"/>
            <w:bCs/>
            <w:color w:val="auto"/>
            <w:u w:val="none"/>
          </w:rPr>
          <w:t>Psychometric properties of the Arabic Activities-specific Balance Confidence scale in people with multiple sclerosis: Reliability, validity, and minimal detectable change.</w:t>
        </w:r>
      </w:hyperlink>
    </w:p>
    <w:p w:rsidR="0066111E" w:rsidRPr="00F622FB" w:rsidRDefault="0066111E"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Alghwiri AA, Khalil H, Al-Sharman A, El-Salem K.</w:t>
      </w:r>
    </w:p>
    <w:p w:rsidR="0066111E" w:rsidRPr="00F622FB" w:rsidRDefault="0066111E"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NeuroRehabilitation</w:t>
      </w:r>
      <w:r w:rsidRPr="00F622FB">
        <w:rPr>
          <w:rFonts w:asciiTheme="majorBidi" w:hAnsiTheme="majorBidi" w:cstheme="majorBidi"/>
          <w:bCs/>
        </w:rPr>
        <w:t>. 2020;46(1):119-125. doi: 10.3233/NRE-192900.</w:t>
      </w:r>
    </w:p>
    <w:p w:rsidR="0066111E" w:rsidRPr="00F622FB" w:rsidRDefault="0066111E" w:rsidP="00F622FB">
      <w:pPr>
        <w:spacing w:after="0" w:line="240" w:lineRule="auto"/>
        <w:jc w:val="both"/>
        <w:rPr>
          <w:rFonts w:asciiTheme="majorBidi" w:hAnsiTheme="majorBidi" w:cstheme="majorBidi"/>
          <w:bCs/>
          <w:sz w:val="24"/>
          <w:szCs w:val="24"/>
        </w:rPr>
      </w:pPr>
    </w:p>
    <w:p w:rsidR="00256967" w:rsidRPr="00F622FB" w:rsidRDefault="0030110F" w:rsidP="00F622FB">
      <w:pPr>
        <w:pStyle w:val="Title2"/>
        <w:spacing w:before="0" w:beforeAutospacing="0" w:after="0" w:afterAutospacing="0"/>
        <w:jc w:val="both"/>
        <w:rPr>
          <w:rFonts w:asciiTheme="majorBidi" w:hAnsiTheme="majorBidi" w:cstheme="majorBidi"/>
          <w:bCs/>
        </w:rPr>
      </w:pPr>
      <w:hyperlink r:id="rId242" w:history="1">
        <w:r w:rsidR="00256967" w:rsidRPr="00F622FB">
          <w:rPr>
            <w:rStyle w:val="Hyperlink"/>
            <w:rFonts w:asciiTheme="majorBidi" w:hAnsiTheme="majorBidi" w:cstheme="majorBidi"/>
            <w:bCs/>
            <w:color w:val="auto"/>
            <w:u w:val="none"/>
          </w:rPr>
          <w:t>Trans-orbital sonography versus visual evoked potentials in acute demyelinating optic neuritis.</w:t>
        </w:r>
      </w:hyperlink>
    </w:p>
    <w:p w:rsidR="00256967" w:rsidRPr="00F622FB" w:rsidRDefault="00256967"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Elkholy SH, El-Jaafary SI, Kotb MS, El Gohary AM, Elbhy BA.</w:t>
      </w:r>
    </w:p>
    <w:p w:rsidR="00256967" w:rsidRPr="00F622FB" w:rsidRDefault="00256967"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Mult Scler Relat Disord</w:t>
      </w:r>
      <w:r w:rsidRPr="00F622FB">
        <w:rPr>
          <w:rFonts w:asciiTheme="majorBidi" w:hAnsiTheme="majorBidi" w:cstheme="majorBidi"/>
          <w:bCs/>
        </w:rPr>
        <w:t>. 2020 Jan 15;40:101934. doi: 10.1016/j.msard.2020</w:t>
      </w:r>
    </w:p>
    <w:p w:rsidR="00AA02A4" w:rsidRPr="00F622FB" w:rsidRDefault="00AA02A4" w:rsidP="00F622FB">
      <w:pPr>
        <w:pStyle w:val="details"/>
        <w:spacing w:before="0" w:beforeAutospacing="0" w:after="0" w:afterAutospacing="0"/>
        <w:jc w:val="both"/>
        <w:rPr>
          <w:rFonts w:asciiTheme="majorBidi" w:hAnsiTheme="majorBidi" w:cstheme="majorBidi"/>
          <w:bCs/>
        </w:rPr>
      </w:pPr>
    </w:p>
    <w:p w:rsidR="00AA02A4" w:rsidRPr="00F622FB" w:rsidRDefault="0030110F" w:rsidP="00F622FB">
      <w:pPr>
        <w:pStyle w:val="Title2"/>
        <w:spacing w:before="0" w:beforeAutospacing="0" w:after="0" w:afterAutospacing="0"/>
        <w:jc w:val="both"/>
        <w:rPr>
          <w:rFonts w:asciiTheme="majorBidi" w:hAnsiTheme="majorBidi" w:cstheme="majorBidi"/>
          <w:bCs/>
        </w:rPr>
      </w:pPr>
      <w:hyperlink r:id="rId243" w:history="1">
        <w:r w:rsidR="00AA02A4" w:rsidRPr="00F622FB">
          <w:rPr>
            <w:rStyle w:val="Hyperlink"/>
            <w:rFonts w:asciiTheme="majorBidi" w:hAnsiTheme="majorBidi" w:cstheme="majorBidi"/>
            <w:bCs/>
            <w:color w:val="auto"/>
            <w:u w:val="none"/>
          </w:rPr>
          <w:t>Association of infections with multiple sclerosis in Gulf Cooperation Council countries: a review.</w:t>
        </w:r>
      </w:hyperlink>
    </w:p>
    <w:p w:rsidR="00AA02A4" w:rsidRPr="00F622FB" w:rsidRDefault="00AA02A4"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Al Wutayd O.</w:t>
      </w:r>
    </w:p>
    <w:p w:rsidR="00AA02A4" w:rsidRPr="00F622FB" w:rsidRDefault="00AA02A4"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J Int Med Res</w:t>
      </w:r>
      <w:r w:rsidRPr="00F622FB">
        <w:rPr>
          <w:rFonts w:asciiTheme="majorBidi" w:hAnsiTheme="majorBidi" w:cstheme="majorBidi"/>
          <w:bCs/>
        </w:rPr>
        <w:t>. 2019 Dec 27:300060519884151. doi: 10.1177/0300060519884151.</w:t>
      </w:r>
    </w:p>
    <w:p w:rsidR="0095421A" w:rsidRPr="00F622FB" w:rsidRDefault="0095421A" w:rsidP="00F622FB">
      <w:pPr>
        <w:pStyle w:val="details"/>
        <w:spacing w:before="0" w:beforeAutospacing="0" w:after="0" w:afterAutospacing="0"/>
        <w:jc w:val="both"/>
        <w:rPr>
          <w:rFonts w:asciiTheme="majorBidi" w:hAnsiTheme="majorBidi" w:cstheme="majorBidi"/>
          <w:bCs/>
        </w:rPr>
      </w:pPr>
    </w:p>
    <w:p w:rsidR="00812206" w:rsidRPr="00F622FB" w:rsidRDefault="00812206" w:rsidP="00F622FB">
      <w:pPr>
        <w:pStyle w:val="title"/>
        <w:shd w:val="clear" w:color="auto" w:fill="FFFFFF"/>
        <w:spacing w:before="0" w:beforeAutospacing="0" w:after="0" w:afterAutospacing="0"/>
        <w:jc w:val="both"/>
        <w:rPr>
          <w:rFonts w:asciiTheme="majorBidi" w:hAnsiTheme="majorBidi" w:cstheme="majorBidi"/>
          <w:bCs/>
        </w:rPr>
      </w:pPr>
      <w:hyperlink r:id="rId244" w:history="1">
        <w:r w:rsidRPr="00F622FB">
          <w:rPr>
            <w:rStyle w:val="Hyperlink"/>
            <w:rFonts w:asciiTheme="majorBidi" w:hAnsiTheme="majorBidi" w:cstheme="majorBidi"/>
            <w:bCs/>
            <w:color w:val="auto"/>
            <w:u w:val="none"/>
          </w:rPr>
          <w:t>Evaluation of cognitive rehabilitation on the cognitive performance in multiple sclerosis: A randomized controlled trial.</w:t>
        </w:r>
      </w:hyperlink>
    </w:p>
    <w:p w:rsidR="00812206" w:rsidRPr="00F622FB" w:rsidRDefault="00812206"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Shahpouri MM, Barekatain M, Tavakoli M, Sanaei S, Shaygannejad V.</w:t>
      </w:r>
    </w:p>
    <w:p w:rsidR="00812206" w:rsidRPr="00F622FB" w:rsidRDefault="00812206"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J Res Med Sci</w:t>
      </w:r>
      <w:r w:rsidRPr="00F622FB">
        <w:rPr>
          <w:rFonts w:asciiTheme="majorBidi" w:hAnsiTheme="majorBidi" w:cstheme="majorBidi"/>
          <w:bCs/>
        </w:rPr>
        <w:t>. 2019 Dec 23;24:110. doi: 10.4103/jrms.JRMS_124_19. eCollection 2019.</w:t>
      </w:r>
    </w:p>
    <w:p w:rsidR="00812206" w:rsidRPr="00F622FB" w:rsidRDefault="00812206" w:rsidP="00F622FB">
      <w:pPr>
        <w:pStyle w:val="details"/>
        <w:spacing w:before="0" w:beforeAutospacing="0" w:after="0" w:afterAutospacing="0"/>
        <w:jc w:val="both"/>
        <w:rPr>
          <w:rFonts w:asciiTheme="majorBidi" w:hAnsiTheme="majorBidi" w:cstheme="majorBidi"/>
          <w:bCs/>
        </w:rPr>
      </w:pPr>
    </w:p>
    <w:p w:rsidR="00812206" w:rsidRPr="00F622FB" w:rsidRDefault="00812206" w:rsidP="00F622FB">
      <w:pPr>
        <w:pStyle w:val="title"/>
        <w:shd w:val="clear" w:color="auto" w:fill="FFFFFF"/>
        <w:spacing w:before="0" w:beforeAutospacing="0" w:after="0" w:afterAutospacing="0"/>
        <w:jc w:val="both"/>
        <w:rPr>
          <w:rFonts w:asciiTheme="majorBidi" w:hAnsiTheme="majorBidi" w:cstheme="majorBidi"/>
          <w:bCs/>
        </w:rPr>
      </w:pPr>
      <w:hyperlink r:id="rId245" w:history="1">
        <w:r w:rsidRPr="00F622FB">
          <w:rPr>
            <w:rStyle w:val="Hyperlink"/>
            <w:rFonts w:asciiTheme="majorBidi" w:hAnsiTheme="majorBidi" w:cstheme="majorBidi"/>
            <w:bCs/>
            <w:color w:val="auto"/>
            <w:u w:val="none"/>
          </w:rPr>
          <w:t>Naming error in multiple sclerosis patients: A pilot study in Isfahan, Iran.</w:t>
        </w:r>
      </w:hyperlink>
    </w:p>
    <w:p w:rsidR="00812206" w:rsidRPr="00F622FB" w:rsidRDefault="00812206"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Shamsian F, Dastjerdi RM, Kavosh A, Ashtari F.</w:t>
      </w:r>
    </w:p>
    <w:p w:rsidR="00812206" w:rsidRPr="00F622FB" w:rsidRDefault="00812206"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J Res Med Sci</w:t>
      </w:r>
      <w:r w:rsidRPr="00F622FB">
        <w:rPr>
          <w:rFonts w:asciiTheme="majorBidi" w:hAnsiTheme="majorBidi" w:cstheme="majorBidi"/>
          <w:bCs/>
        </w:rPr>
        <w:t>. 2019 Dec 23;24:105. doi: 10.4103/jrms.JRMS_497_18. eCollection 2019.</w:t>
      </w:r>
    </w:p>
    <w:p w:rsidR="00812206" w:rsidRPr="00F622FB" w:rsidRDefault="00812206" w:rsidP="00F622FB">
      <w:pPr>
        <w:pStyle w:val="details"/>
        <w:spacing w:before="0" w:beforeAutospacing="0" w:after="0" w:afterAutospacing="0"/>
        <w:jc w:val="both"/>
        <w:rPr>
          <w:rFonts w:asciiTheme="majorBidi" w:hAnsiTheme="majorBidi" w:cstheme="majorBidi"/>
          <w:bCs/>
        </w:rPr>
      </w:pPr>
    </w:p>
    <w:p w:rsidR="0095421A" w:rsidRPr="00F622FB" w:rsidRDefault="0095421A" w:rsidP="00F622FB">
      <w:pPr>
        <w:pStyle w:val="title"/>
        <w:shd w:val="clear" w:color="auto" w:fill="FFFFFF"/>
        <w:spacing w:before="0" w:beforeAutospacing="0" w:after="0" w:afterAutospacing="0"/>
        <w:jc w:val="both"/>
        <w:rPr>
          <w:rFonts w:asciiTheme="majorBidi" w:hAnsiTheme="majorBidi" w:cstheme="majorBidi"/>
          <w:bCs/>
        </w:rPr>
      </w:pPr>
      <w:hyperlink r:id="rId246" w:history="1">
        <w:r w:rsidRPr="00F622FB">
          <w:rPr>
            <w:rStyle w:val="Hyperlink"/>
            <w:rFonts w:asciiTheme="majorBidi" w:hAnsiTheme="majorBidi" w:cstheme="majorBidi"/>
            <w:bCs/>
            <w:color w:val="auto"/>
            <w:u w:val="none"/>
          </w:rPr>
          <w:t>SCC</w:t>
        </w:r>
        <w:r w:rsidRPr="00F622FB">
          <w:rPr>
            <w:rStyle w:val="Hyperlink"/>
            <w:rFonts w:asciiTheme="majorBidi" w:hAnsiTheme="majorBidi" w:cstheme="majorBidi"/>
            <w:bCs/>
            <w:i/>
            <w:iCs/>
            <w:color w:val="auto"/>
            <w:u w:val="none"/>
          </w:rPr>
          <w:t>mec</w:t>
        </w:r>
        <w:r w:rsidRPr="00F622FB">
          <w:rPr>
            <w:rStyle w:val="Hyperlink"/>
            <w:rFonts w:asciiTheme="majorBidi" w:hAnsiTheme="majorBidi" w:cstheme="majorBidi"/>
            <w:bCs/>
            <w:color w:val="auto"/>
            <w:u w:val="none"/>
          </w:rPr>
          <w:t> Genotypes of Methicillin-Resistant </w:t>
        </w:r>
        <w:r w:rsidRPr="00F622FB">
          <w:rPr>
            <w:rStyle w:val="Hyperlink"/>
            <w:rFonts w:asciiTheme="majorBidi" w:hAnsiTheme="majorBidi" w:cstheme="majorBidi"/>
            <w:bCs/>
            <w:i/>
            <w:iCs/>
            <w:color w:val="auto"/>
            <w:u w:val="none"/>
          </w:rPr>
          <w:t>Staphylococcus aureus</w:t>
        </w:r>
        <w:r w:rsidRPr="00F622FB">
          <w:rPr>
            <w:rStyle w:val="Hyperlink"/>
            <w:rFonts w:asciiTheme="majorBidi" w:hAnsiTheme="majorBidi" w:cstheme="majorBidi"/>
            <w:bCs/>
            <w:color w:val="auto"/>
            <w:u w:val="none"/>
          </w:rPr>
          <w:t> in Nasal Carriage of Multiple Sclerosis Patients in Iran.</w:t>
        </w:r>
      </w:hyperlink>
    </w:p>
    <w:p w:rsidR="0095421A" w:rsidRPr="00F622FB" w:rsidRDefault="0095421A"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Jamshidi Y, Pourmand MR, Pakbaz Z, Pourmand A, Rahimi Foroushani A, Sahraian MA.</w:t>
      </w:r>
    </w:p>
    <w:p w:rsidR="0095421A" w:rsidRPr="00F622FB" w:rsidRDefault="0095421A"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Iran J Public Health</w:t>
      </w:r>
      <w:r w:rsidRPr="00F622FB">
        <w:rPr>
          <w:rFonts w:asciiTheme="majorBidi" w:hAnsiTheme="majorBidi" w:cstheme="majorBidi"/>
          <w:bCs/>
        </w:rPr>
        <w:t>. 2019 Dec;48(12):2270-2276.</w:t>
      </w:r>
    </w:p>
    <w:p w:rsidR="0095421A" w:rsidRPr="00F622FB" w:rsidRDefault="0095421A" w:rsidP="00F622FB">
      <w:pPr>
        <w:pStyle w:val="details"/>
        <w:spacing w:before="0" w:beforeAutospacing="0" w:after="0" w:afterAutospacing="0"/>
        <w:jc w:val="both"/>
        <w:rPr>
          <w:rFonts w:asciiTheme="majorBidi" w:hAnsiTheme="majorBidi" w:cstheme="majorBidi"/>
          <w:bCs/>
        </w:rPr>
      </w:pPr>
    </w:p>
    <w:p w:rsidR="0066111E" w:rsidRPr="00F622FB" w:rsidRDefault="0030110F" w:rsidP="00F622FB">
      <w:pPr>
        <w:pStyle w:val="Title2"/>
        <w:spacing w:before="0" w:beforeAutospacing="0" w:after="0" w:afterAutospacing="0"/>
        <w:jc w:val="both"/>
        <w:rPr>
          <w:rFonts w:asciiTheme="majorBidi" w:hAnsiTheme="majorBidi" w:cstheme="majorBidi"/>
          <w:bCs/>
        </w:rPr>
      </w:pPr>
      <w:hyperlink r:id="rId247" w:history="1">
        <w:r w:rsidR="0066111E" w:rsidRPr="00F622FB">
          <w:rPr>
            <w:rStyle w:val="Hyperlink"/>
            <w:rFonts w:asciiTheme="majorBidi" w:hAnsiTheme="majorBidi" w:cstheme="majorBidi"/>
            <w:bCs/>
            <w:color w:val="auto"/>
            <w:u w:val="none"/>
          </w:rPr>
          <w:t>Cross cultural adaptation and psychometric evaluation of an Arabic version of the modified fatigue impact scale in people with multiple sclerosis.</w:t>
        </w:r>
      </w:hyperlink>
    </w:p>
    <w:p w:rsidR="0066111E" w:rsidRPr="00F622FB" w:rsidRDefault="0066111E"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Khalil H, Al-Shorman A, Alghwiri AA, Abdo N, El-Salem K, Shalabi S, Aburub A.</w:t>
      </w:r>
    </w:p>
    <w:p w:rsidR="0066111E" w:rsidRPr="00F622FB" w:rsidRDefault="0066111E"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Mult Scler Relat Disord</w:t>
      </w:r>
      <w:r w:rsidRPr="00F622FB">
        <w:rPr>
          <w:rFonts w:asciiTheme="majorBidi" w:hAnsiTheme="majorBidi" w:cstheme="majorBidi"/>
          <w:bCs/>
        </w:rPr>
        <w:t>. 2019 Nov 29;39:101878. doi: 10.1016/j.msard.2019.101878. [Epub ahead of print]</w:t>
      </w:r>
    </w:p>
    <w:p w:rsidR="0066111E" w:rsidRPr="00F622FB" w:rsidRDefault="0066111E" w:rsidP="00F622FB">
      <w:pPr>
        <w:pStyle w:val="details"/>
        <w:spacing w:before="0" w:beforeAutospacing="0" w:after="0" w:afterAutospacing="0"/>
        <w:jc w:val="both"/>
        <w:rPr>
          <w:rFonts w:asciiTheme="majorBidi" w:hAnsiTheme="majorBidi" w:cstheme="majorBidi"/>
          <w:bCs/>
        </w:rPr>
      </w:pPr>
    </w:p>
    <w:p w:rsidR="0066111E" w:rsidRPr="00F622FB" w:rsidRDefault="0030110F" w:rsidP="00F622FB">
      <w:pPr>
        <w:pStyle w:val="Title2"/>
        <w:spacing w:before="0" w:beforeAutospacing="0" w:after="0" w:afterAutospacing="0"/>
        <w:jc w:val="both"/>
        <w:rPr>
          <w:rFonts w:asciiTheme="majorBidi" w:hAnsiTheme="majorBidi" w:cstheme="majorBidi"/>
          <w:bCs/>
        </w:rPr>
      </w:pPr>
      <w:hyperlink r:id="rId248" w:history="1">
        <w:r w:rsidR="0066111E" w:rsidRPr="00F622FB">
          <w:rPr>
            <w:rStyle w:val="Hyperlink"/>
            <w:rFonts w:asciiTheme="majorBidi" w:hAnsiTheme="majorBidi" w:cstheme="majorBidi"/>
            <w:bCs/>
            <w:color w:val="auto"/>
            <w:u w:val="none"/>
          </w:rPr>
          <w:t>The effects of aerobic exercise on sleep quality measures and sleep-related biomarkers in individuals with Multiple Sclerosis: A pilot randomised controlled trial.</w:t>
        </w:r>
      </w:hyperlink>
    </w:p>
    <w:p w:rsidR="0066111E" w:rsidRPr="00F622FB" w:rsidRDefault="0066111E"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Al-Sharman A, Khalil H, El-Salem K, Aldughmi M, Aburub A.</w:t>
      </w:r>
    </w:p>
    <w:p w:rsidR="0066111E" w:rsidRPr="00F622FB" w:rsidRDefault="0066111E"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NeuroRehabilitation</w:t>
      </w:r>
      <w:r w:rsidRPr="00F622FB">
        <w:rPr>
          <w:rFonts w:asciiTheme="majorBidi" w:hAnsiTheme="majorBidi" w:cstheme="majorBidi"/>
          <w:bCs/>
        </w:rPr>
        <w:t>. 2019;45(1):107-115. doi: 10.3233/NRE-192748.</w:t>
      </w:r>
    </w:p>
    <w:p w:rsidR="0066111E" w:rsidRPr="00F622FB" w:rsidRDefault="0066111E" w:rsidP="00F622FB">
      <w:pPr>
        <w:pStyle w:val="details"/>
        <w:spacing w:before="0" w:beforeAutospacing="0" w:after="0" w:afterAutospacing="0"/>
        <w:jc w:val="both"/>
        <w:rPr>
          <w:rFonts w:asciiTheme="majorBidi" w:hAnsiTheme="majorBidi" w:cstheme="majorBidi"/>
          <w:bCs/>
        </w:rPr>
      </w:pPr>
    </w:p>
    <w:p w:rsidR="00235D8D" w:rsidRPr="00F622FB" w:rsidRDefault="00235D8D" w:rsidP="00F622FB">
      <w:pPr>
        <w:pStyle w:val="title"/>
        <w:shd w:val="clear" w:color="auto" w:fill="FFFFFF"/>
        <w:spacing w:before="0" w:beforeAutospacing="0" w:after="0" w:afterAutospacing="0"/>
        <w:jc w:val="both"/>
        <w:rPr>
          <w:rFonts w:asciiTheme="majorBidi" w:hAnsiTheme="majorBidi" w:cstheme="majorBidi"/>
          <w:bCs/>
        </w:rPr>
      </w:pPr>
      <w:hyperlink r:id="rId249" w:history="1">
        <w:r w:rsidRPr="00F622FB">
          <w:rPr>
            <w:rStyle w:val="Hyperlink"/>
            <w:rFonts w:asciiTheme="majorBidi" w:hAnsiTheme="majorBidi" w:cstheme="majorBidi"/>
            <w:bCs/>
            <w:color w:val="auto"/>
            <w:u w:val="none"/>
          </w:rPr>
          <w:t>Assessment of the complementary and integrative medicine utilization among patients with multiple sclerosis using a translated and adapted version of the international questionnaire (I-CAM-QP): A cross-sectional study in Southern Iran.</w:t>
        </w:r>
      </w:hyperlink>
    </w:p>
    <w:p w:rsidR="00235D8D" w:rsidRPr="00F622FB" w:rsidRDefault="00235D8D"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Farhoudi F, Salehi A, Vojoud M, Molavi Vardanjani H.</w:t>
      </w:r>
    </w:p>
    <w:p w:rsidR="00235D8D" w:rsidRPr="00F622FB" w:rsidRDefault="00235D8D"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Complement Ther Med</w:t>
      </w:r>
      <w:r w:rsidRPr="00F622FB">
        <w:rPr>
          <w:rFonts w:asciiTheme="majorBidi" w:hAnsiTheme="majorBidi" w:cstheme="majorBidi"/>
          <w:bCs/>
        </w:rPr>
        <w:t>. 2019 Oct;46:47-53. doi: 10.1016/j.ctim.2019.07.016. Epub 2019 Jul 24.</w:t>
      </w:r>
    </w:p>
    <w:p w:rsidR="00235D8D" w:rsidRDefault="00235D8D" w:rsidP="00F622FB">
      <w:pPr>
        <w:pStyle w:val="details"/>
        <w:spacing w:before="0" w:beforeAutospacing="0" w:after="0" w:afterAutospacing="0"/>
        <w:jc w:val="both"/>
        <w:rPr>
          <w:rFonts w:asciiTheme="majorBidi" w:hAnsiTheme="majorBidi" w:cstheme="majorBidi"/>
          <w:bCs/>
        </w:rPr>
      </w:pPr>
    </w:p>
    <w:p w:rsidR="0074762F" w:rsidRPr="00F622FB" w:rsidRDefault="0074762F" w:rsidP="00F622FB">
      <w:pPr>
        <w:pStyle w:val="details"/>
        <w:spacing w:before="0" w:beforeAutospacing="0" w:after="0" w:afterAutospacing="0"/>
        <w:jc w:val="both"/>
        <w:rPr>
          <w:rFonts w:asciiTheme="majorBidi" w:hAnsiTheme="majorBidi" w:cstheme="majorBidi"/>
          <w:bCs/>
        </w:rPr>
      </w:pPr>
    </w:p>
    <w:p w:rsidR="00AA02A4" w:rsidRPr="00F622FB" w:rsidRDefault="0030110F" w:rsidP="00F622FB">
      <w:pPr>
        <w:pStyle w:val="Title2"/>
        <w:spacing w:before="0" w:beforeAutospacing="0" w:after="0" w:afterAutospacing="0"/>
        <w:jc w:val="both"/>
        <w:rPr>
          <w:rFonts w:asciiTheme="majorBidi" w:hAnsiTheme="majorBidi" w:cstheme="majorBidi"/>
          <w:bCs/>
        </w:rPr>
      </w:pPr>
      <w:hyperlink r:id="rId250" w:history="1">
        <w:r w:rsidR="00AA02A4" w:rsidRPr="00F622FB">
          <w:rPr>
            <w:rStyle w:val="Hyperlink"/>
            <w:rFonts w:asciiTheme="majorBidi" w:hAnsiTheme="majorBidi" w:cstheme="majorBidi"/>
            <w:bCs/>
            <w:color w:val="auto"/>
            <w:u w:val="none"/>
          </w:rPr>
          <w:t>Awareness of patients with multiple sclerosis in Saudi Arabia regarding the relationship between smoking and multiple sclerosis.</w:t>
        </w:r>
      </w:hyperlink>
    </w:p>
    <w:p w:rsidR="00AA02A4" w:rsidRPr="00F622FB" w:rsidRDefault="00AA02A4"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Bashamakh LF, Alsharif SM, Wayyani LA, Alghamdi AE, Fatani GM, Alnajashi HA, Alshamrani FJ.</w:t>
      </w:r>
    </w:p>
    <w:p w:rsidR="00AA02A4" w:rsidRPr="00F622FB" w:rsidRDefault="00AA02A4"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Neurosciences (Riyadh)</w:t>
      </w:r>
      <w:r w:rsidRPr="00F622FB">
        <w:rPr>
          <w:rFonts w:asciiTheme="majorBidi" w:hAnsiTheme="majorBidi" w:cstheme="majorBidi"/>
          <w:bCs/>
        </w:rPr>
        <w:t>. 2019 Oct;24(4):278-283. doi: 10.17712/nsj.2019.4.20190027.</w:t>
      </w:r>
    </w:p>
    <w:p w:rsidR="00975DFC" w:rsidRPr="00F622FB" w:rsidRDefault="00975DFC" w:rsidP="00F622FB">
      <w:pPr>
        <w:pStyle w:val="details"/>
        <w:spacing w:before="0" w:beforeAutospacing="0" w:after="0" w:afterAutospacing="0"/>
        <w:jc w:val="both"/>
        <w:rPr>
          <w:rFonts w:asciiTheme="majorBidi" w:hAnsiTheme="majorBidi" w:cstheme="majorBidi"/>
          <w:bCs/>
        </w:rPr>
      </w:pPr>
    </w:p>
    <w:p w:rsidR="00F46C13" w:rsidRPr="00F622FB" w:rsidRDefault="00F46C13" w:rsidP="00F622FB">
      <w:pPr>
        <w:pStyle w:val="title"/>
        <w:shd w:val="clear" w:color="auto" w:fill="FFFFFF"/>
        <w:spacing w:before="0" w:beforeAutospacing="0" w:after="0" w:afterAutospacing="0"/>
        <w:jc w:val="both"/>
        <w:rPr>
          <w:rFonts w:asciiTheme="majorBidi" w:hAnsiTheme="majorBidi" w:cstheme="majorBidi"/>
          <w:bCs/>
        </w:rPr>
      </w:pPr>
      <w:hyperlink r:id="rId251" w:history="1">
        <w:r w:rsidRPr="00F622FB">
          <w:rPr>
            <w:rStyle w:val="Hyperlink"/>
            <w:rFonts w:asciiTheme="majorBidi" w:hAnsiTheme="majorBidi" w:cstheme="majorBidi"/>
            <w:bCs/>
            <w:color w:val="auto"/>
            <w:u w:val="none"/>
          </w:rPr>
          <w:t>Comparison of Food Intake in Multiple Sclerosis Patients and Healthy Individuals: A Hospital-Based Case-Controlled Study.</w:t>
        </w:r>
      </w:hyperlink>
    </w:p>
    <w:p w:rsidR="00F46C13" w:rsidRPr="00F622FB" w:rsidRDefault="00F46C13"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Ghazavi Y, Bahadoran Z, Nikfarjam M, Moghaddam NB, Mirmiran P, Heydari MR.</w:t>
      </w:r>
    </w:p>
    <w:p w:rsidR="00F46C13" w:rsidRPr="00F622FB" w:rsidRDefault="00F46C13"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Iran J Child Neurol</w:t>
      </w:r>
      <w:r w:rsidRPr="00F622FB">
        <w:rPr>
          <w:rFonts w:asciiTheme="majorBidi" w:hAnsiTheme="majorBidi" w:cstheme="majorBidi"/>
          <w:bCs/>
        </w:rPr>
        <w:t>. 2019 Fall;13(4):143-154.</w:t>
      </w:r>
    </w:p>
    <w:p w:rsidR="00F46C13" w:rsidRPr="00F622FB" w:rsidRDefault="00F46C13" w:rsidP="00F622FB">
      <w:pPr>
        <w:pStyle w:val="details"/>
        <w:spacing w:before="0" w:beforeAutospacing="0" w:after="0" w:afterAutospacing="0"/>
        <w:jc w:val="both"/>
        <w:rPr>
          <w:rFonts w:asciiTheme="majorBidi" w:hAnsiTheme="majorBidi" w:cstheme="majorBidi"/>
          <w:bCs/>
        </w:rPr>
      </w:pPr>
    </w:p>
    <w:p w:rsidR="00975DFC" w:rsidRPr="00F622FB" w:rsidRDefault="00975DFC" w:rsidP="00F622FB">
      <w:pPr>
        <w:pStyle w:val="title"/>
        <w:shd w:val="clear" w:color="auto" w:fill="FFFFFF"/>
        <w:spacing w:before="0" w:beforeAutospacing="0" w:after="0" w:afterAutospacing="0"/>
        <w:jc w:val="both"/>
        <w:rPr>
          <w:rFonts w:asciiTheme="majorBidi" w:hAnsiTheme="majorBidi" w:cstheme="majorBidi"/>
          <w:bCs/>
        </w:rPr>
      </w:pPr>
      <w:hyperlink r:id="rId252" w:history="1">
        <w:r w:rsidRPr="00F622FB">
          <w:rPr>
            <w:rStyle w:val="Hyperlink"/>
            <w:rFonts w:asciiTheme="majorBidi" w:hAnsiTheme="majorBidi" w:cstheme="majorBidi"/>
            <w:bCs/>
            <w:color w:val="auto"/>
            <w:u w:val="none"/>
          </w:rPr>
          <w:t>"Disability Grief": A patient's allegorical expression of her disability.</w:t>
        </w:r>
      </w:hyperlink>
    </w:p>
    <w:p w:rsidR="00975DFC" w:rsidRPr="00F622FB" w:rsidRDefault="00975DFC"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Moghadasi AN.</w:t>
      </w:r>
    </w:p>
    <w:p w:rsidR="00975DFC" w:rsidRPr="00F622FB" w:rsidRDefault="00975DFC"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Iran J Neurol</w:t>
      </w:r>
      <w:r w:rsidRPr="00F622FB">
        <w:rPr>
          <w:rFonts w:asciiTheme="majorBidi" w:hAnsiTheme="majorBidi" w:cstheme="majorBidi"/>
          <w:bCs/>
        </w:rPr>
        <w:t>. 2019 Oct 7;18(4):190-191. No abstract available.</w:t>
      </w:r>
    </w:p>
    <w:p w:rsidR="00975DFC" w:rsidRPr="00F622FB" w:rsidRDefault="00975DFC" w:rsidP="00F622FB">
      <w:pPr>
        <w:pStyle w:val="details"/>
        <w:spacing w:before="0" w:beforeAutospacing="0" w:after="0" w:afterAutospacing="0"/>
        <w:jc w:val="both"/>
        <w:rPr>
          <w:rFonts w:asciiTheme="majorBidi" w:hAnsiTheme="majorBidi" w:cstheme="majorBidi"/>
          <w:bCs/>
        </w:rPr>
      </w:pPr>
    </w:p>
    <w:p w:rsidR="0012121B" w:rsidRPr="00F622FB" w:rsidRDefault="0012121B" w:rsidP="00F622FB">
      <w:pPr>
        <w:pStyle w:val="title"/>
        <w:shd w:val="clear" w:color="auto" w:fill="FFFFFF"/>
        <w:spacing w:before="0" w:beforeAutospacing="0" w:after="0" w:afterAutospacing="0"/>
        <w:jc w:val="both"/>
        <w:rPr>
          <w:rFonts w:asciiTheme="majorBidi" w:hAnsiTheme="majorBidi" w:cstheme="majorBidi"/>
          <w:bCs/>
        </w:rPr>
      </w:pPr>
      <w:hyperlink r:id="rId253" w:history="1">
        <w:r w:rsidRPr="00F622FB">
          <w:rPr>
            <w:rStyle w:val="Hyperlink"/>
            <w:rFonts w:asciiTheme="majorBidi" w:hAnsiTheme="majorBidi" w:cstheme="majorBidi"/>
            <w:bCs/>
            <w:color w:val="auto"/>
            <w:u w:val="none"/>
          </w:rPr>
          <w:t>Effects of Death Anxiety on Perceived Stress in Individuals With Multiple Sclerosis and the Role of Self-Transcendence.</w:t>
        </w:r>
      </w:hyperlink>
    </w:p>
    <w:p w:rsidR="0012121B" w:rsidRPr="00F622FB" w:rsidRDefault="0012121B"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Abdollahi A, Panahipour H, Allen KA, Hosseinian S.</w:t>
      </w:r>
    </w:p>
    <w:p w:rsidR="0012121B" w:rsidRPr="00F622FB" w:rsidRDefault="0012121B"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Omega (Westport)</w:t>
      </w:r>
      <w:r w:rsidRPr="00F622FB">
        <w:rPr>
          <w:rFonts w:asciiTheme="majorBidi" w:hAnsiTheme="majorBidi" w:cstheme="majorBidi"/>
          <w:bCs/>
        </w:rPr>
        <w:t>. 2019 Oct 4:30222819880714. doi: 10.1177/0030222819880714. [Epub ahead of print] No abstract available.</w:t>
      </w:r>
    </w:p>
    <w:p w:rsidR="00AA02A4" w:rsidRPr="00F622FB" w:rsidRDefault="00AA02A4" w:rsidP="00F622FB">
      <w:pPr>
        <w:pStyle w:val="details"/>
        <w:spacing w:before="0" w:beforeAutospacing="0" w:after="0" w:afterAutospacing="0"/>
        <w:jc w:val="both"/>
        <w:rPr>
          <w:rFonts w:asciiTheme="majorBidi" w:hAnsiTheme="majorBidi" w:cstheme="majorBidi"/>
          <w:bCs/>
        </w:rPr>
      </w:pPr>
    </w:p>
    <w:p w:rsidR="0066111E" w:rsidRPr="00F622FB" w:rsidRDefault="0030110F" w:rsidP="00F622FB">
      <w:pPr>
        <w:pStyle w:val="Title2"/>
        <w:spacing w:before="0" w:beforeAutospacing="0" w:after="0" w:afterAutospacing="0"/>
        <w:jc w:val="both"/>
        <w:rPr>
          <w:rFonts w:asciiTheme="majorBidi" w:hAnsiTheme="majorBidi" w:cstheme="majorBidi"/>
          <w:bCs/>
        </w:rPr>
      </w:pPr>
      <w:hyperlink r:id="rId254" w:history="1">
        <w:r w:rsidR="0066111E" w:rsidRPr="00F622FB">
          <w:rPr>
            <w:rStyle w:val="Hyperlink"/>
            <w:rFonts w:asciiTheme="majorBidi" w:hAnsiTheme="majorBidi" w:cstheme="majorBidi"/>
            <w:bCs/>
            <w:color w:val="auto"/>
            <w:u w:val="none"/>
          </w:rPr>
          <w:t>Motor performance improvement through virtual reality task is related to fatigue and cognition in people with multiple sclerosis.</w:t>
        </w:r>
      </w:hyperlink>
    </w:p>
    <w:p w:rsidR="0066111E" w:rsidRPr="00F622FB" w:rsidRDefault="0066111E"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Al-Sharman A, Khalil H, El-Salem K, Alghwiri AA, Khazaaleh S, Khraim M.</w:t>
      </w:r>
    </w:p>
    <w:p w:rsidR="0066111E" w:rsidRPr="00F622FB" w:rsidRDefault="0066111E"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Physiother Res Int</w:t>
      </w:r>
      <w:r w:rsidRPr="00F622FB">
        <w:rPr>
          <w:rFonts w:asciiTheme="majorBidi" w:hAnsiTheme="majorBidi" w:cstheme="majorBidi"/>
          <w:bCs/>
        </w:rPr>
        <w:t>. 2019 Oct;24(4):e1782. doi: 10.1002/pri.1782. Epub 2019 May 23.</w:t>
      </w:r>
    </w:p>
    <w:p w:rsidR="0066111E" w:rsidRPr="00F622FB" w:rsidRDefault="0066111E" w:rsidP="00F622FB">
      <w:pPr>
        <w:pStyle w:val="details"/>
        <w:spacing w:before="0" w:beforeAutospacing="0" w:after="0" w:afterAutospacing="0"/>
        <w:jc w:val="both"/>
        <w:rPr>
          <w:rFonts w:asciiTheme="majorBidi" w:hAnsiTheme="majorBidi" w:cstheme="majorBidi"/>
          <w:bCs/>
        </w:rPr>
      </w:pPr>
    </w:p>
    <w:p w:rsidR="00AA02A4" w:rsidRPr="00F622FB" w:rsidRDefault="0030110F" w:rsidP="00F622FB">
      <w:pPr>
        <w:pStyle w:val="Title2"/>
        <w:spacing w:before="0" w:beforeAutospacing="0" w:after="0" w:afterAutospacing="0"/>
        <w:jc w:val="both"/>
        <w:rPr>
          <w:rFonts w:asciiTheme="majorBidi" w:hAnsiTheme="majorBidi" w:cstheme="majorBidi"/>
          <w:bCs/>
        </w:rPr>
      </w:pPr>
      <w:hyperlink r:id="rId255" w:history="1">
        <w:r w:rsidR="00AA02A4" w:rsidRPr="00F622FB">
          <w:rPr>
            <w:rStyle w:val="Hyperlink"/>
            <w:rFonts w:asciiTheme="majorBidi" w:hAnsiTheme="majorBidi" w:cstheme="majorBidi"/>
            <w:bCs/>
            <w:color w:val="auto"/>
            <w:u w:val="none"/>
          </w:rPr>
          <w:t>Multiple Sclerosis Patients Knowledge in Saudi Arabia.</w:t>
        </w:r>
      </w:hyperlink>
    </w:p>
    <w:p w:rsidR="00AA02A4" w:rsidRPr="00F622FB" w:rsidRDefault="00AA02A4"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Abulaban A, Altowairqi A, Altowairqi H, Almutairi A, Altalhi S, Alotaibi F, Alabbadi I.</w:t>
      </w:r>
    </w:p>
    <w:p w:rsidR="00AA02A4" w:rsidRPr="00F622FB" w:rsidRDefault="00AA02A4"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Neurosciences (Riyadh)</w:t>
      </w:r>
      <w:r w:rsidRPr="00F622FB">
        <w:rPr>
          <w:rFonts w:asciiTheme="majorBidi" w:hAnsiTheme="majorBidi" w:cstheme="majorBidi"/>
          <w:bCs/>
        </w:rPr>
        <w:t>. 2019 Oct;24(4):327-330. doi: 10.17712/nsj.2019.4.20190031.</w:t>
      </w:r>
    </w:p>
    <w:p w:rsidR="0012121B" w:rsidRPr="00F622FB" w:rsidRDefault="0012121B" w:rsidP="00F622FB">
      <w:pPr>
        <w:pStyle w:val="details"/>
        <w:spacing w:before="0" w:beforeAutospacing="0" w:after="0" w:afterAutospacing="0"/>
        <w:jc w:val="both"/>
        <w:rPr>
          <w:rFonts w:asciiTheme="majorBidi" w:hAnsiTheme="majorBidi" w:cstheme="majorBidi"/>
          <w:bCs/>
        </w:rPr>
      </w:pPr>
    </w:p>
    <w:p w:rsidR="0012121B" w:rsidRPr="00F622FB" w:rsidRDefault="0012121B" w:rsidP="00F622FB">
      <w:pPr>
        <w:pStyle w:val="title"/>
        <w:shd w:val="clear" w:color="auto" w:fill="FFFFFF"/>
        <w:spacing w:before="0" w:beforeAutospacing="0" w:after="0" w:afterAutospacing="0"/>
        <w:jc w:val="both"/>
        <w:rPr>
          <w:rFonts w:asciiTheme="majorBidi" w:hAnsiTheme="majorBidi" w:cstheme="majorBidi"/>
          <w:bCs/>
        </w:rPr>
      </w:pPr>
      <w:hyperlink r:id="rId256" w:history="1">
        <w:r w:rsidRPr="00F622FB">
          <w:rPr>
            <w:rStyle w:val="Hyperlink"/>
            <w:rFonts w:asciiTheme="majorBidi" w:hAnsiTheme="majorBidi" w:cstheme="majorBidi"/>
            <w:bCs/>
            <w:color w:val="auto"/>
            <w:u w:val="none"/>
          </w:rPr>
          <w:t>Mechanisms of pathophysiology of blood vessels in patients with multiple sclerosis treated with ozone therapy: a systematic review.</w:t>
        </w:r>
      </w:hyperlink>
    </w:p>
    <w:p w:rsidR="0012121B" w:rsidRPr="00F622FB" w:rsidRDefault="0012121B"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Ameli J, Banki A, Khorvash F, Simonetti V, Jafari NJ, Izadi M.</w:t>
      </w:r>
    </w:p>
    <w:p w:rsidR="0012121B" w:rsidRPr="00F622FB" w:rsidRDefault="0012121B"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Acta Biomed</w:t>
      </w:r>
      <w:r w:rsidRPr="00F622FB">
        <w:rPr>
          <w:rFonts w:asciiTheme="majorBidi" w:hAnsiTheme="majorBidi" w:cstheme="majorBidi"/>
          <w:bCs/>
        </w:rPr>
        <w:t>. 2019 Sep 6;90(3):213-217. doi: 10.23750/abm.v90i3.7265.</w:t>
      </w:r>
    </w:p>
    <w:p w:rsidR="00B72FC3" w:rsidRPr="00F622FB" w:rsidRDefault="00B72FC3" w:rsidP="00F622FB">
      <w:pPr>
        <w:pStyle w:val="details"/>
        <w:shd w:val="clear" w:color="auto" w:fill="FFFFFF"/>
        <w:spacing w:before="0" w:beforeAutospacing="0" w:after="0" w:afterAutospacing="0"/>
        <w:jc w:val="both"/>
        <w:rPr>
          <w:rFonts w:asciiTheme="majorBidi" w:hAnsiTheme="majorBidi" w:cstheme="majorBidi"/>
          <w:bCs/>
        </w:rPr>
      </w:pPr>
    </w:p>
    <w:p w:rsidR="00B72FC3" w:rsidRPr="00F622FB" w:rsidRDefault="00B72FC3" w:rsidP="00F622FB">
      <w:pPr>
        <w:pStyle w:val="title"/>
        <w:shd w:val="clear" w:color="auto" w:fill="FFFFFF"/>
        <w:spacing w:before="0" w:beforeAutospacing="0" w:after="0" w:afterAutospacing="0"/>
        <w:jc w:val="both"/>
        <w:rPr>
          <w:rFonts w:asciiTheme="majorBidi" w:hAnsiTheme="majorBidi" w:cstheme="majorBidi"/>
          <w:bCs/>
        </w:rPr>
      </w:pPr>
      <w:hyperlink r:id="rId257" w:history="1">
        <w:r w:rsidRPr="00F622FB">
          <w:rPr>
            <w:rStyle w:val="Hyperlink"/>
            <w:rFonts w:asciiTheme="majorBidi" w:hAnsiTheme="majorBidi" w:cstheme="majorBidi"/>
            <w:bCs/>
            <w:color w:val="auto"/>
            <w:u w:val="none"/>
          </w:rPr>
          <w:t>Motor reaction time and accuracy in patients with multiple sclerosis: effects of an active computerized training program.</w:t>
        </w:r>
      </w:hyperlink>
    </w:p>
    <w:p w:rsidR="00B72FC3" w:rsidRPr="00F622FB" w:rsidRDefault="00B72FC3"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Dana A, Rafiee S, Gholami A.</w:t>
      </w:r>
    </w:p>
    <w:p w:rsidR="00B72FC3" w:rsidRPr="00F622FB" w:rsidRDefault="00B72FC3"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Neurol Sci</w:t>
      </w:r>
      <w:r w:rsidRPr="00F622FB">
        <w:rPr>
          <w:rFonts w:asciiTheme="majorBidi" w:hAnsiTheme="majorBidi" w:cstheme="majorBidi"/>
          <w:bCs/>
        </w:rPr>
        <w:t>. 2019 Sep;40(9):1849-1854. doi: 10.1007/s10072-019-03892-6. Epub 2019 May 4.</w:t>
      </w:r>
    </w:p>
    <w:p w:rsidR="00B72FC3" w:rsidRPr="00F622FB" w:rsidRDefault="00B72FC3" w:rsidP="00F622FB">
      <w:pPr>
        <w:pStyle w:val="details"/>
        <w:shd w:val="clear" w:color="auto" w:fill="FFFFFF"/>
        <w:spacing w:before="0" w:beforeAutospacing="0" w:after="0" w:afterAutospacing="0"/>
        <w:jc w:val="both"/>
        <w:rPr>
          <w:rFonts w:asciiTheme="majorBidi" w:hAnsiTheme="majorBidi" w:cstheme="majorBidi"/>
          <w:bCs/>
        </w:rPr>
      </w:pPr>
    </w:p>
    <w:p w:rsidR="00820FCE" w:rsidRPr="00F622FB" w:rsidRDefault="00820FCE" w:rsidP="00F622FB">
      <w:pPr>
        <w:pStyle w:val="title"/>
        <w:shd w:val="clear" w:color="auto" w:fill="FFFFFF"/>
        <w:spacing w:before="0" w:beforeAutospacing="0" w:after="0" w:afterAutospacing="0"/>
        <w:jc w:val="both"/>
        <w:rPr>
          <w:rFonts w:asciiTheme="majorBidi" w:hAnsiTheme="majorBidi" w:cstheme="majorBidi"/>
          <w:bCs/>
        </w:rPr>
      </w:pPr>
      <w:hyperlink r:id="rId258" w:history="1">
        <w:r w:rsidRPr="00F622FB">
          <w:rPr>
            <w:rStyle w:val="Hyperlink"/>
            <w:rFonts w:asciiTheme="majorBidi" w:hAnsiTheme="majorBidi" w:cstheme="majorBidi"/>
            <w:bCs/>
            <w:color w:val="auto"/>
            <w:u w:val="none"/>
          </w:rPr>
          <w:t>Sirtuins in Multiple Sclerosis: The crossroad of neurodegeneration, autoimmunity and metabolism.</w:t>
        </w:r>
      </w:hyperlink>
    </w:p>
    <w:p w:rsidR="00820FCE" w:rsidRPr="00F622FB" w:rsidRDefault="00820FCE"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Foolad F, Khodagholi F, Javan M.</w:t>
      </w:r>
    </w:p>
    <w:p w:rsidR="00820FCE" w:rsidRPr="00F622FB" w:rsidRDefault="00820FCE"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Mult Scler Relat Disord</w:t>
      </w:r>
      <w:r w:rsidRPr="00F622FB">
        <w:rPr>
          <w:rFonts w:asciiTheme="majorBidi" w:hAnsiTheme="majorBidi" w:cstheme="majorBidi"/>
          <w:bCs/>
        </w:rPr>
        <w:t>. 2019 Sep;34:47-58. doi: 10.1016/j.msard.2019.06.004. Epub 2019 Jun 9. Review.</w:t>
      </w:r>
    </w:p>
    <w:p w:rsidR="00245F44" w:rsidRPr="00F622FB" w:rsidRDefault="00245F44" w:rsidP="00F622FB">
      <w:pPr>
        <w:pStyle w:val="details"/>
        <w:spacing w:before="0" w:beforeAutospacing="0" w:after="0" w:afterAutospacing="0"/>
        <w:jc w:val="both"/>
        <w:rPr>
          <w:rFonts w:asciiTheme="majorBidi" w:hAnsiTheme="majorBidi" w:cstheme="majorBidi"/>
          <w:bCs/>
        </w:rPr>
      </w:pPr>
    </w:p>
    <w:p w:rsidR="00245F44" w:rsidRPr="00F622FB" w:rsidRDefault="0030110F" w:rsidP="00F622FB">
      <w:pPr>
        <w:pStyle w:val="Title2"/>
        <w:spacing w:before="0" w:beforeAutospacing="0" w:after="0" w:afterAutospacing="0"/>
        <w:jc w:val="both"/>
        <w:rPr>
          <w:rFonts w:asciiTheme="majorBidi" w:hAnsiTheme="majorBidi" w:cstheme="majorBidi"/>
          <w:bCs/>
        </w:rPr>
      </w:pPr>
      <w:hyperlink r:id="rId259" w:history="1">
        <w:r w:rsidR="00245F44" w:rsidRPr="00F622FB">
          <w:rPr>
            <w:rStyle w:val="Hyperlink"/>
            <w:rFonts w:asciiTheme="majorBidi" w:hAnsiTheme="majorBidi" w:cstheme="majorBidi"/>
            <w:bCs/>
            <w:color w:val="auto"/>
            <w:u w:val="none"/>
          </w:rPr>
          <w:t>Effect of omega-3 fatty acids and fish oil supplementation on multiple sclerosis: a systematic review.</w:t>
        </w:r>
      </w:hyperlink>
    </w:p>
    <w:p w:rsidR="00245F44" w:rsidRPr="00F622FB" w:rsidRDefault="00245F44"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AlAmmar WA, Albeesh FH, Ibrahim LM, Algindan YY, Yamani LZ, Khattab RY.</w:t>
      </w:r>
    </w:p>
    <w:p w:rsidR="00245F44" w:rsidRPr="00F622FB" w:rsidRDefault="00245F44"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Nutr Neurosci</w:t>
      </w:r>
      <w:r w:rsidRPr="00F622FB">
        <w:rPr>
          <w:rFonts w:asciiTheme="majorBidi" w:hAnsiTheme="majorBidi" w:cstheme="majorBidi"/>
          <w:bCs/>
        </w:rPr>
        <w:t>. 2019 Aug 28:1-11. doi: 10.1080/1028415X.2019.1659560. [Epub ahead of print]</w:t>
      </w:r>
    </w:p>
    <w:p w:rsidR="00245F44" w:rsidRPr="00F622FB" w:rsidRDefault="00245F44" w:rsidP="00F622FB">
      <w:pPr>
        <w:pStyle w:val="details"/>
        <w:spacing w:before="0" w:beforeAutospacing="0" w:after="0" w:afterAutospacing="0"/>
        <w:jc w:val="both"/>
        <w:rPr>
          <w:rFonts w:asciiTheme="majorBidi" w:hAnsiTheme="majorBidi" w:cstheme="majorBidi"/>
          <w:bCs/>
        </w:rPr>
      </w:pPr>
    </w:p>
    <w:p w:rsidR="009E73DA" w:rsidRPr="00F622FB" w:rsidRDefault="009E73DA" w:rsidP="00F622FB">
      <w:pPr>
        <w:pStyle w:val="title"/>
        <w:shd w:val="clear" w:color="auto" w:fill="FFFFFF"/>
        <w:spacing w:before="0" w:beforeAutospacing="0" w:after="0" w:afterAutospacing="0"/>
        <w:jc w:val="both"/>
        <w:rPr>
          <w:rFonts w:asciiTheme="majorBidi" w:hAnsiTheme="majorBidi" w:cstheme="majorBidi"/>
          <w:bCs/>
        </w:rPr>
      </w:pPr>
      <w:hyperlink r:id="rId260" w:history="1">
        <w:r w:rsidRPr="00F622FB">
          <w:rPr>
            <w:rStyle w:val="Hyperlink"/>
            <w:rFonts w:asciiTheme="majorBidi" w:hAnsiTheme="majorBidi" w:cstheme="majorBidi"/>
            <w:bCs/>
            <w:color w:val="auto"/>
            <w:u w:val="none"/>
          </w:rPr>
          <w:t>Psychometric properties of the Persian-version of the Activities-specific Balance Confidence scale and Fall Efficacy Scale-International in Iranian patients with multiple sclerosis.</w:t>
        </w:r>
      </w:hyperlink>
    </w:p>
    <w:p w:rsidR="009E73DA" w:rsidRPr="00F622FB" w:rsidRDefault="009E73DA"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Monjezi S, Negahban H, Tajali S, Mofateh R, Molhemi F, Mostafaee N.</w:t>
      </w:r>
    </w:p>
    <w:p w:rsidR="009E73DA" w:rsidRPr="00F622FB" w:rsidRDefault="009E73DA"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Physiother Theory Pract</w:t>
      </w:r>
      <w:r w:rsidRPr="00F622FB">
        <w:rPr>
          <w:rFonts w:asciiTheme="majorBidi" w:hAnsiTheme="majorBidi" w:cstheme="majorBidi"/>
          <w:bCs/>
        </w:rPr>
        <w:t>. 2019 Aug 27:1-10. doi: 10.1080/09593985.2019.1658247. [Epub ahead of print]</w:t>
      </w:r>
    </w:p>
    <w:p w:rsidR="00256967" w:rsidRPr="00F622FB" w:rsidRDefault="00256967" w:rsidP="00F622FB">
      <w:pPr>
        <w:spacing w:after="0" w:line="240" w:lineRule="auto"/>
        <w:jc w:val="both"/>
        <w:rPr>
          <w:rFonts w:asciiTheme="majorBidi" w:hAnsiTheme="majorBidi" w:cstheme="majorBidi"/>
          <w:bCs/>
          <w:sz w:val="24"/>
          <w:szCs w:val="24"/>
        </w:rPr>
      </w:pPr>
    </w:p>
    <w:p w:rsidR="00245F44" w:rsidRPr="00F622FB" w:rsidRDefault="0030110F" w:rsidP="00F622FB">
      <w:pPr>
        <w:pStyle w:val="Title2"/>
        <w:spacing w:before="0" w:beforeAutospacing="0" w:after="0" w:afterAutospacing="0"/>
        <w:jc w:val="both"/>
        <w:rPr>
          <w:rFonts w:asciiTheme="majorBidi" w:hAnsiTheme="majorBidi" w:cstheme="majorBidi"/>
          <w:bCs/>
        </w:rPr>
      </w:pPr>
      <w:hyperlink r:id="rId261" w:history="1">
        <w:r w:rsidR="00245F44" w:rsidRPr="00F622FB">
          <w:rPr>
            <w:rStyle w:val="Hyperlink"/>
            <w:rFonts w:asciiTheme="majorBidi" w:hAnsiTheme="majorBidi" w:cstheme="majorBidi"/>
            <w:bCs/>
            <w:color w:val="auto"/>
            <w:u w:val="none"/>
          </w:rPr>
          <w:t>Factors Involved in Relapse of Multiple Sclerosis.</w:t>
        </w:r>
      </w:hyperlink>
    </w:p>
    <w:p w:rsidR="00245F44" w:rsidRPr="00F622FB" w:rsidRDefault="00245F44"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Kamel FO.</w:t>
      </w:r>
    </w:p>
    <w:p w:rsidR="00245F44" w:rsidRPr="00F622FB" w:rsidRDefault="00245F44"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J Microsc Ultrastruct</w:t>
      </w:r>
      <w:r w:rsidRPr="00F622FB">
        <w:rPr>
          <w:rFonts w:asciiTheme="majorBidi" w:hAnsiTheme="majorBidi" w:cstheme="majorBidi"/>
          <w:bCs/>
        </w:rPr>
        <w:t>. 2019 Jul-Sep;7(3):103-108. doi: 10.4103/JMAU.JMAU_59_18. Review.</w:t>
      </w:r>
    </w:p>
    <w:p w:rsidR="00245F44" w:rsidRPr="00F622FB" w:rsidRDefault="00245F44" w:rsidP="00F622FB">
      <w:pPr>
        <w:spacing w:after="0" w:line="240" w:lineRule="auto"/>
        <w:jc w:val="both"/>
        <w:rPr>
          <w:rFonts w:asciiTheme="majorBidi" w:hAnsiTheme="majorBidi" w:cstheme="majorBidi"/>
          <w:bCs/>
          <w:sz w:val="24"/>
          <w:szCs w:val="24"/>
        </w:rPr>
      </w:pPr>
    </w:p>
    <w:p w:rsidR="00A36A48" w:rsidRPr="00F622FB" w:rsidRDefault="00A36A48" w:rsidP="00F622FB">
      <w:pPr>
        <w:pStyle w:val="title"/>
        <w:shd w:val="clear" w:color="auto" w:fill="FFFFFF"/>
        <w:spacing w:before="0" w:beforeAutospacing="0" w:after="0" w:afterAutospacing="0"/>
        <w:jc w:val="both"/>
        <w:rPr>
          <w:rFonts w:asciiTheme="majorBidi" w:hAnsiTheme="majorBidi" w:cstheme="majorBidi"/>
          <w:bCs/>
        </w:rPr>
      </w:pPr>
      <w:hyperlink r:id="rId262" w:history="1">
        <w:r w:rsidRPr="00F622FB">
          <w:rPr>
            <w:rStyle w:val="Hyperlink"/>
            <w:rFonts w:asciiTheme="majorBidi" w:hAnsiTheme="majorBidi" w:cstheme="majorBidi"/>
            <w:bCs/>
            <w:color w:val="auto"/>
            <w:u w:val="none"/>
          </w:rPr>
          <w:t>A comparative study of uncertainty and coping strategies of patients with multiple sclerosis for members and nonmembers in peer groups.</w:t>
        </w:r>
      </w:hyperlink>
    </w:p>
    <w:p w:rsidR="00A36A48" w:rsidRPr="00F622FB" w:rsidRDefault="00A36A48"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Biglar Chopoghlou S, Hanifi N, Varjoshani NJ.</w:t>
      </w:r>
    </w:p>
    <w:p w:rsidR="00A36A48" w:rsidRPr="00F622FB" w:rsidRDefault="00A36A48" w:rsidP="0074762F">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Health Care Women Int</w:t>
      </w:r>
      <w:r w:rsidRPr="00F622FB">
        <w:rPr>
          <w:rFonts w:asciiTheme="majorBidi" w:hAnsiTheme="majorBidi" w:cstheme="majorBidi"/>
          <w:bCs/>
        </w:rPr>
        <w:t xml:space="preserve">. 2019 Jul 1:1-14. doi: 10.1080/07399332.2019.1621317. </w:t>
      </w:r>
    </w:p>
    <w:p w:rsidR="00A36A48" w:rsidRPr="00F622FB" w:rsidRDefault="00A36A48" w:rsidP="00F622FB">
      <w:pPr>
        <w:spacing w:after="0" w:line="240" w:lineRule="auto"/>
        <w:jc w:val="both"/>
        <w:rPr>
          <w:rFonts w:asciiTheme="majorBidi" w:hAnsiTheme="majorBidi" w:cstheme="majorBidi"/>
          <w:bCs/>
          <w:sz w:val="24"/>
          <w:szCs w:val="24"/>
        </w:rPr>
      </w:pPr>
    </w:p>
    <w:p w:rsidR="004310A1" w:rsidRPr="00F622FB" w:rsidRDefault="004310A1" w:rsidP="00F622FB">
      <w:pPr>
        <w:pStyle w:val="title"/>
        <w:shd w:val="clear" w:color="auto" w:fill="FFFFFF"/>
        <w:spacing w:before="0" w:beforeAutospacing="0" w:after="0" w:afterAutospacing="0"/>
        <w:jc w:val="both"/>
        <w:rPr>
          <w:rFonts w:asciiTheme="majorBidi" w:hAnsiTheme="majorBidi" w:cstheme="majorBidi"/>
          <w:bCs/>
        </w:rPr>
      </w:pPr>
      <w:hyperlink r:id="rId263" w:history="1">
        <w:r w:rsidRPr="00F622FB">
          <w:rPr>
            <w:rStyle w:val="Hyperlink"/>
            <w:rFonts w:asciiTheme="majorBidi" w:hAnsiTheme="majorBidi" w:cstheme="majorBidi"/>
            <w:bCs/>
            <w:color w:val="auto"/>
            <w:u w:val="none"/>
          </w:rPr>
          <w:t>Challenges in the Daily Living Activities of Patients with Multiple Sclerosis: A Qualitative Content Analysis.</w:t>
        </w:r>
      </w:hyperlink>
    </w:p>
    <w:p w:rsidR="004310A1" w:rsidRPr="00F622FB" w:rsidRDefault="004310A1"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Dehghani A, Khoramkish M, Shahsavari Isfahani S.</w:t>
      </w:r>
    </w:p>
    <w:p w:rsidR="004310A1" w:rsidRPr="00F622FB" w:rsidRDefault="004310A1"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Int J Community Based Nurs Midwifery</w:t>
      </w:r>
      <w:r w:rsidRPr="00F622FB">
        <w:rPr>
          <w:rFonts w:asciiTheme="majorBidi" w:hAnsiTheme="majorBidi" w:cstheme="majorBidi"/>
          <w:bCs/>
        </w:rPr>
        <w:t>. 2019 Jul;7(3):201-210. doi: 10.30476/IJCBNM.2019.44995.</w:t>
      </w:r>
    </w:p>
    <w:p w:rsidR="00245F44" w:rsidRPr="00F622FB" w:rsidRDefault="00245F44" w:rsidP="00F622FB">
      <w:pPr>
        <w:spacing w:after="0" w:line="240" w:lineRule="auto"/>
        <w:jc w:val="both"/>
        <w:rPr>
          <w:rFonts w:asciiTheme="majorBidi" w:hAnsiTheme="majorBidi" w:cstheme="majorBidi"/>
          <w:bCs/>
          <w:sz w:val="24"/>
          <w:szCs w:val="24"/>
        </w:rPr>
      </w:pPr>
    </w:p>
    <w:p w:rsidR="00B72FC3" w:rsidRPr="00F622FB" w:rsidRDefault="00B72FC3" w:rsidP="00F622FB">
      <w:pPr>
        <w:pStyle w:val="title"/>
        <w:shd w:val="clear" w:color="auto" w:fill="FFFFFF"/>
        <w:spacing w:before="0" w:beforeAutospacing="0" w:after="0" w:afterAutospacing="0"/>
        <w:jc w:val="both"/>
        <w:rPr>
          <w:rFonts w:asciiTheme="majorBidi" w:hAnsiTheme="majorBidi" w:cstheme="majorBidi"/>
          <w:bCs/>
        </w:rPr>
      </w:pPr>
      <w:hyperlink r:id="rId264" w:history="1">
        <w:r w:rsidRPr="00F622FB">
          <w:rPr>
            <w:rStyle w:val="Hyperlink"/>
            <w:rFonts w:asciiTheme="majorBidi" w:hAnsiTheme="majorBidi" w:cstheme="majorBidi"/>
            <w:bCs/>
            <w:color w:val="auto"/>
            <w:u w:val="none"/>
          </w:rPr>
          <w:t>Whole body vibration improves core muscle strength and endurance in ambulant individuals with multiple sclerosis: A randomized clinical trial.</w:t>
        </w:r>
      </w:hyperlink>
    </w:p>
    <w:p w:rsidR="00B72FC3" w:rsidRPr="00F622FB" w:rsidRDefault="00B72FC3"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Abbasi M, Kordi Yoosefinejad A, Poursadeghfard M, Parsaei Jahromi F, Motealleh A, Sobhani S.</w:t>
      </w:r>
    </w:p>
    <w:p w:rsidR="00B72FC3" w:rsidRPr="00F622FB" w:rsidRDefault="00B72FC3"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Mult Scler Relat Disord</w:t>
      </w:r>
      <w:r w:rsidRPr="00F622FB">
        <w:rPr>
          <w:rFonts w:asciiTheme="majorBidi" w:hAnsiTheme="majorBidi" w:cstheme="majorBidi"/>
          <w:bCs/>
        </w:rPr>
        <w:t>. 2019 Jul;32:88-93. doi: 10.1016/j.msard.2019.04.028. Epub 2019 Apr 30.</w:t>
      </w:r>
    </w:p>
    <w:p w:rsidR="00B72FC3" w:rsidRPr="00F622FB" w:rsidRDefault="00B72FC3" w:rsidP="00F622FB">
      <w:pPr>
        <w:spacing w:after="0" w:line="240" w:lineRule="auto"/>
        <w:jc w:val="both"/>
        <w:rPr>
          <w:rFonts w:asciiTheme="majorBidi" w:hAnsiTheme="majorBidi" w:cstheme="majorBidi"/>
          <w:bCs/>
          <w:sz w:val="24"/>
          <w:szCs w:val="24"/>
        </w:rPr>
      </w:pPr>
    </w:p>
    <w:p w:rsidR="00820FCE" w:rsidRPr="00F622FB" w:rsidRDefault="00820FCE" w:rsidP="00F622FB">
      <w:pPr>
        <w:pStyle w:val="title"/>
        <w:shd w:val="clear" w:color="auto" w:fill="FFFFFF"/>
        <w:spacing w:before="0" w:beforeAutospacing="0" w:after="0" w:afterAutospacing="0"/>
        <w:jc w:val="both"/>
        <w:rPr>
          <w:rFonts w:asciiTheme="majorBidi" w:hAnsiTheme="majorBidi" w:cstheme="majorBidi"/>
          <w:bCs/>
        </w:rPr>
      </w:pPr>
      <w:hyperlink r:id="rId265" w:history="1">
        <w:r w:rsidRPr="00F622FB">
          <w:rPr>
            <w:rStyle w:val="Hyperlink"/>
            <w:rFonts w:asciiTheme="majorBidi" w:hAnsiTheme="majorBidi" w:cstheme="majorBidi"/>
            <w:bCs/>
            <w:color w:val="auto"/>
            <w:u w:val="none"/>
          </w:rPr>
          <w:t>Impaired local dynamic stability during treadmill walking predicts future falls in patients with multiple sclerosis: A prospective cohort study.</w:t>
        </w:r>
      </w:hyperlink>
    </w:p>
    <w:p w:rsidR="00820FCE" w:rsidRPr="00F622FB" w:rsidRDefault="00820FCE"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Tajali S, Mehravar M, Negahban H, van Dieën JH, Shaterzadeh-Yazdi MJ, Mofateh R.</w:t>
      </w:r>
    </w:p>
    <w:p w:rsidR="00820FCE" w:rsidRPr="00F622FB" w:rsidRDefault="00820FCE"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Clin Biomech (Bristol, Avon)</w:t>
      </w:r>
      <w:r w:rsidRPr="00F622FB">
        <w:rPr>
          <w:rFonts w:asciiTheme="majorBidi" w:hAnsiTheme="majorBidi" w:cstheme="majorBidi"/>
          <w:bCs/>
        </w:rPr>
        <w:t>. 2019 Jul;67:197-201. doi: 10.1016/j.clinbiomech.2019.05.013. Epub 2019 May 9.</w:t>
      </w:r>
    </w:p>
    <w:p w:rsidR="00820FCE" w:rsidRPr="00F622FB" w:rsidRDefault="00820FCE" w:rsidP="00F622FB">
      <w:pPr>
        <w:spacing w:after="0" w:line="240" w:lineRule="auto"/>
        <w:jc w:val="both"/>
        <w:rPr>
          <w:rFonts w:asciiTheme="majorBidi" w:hAnsiTheme="majorBidi" w:cstheme="majorBidi"/>
          <w:bCs/>
          <w:sz w:val="24"/>
          <w:szCs w:val="24"/>
        </w:rPr>
      </w:pPr>
    </w:p>
    <w:p w:rsidR="004E66C1" w:rsidRPr="00F622FB" w:rsidRDefault="004E66C1" w:rsidP="00F622FB">
      <w:pPr>
        <w:pStyle w:val="title"/>
        <w:shd w:val="clear" w:color="auto" w:fill="FFFFFF"/>
        <w:spacing w:before="0" w:beforeAutospacing="0" w:after="0" w:afterAutospacing="0"/>
        <w:jc w:val="both"/>
        <w:rPr>
          <w:rFonts w:asciiTheme="majorBidi" w:hAnsiTheme="majorBidi" w:cstheme="majorBidi"/>
          <w:bCs/>
        </w:rPr>
      </w:pPr>
      <w:hyperlink r:id="rId266" w:history="1">
        <w:r w:rsidRPr="00F622FB">
          <w:rPr>
            <w:rStyle w:val="Hyperlink"/>
            <w:rFonts w:asciiTheme="majorBidi" w:hAnsiTheme="majorBidi" w:cstheme="majorBidi"/>
            <w:bCs/>
            <w:color w:val="auto"/>
            <w:u w:val="none"/>
          </w:rPr>
          <w:t>Relationship between the use of electronic devices and susceptibility to multiple sclerosis.</w:t>
        </w:r>
      </w:hyperlink>
    </w:p>
    <w:p w:rsidR="004E66C1" w:rsidRPr="00F622FB" w:rsidRDefault="004E66C1"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Khaki-Khatibi F, Nourazarian A, Ahmadi F, Farhoudi M, Savadi-Oskouei D, Pourostadi M, Asgharzadeh M.</w:t>
      </w:r>
    </w:p>
    <w:p w:rsidR="004E66C1" w:rsidRPr="00F622FB" w:rsidRDefault="004E66C1"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Cogn Neurodyn</w:t>
      </w:r>
      <w:r w:rsidRPr="00F622FB">
        <w:rPr>
          <w:rFonts w:asciiTheme="majorBidi" w:hAnsiTheme="majorBidi" w:cstheme="majorBidi"/>
          <w:bCs/>
        </w:rPr>
        <w:t>. 2019 Jun;13(3):287-292. doi: 10.1007/s11571-019-09524-1. Epub 2019 Feb 2.</w:t>
      </w:r>
    </w:p>
    <w:p w:rsidR="004E66C1" w:rsidRDefault="004E66C1" w:rsidP="00F622FB">
      <w:pPr>
        <w:spacing w:after="0" w:line="240" w:lineRule="auto"/>
        <w:jc w:val="both"/>
        <w:rPr>
          <w:rFonts w:asciiTheme="majorBidi" w:hAnsiTheme="majorBidi" w:cstheme="majorBidi"/>
          <w:bCs/>
          <w:sz w:val="24"/>
          <w:szCs w:val="24"/>
        </w:rPr>
      </w:pPr>
    </w:p>
    <w:p w:rsidR="0074762F" w:rsidRDefault="0074762F" w:rsidP="00F622FB">
      <w:pPr>
        <w:spacing w:after="0" w:line="240" w:lineRule="auto"/>
        <w:jc w:val="both"/>
        <w:rPr>
          <w:rFonts w:asciiTheme="majorBidi" w:hAnsiTheme="majorBidi" w:cstheme="majorBidi"/>
          <w:bCs/>
          <w:sz w:val="24"/>
          <w:szCs w:val="24"/>
        </w:rPr>
      </w:pPr>
    </w:p>
    <w:p w:rsidR="0074762F" w:rsidRPr="00F622FB" w:rsidRDefault="0074762F" w:rsidP="00F622FB">
      <w:pPr>
        <w:spacing w:after="0" w:line="240" w:lineRule="auto"/>
        <w:jc w:val="both"/>
        <w:rPr>
          <w:rFonts w:asciiTheme="majorBidi" w:hAnsiTheme="majorBidi" w:cstheme="majorBidi"/>
          <w:bCs/>
          <w:sz w:val="24"/>
          <w:szCs w:val="24"/>
        </w:rPr>
      </w:pPr>
      <w:bookmarkStart w:id="0" w:name="_GoBack"/>
      <w:bookmarkEnd w:id="0"/>
    </w:p>
    <w:p w:rsidR="004310A1" w:rsidRPr="00F622FB" w:rsidRDefault="004310A1" w:rsidP="00F622FB">
      <w:pPr>
        <w:pStyle w:val="title"/>
        <w:shd w:val="clear" w:color="auto" w:fill="FFFFFF"/>
        <w:spacing w:before="0" w:beforeAutospacing="0" w:after="0" w:afterAutospacing="0"/>
        <w:jc w:val="both"/>
        <w:rPr>
          <w:rFonts w:asciiTheme="majorBidi" w:hAnsiTheme="majorBidi" w:cstheme="majorBidi"/>
          <w:bCs/>
        </w:rPr>
      </w:pPr>
      <w:hyperlink r:id="rId267" w:history="1">
        <w:r w:rsidRPr="00F622FB">
          <w:rPr>
            <w:rStyle w:val="Hyperlink"/>
            <w:rFonts w:asciiTheme="majorBidi" w:hAnsiTheme="majorBidi" w:cstheme="majorBidi"/>
            <w:bCs/>
            <w:color w:val="auto"/>
            <w:u w:val="none"/>
          </w:rPr>
          <w:t>Validation of the Persian version of the dysphagia in multiple sclerosis questionnaire for the assessment of dysphagia in multiple sclerosis.</w:t>
        </w:r>
      </w:hyperlink>
    </w:p>
    <w:p w:rsidR="004310A1" w:rsidRPr="00F622FB" w:rsidRDefault="004310A1" w:rsidP="00F622FB">
      <w:pPr>
        <w:pStyle w:val="desc"/>
        <w:shd w:val="clear" w:color="auto" w:fill="FFFFFF"/>
        <w:spacing w:before="0" w:beforeAutospacing="0" w:after="0" w:afterAutospacing="0"/>
        <w:jc w:val="both"/>
        <w:rPr>
          <w:rFonts w:asciiTheme="majorBidi" w:hAnsiTheme="majorBidi" w:cstheme="majorBidi"/>
          <w:bCs/>
        </w:rPr>
      </w:pPr>
      <w:r w:rsidRPr="00F622FB">
        <w:rPr>
          <w:rFonts w:asciiTheme="majorBidi" w:hAnsiTheme="majorBidi" w:cstheme="majorBidi"/>
          <w:bCs/>
        </w:rPr>
        <w:t>Asadollahpour F, Mehri A, Khatoonabadi A, Mohammadzaheri F, Ebadi A.</w:t>
      </w:r>
    </w:p>
    <w:p w:rsidR="004310A1" w:rsidRPr="00F622FB" w:rsidRDefault="004310A1" w:rsidP="00F622FB">
      <w:pPr>
        <w:pStyle w:val="details"/>
        <w:shd w:val="clear" w:color="auto" w:fill="FFFFFF"/>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J Res Med Sci</w:t>
      </w:r>
      <w:r w:rsidRPr="00F622FB">
        <w:rPr>
          <w:rFonts w:asciiTheme="majorBidi" w:hAnsiTheme="majorBidi" w:cstheme="majorBidi"/>
          <w:bCs/>
        </w:rPr>
        <w:t>. 2019 Jun 25;24:52. doi: 10.4103/jrms.JRMS_248_18. eCollection 2019.</w:t>
      </w:r>
    </w:p>
    <w:p w:rsidR="004310A1" w:rsidRPr="00F622FB" w:rsidRDefault="004310A1" w:rsidP="00F622FB">
      <w:pPr>
        <w:spacing w:after="0" w:line="240" w:lineRule="auto"/>
        <w:jc w:val="both"/>
        <w:rPr>
          <w:rFonts w:asciiTheme="majorBidi" w:hAnsiTheme="majorBidi" w:cstheme="majorBidi"/>
          <w:bCs/>
          <w:sz w:val="24"/>
          <w:szCs w:val="24"/>
        </w:rPr>
      </w:pPr>
    </w:p>
    <w:p w:rsidR="007A040D" w:rsidRPr="00F622FB" w:rsidRDefault="0030110F" w:rsidP="00F622FB">
      <w:pPr>
        <w:pStyle w:val="Title2"/>
        <w:spacing w:before="0" w:beforeAutospacing="0" w:after="0" w:afterAutospacing="0"/>
        <w:jc w:val="both"/>
        <w:rPr>
          <w:rFonts w:asciiTheme="majorBidi" w:hAnsiTheme="majorBidi" w:cstheme="majorBidi"/>
          <w:bCs/>
        </w:rPr>
      </w:pPr>
      <w:hyperlink r:id="rId268" w:history="1">
        <w:r w:rsidR="007A040D" w:rsidRPr="00F622FB">
          <w:rPr>
            <w:rStyle w:val="Hyperlink"/>
            <w:rFonts w:asciiTheme="majorBidi" w:hAnsiTheme="majorBidi" w:cstheme="majorBidi"/>
            <w:bCs/>
            <w:color w:val="auto"/>
            <w:u w:val="none"/>
          </w:rPr>
          <w:t>Economic burden of multiple sclerosis on Kuwait health care system.</w:t>
        </w:r>
      </w:hyperlink>
    </w:p>
    <w:p w:rsidR="007A040D" w:rsidRPr="00F622FB" w:rsidRDefault="007A040D"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Alowayesh MS, Ahmed SF, Al-Hashel J, Alroughani R.</w:t>
      </w:r>
    </w:p>
    <w:p w:rsidR="007A040D" w:rsidRPr="00F622FB" w:rsidRDefault="007A040D"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PLoS One</w:t>
      </w:r>
      <w:r w:rsidRPr="00F622FB">
        <w:rPr>
          <w:rFonts w:asciiTheme="majorBidi" w:hAnsiTheme="majorBidi" w:cstheme="majorBidi"/>
          <w:bCs/>
        </w:rPr>
        <w:t>. 2019 May 14;14(5):e0216646.</w:t>
      </w:r>
    </w:p>
    <w:p w:rsidR="00500CC1" w:rsidRPr="00F622FB" w:rsidRDefault="00500CC1" w:rsidP="00F622FB">
      <w:pPr>
        <w:spacing w:after="0" w:line="240" w:lineRule="auto"/>
        <w:jc w:val="both"/>
        <w:rPr>
          <w:rFonts w:asciiTheme="majorBidi" w:hAnsiTheme="majorBidi" w:cstheme="majorBidi"/>
          <w:bCs/>
          <w:sz w:val="24"/>
          <w:szCs w:val="24"/>
        </w:rPr>
      </w:pPr>
    </w:p>
    <w:p w:rsidR="00256967" w:rsidRPr="00F622FB" w:rsidRDefault="0030110F" w:rsidP="00F622FB">
      <w:pPr>
        <w:pStyle w:val="Title2"/>
        <w:spacing w:before="0" w:beforeAutospacing="0" w:after="0" w:afterAutospacing="0"/>
        <w:jc w:val="both"/>
        <w:rPr>
          <w:rFonts w:asciiTheme="majorBidi" w:hAnsiTheme="majorBidi" w:cstheme="majorBidi"/>
          <w:bCs/>
        </w:rPr>
      </w:pPr>
      <w:hyperlink r:id="rId269" w:history="1">
        <w:r w:rsidR="00256967" w:rsidRPr="00F622FB">
          <w:rPr>
            <w:rStyle w:val="Hyperlink"/>
            <w:rFonts w:asciiTheme="majorBidi" w:hAnsiTheme="majorBidi" w:cstheme="majorBidi"/>
            <w:bCs/>
            <w:color w:val="auto"/>
            <w:u w:val="none"/>
          </w:rPr>
          <w:t>Percutaneous transluminal angioplasty for treatment of chronic cerebrospinal venous insufficiency (CCSVI) in people with multiple sclerosis.</w:t>
        </w:r>
      </w:hyperlink>
    </w:p>
    <w:p w:rsidR="00256967" w:rsidRPr="00F622FB" w:rsidRDefault="00256967" w:rsidP="00F622FB">
      <w:pPr>
        <w:pStyle w:val="desc"/>
        <w:spacing w:before="0" w:beforeAutospacing="0" w:after="0" w:afterAutospacing="0"/>
        <w:jc w:val="both"/>
        <w:rPr>
          <w:rFonts w:asciiTheme="majorBidi" w:hAnsiTheme="majorBidi" w:cstheme="majorBidi"/>
          <w:bCs/>
        </w:rPr>
      </w:pPr>
      <w:r w:rsidRPr="00F622FB">
        <w:rPr>
          <w:rFonts w:asciiTheme="majorBidi" w:hAnsiTheme="majorBidi" w:cstheme="majorBidi"/>
          <w:bCs/>
        </w:rPr>
        <w:t>Jagannath VA, Pucci E, Asokan GV, Robak EW.</w:t>
      </w:r>
    </w:p>
    <w:p w:rsidR="00256967" w:rsidRPr="00F622FB" w:rsidRDefault="00256967" w:rsidP="00F622FB">
      <w:pPr>
        <w:pStyle w:val="details"/>
        <w:spacing w:before="0" w:beforeAutospacing="0" w:after="0" w:afterAutospacing="0"/>
        <w:jc w:val="both"/>
        <w:rPr>
          <w:rFonts w:asciiTheme="majorBidi" w:hAnsiTheme="majorBidi" w:cstheme="majorBidi"/>
          <w:bCs/>
        </w:rPr>
      </w:pPr>
      <w:r w:rsidRPr="00F622FB">
        <w:rPr>
          <w:rStyle w:val="jrnl"/>
          <w:rFonts w:asciiTheme="majorBidi" w:hAnsiTheme="majorBidi" w:cstheme="majorBidi"/>
          <w:bCs/>
        </w:rPr>
        <w:t>Cochrane Database Syst Rev</w:t>
      </w:r>
      <w:r w:rsidRPr="00F622FB">
        <w:rPr>
          <w:rFonts w:asciiTheme="majorBidi" w:hAnsiTheme="majorBidi" w:cstheme="majorBidi"/>
          <w:bCs/>
        </w:rPr>
        <w:t>. 2019 May 31;5:CD009903</w:t>
      </w:r>
    </w:p>
    <w:p w:rsidR="00256967" w:rsidRPr="00F622FB" w:rsidRDefault="00256967" w:rsidP="00F622FB">
      <w:pPr>
        <w:spacing w:after="0" w:line="240" w:lineRule="auto"/>
        <w:jc w:val="both"/>
        <w:rPr>
          <w:rFonts w:asciiTheme="majorBidi" w:hAnsiTheme="majorBidi" w:cstheme="majorBidi"/>
          <w:bCs/>
          <w:sz w:val="24"/>
          <w:szCs w:val="24"/>
        </w:rPr>
      </w:pPr>
    </w:p>
    <w:sectPr w:rsidR="00256967" w:rsidRPr="00F622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937" w:rsidRDefault="006B0937" w:rsidP="00A24C59">
      <w:pPr>
        <w:spacing w:after="0" w:line="240" w:lineRule="auto"/>
      </w:pPr>
      <w:r>
        <w:separator/>
      </w:r>
    </w:p>
  </w:endnote>
  <w:endnote w:type="continuationSeparator" w:id="0">
    <w:p w:rsidR="006B0937" w:rsidRDefault="006B0937" w:rsidP="00A24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937" w:rsidRDefault="006B0937" w:rsidP="00A24C59">
      <w:pPr>
        <w:spacing w:after="0" w:line="240" w:lineRule="auto"/>
      </w:pPr>
      <w:r>
        <w:separator/>
      </w:r>
    </w:p>
  </w:footnote>
  <w:footnote w:type="continuationSeparator" w:id="0">
    <w:p w:rsidR="006B0937" w:rsidRDefault="006B0937" w:rsidP="00A24C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808"/>
    <w:rsid w:val="00066A96"/>
    <w:rsid w:val="00071BE0"/>
    <w:rsid w:val="00083994"/>
    <w:rsid w:val="0008496C"/>
    <w:rsid w:val="000A5A81"/>
    <w:rsid w:val="000B3DD4"/>
    <w:rsid w:val="000F2D15"/>
    <w:rsid w:val="00111D10"/>
    <w:rsid w:val="0012121B"/>
    <w:rsid w:val="00126953"/>
    <w:rsid w:val="00136D51"/>
    <w:rsid w:val="001443DE"/>
    <w:rsid w:val="00146291"/>
    <w:rsid w:val="001505A9"/>
    <w:rsid w:val="00152AD8"/>
    <w:rsid w:val="0016276A"/>
    <w:rsid w:val="001878D0"/>
    <w:rsid w:val="001A1FE7"/>
    <w:rsid w:val="001E0655"/>
    <w:rsid w:val="001E227B"/>
    <w:rsid w:val="001E7C13"/>
    <w:rsid w:val="0021009C"/>
    <w:rsid w:val="0021422D"/>
    <w:rsid w:val="00220B80"/>
    <w:rsid w:val="0022441D"/>
    <w:rsid w:val="002345A5"/>
    <w:rsid w:val="00235D8D"/>
    <w:rsid w:val="00241D23"/>
    <w:rsid w:val="00245F44"/>
    <w:rsid w:val="00250C70"/>
    <w:rsid w:val="0025224E"/>
    <w:rsid w:val="00256967"/>
    <w:rsid w:val="0026271C"/>
    <w:rsid w:val="0026455D"/>
    <w:rsid w:val="00267A9A"/>
    <w:rsid w:val="002716DD"/>
    <w:rsid w:val="002767C3"/>
    <w:rsid w:val="002C2E08"/>
    <w:rsid w:val="002D4B8D"/>
    <w:rsid w:val="002F202B"/>
    <w:rsid w:val="002F4552"/>
    <w:rsid w:val="0030110F"/>
    <w:rsid w:val="00316068"/>
    <w:rsid w:val="00322063"/>
    <w:rsid w:val="00333A24"/>
    <w:rsid w:val="00341F31"/>
    <w:rsid w:val="00377D85"/>
    <w:rsid w:val="003B702D"/>
    <w:rsid w:val="003C7853"/>
    <w:rsid w:val="003D1A9A"/>
    <w:rsid w:val="003E0CDB"/>
    <w:rsid w:val="00400062"/>
    <w:rsid w:val="00413CD9"/>
    <w:rsid w:val="004310A1"/>
    <w:rsid w:val="0043541A"/>
    <w:rsid w:val="0044012E"/>
    <w:rsid w:val="004605B9"/>
    <w:rsid w:val="00471C3D"/>
    <w:rsid w:val="004931F8"/>
    <w:rsid w:val="004A51D3"/>
    <w:rsid w:val="004B0A84"/>
    <w:rsid w:val="004C2560"/>
    <w:rsid w:val="004C629B"/>
    <w:rsid w:val="004E66C1"/>
    <w:rsid w:val="004F40B2"/>
    <w:rsid w:val="004F5B49"/>
    <w:rsid w:val="00500CC1"/>
    <w:rsid w:val="00500D20"/>
    <w:rsid w:val="005162B9"/>
    <w:rsid w:val="0052277E"/>
    <w:rsid w:val="00526541"/>
    <w:rsid w:val="00541CBA"/>
    <w:rsid w:val="005444B2"/>
    <w:rsid w:val="00544C72"/>
    <w:rsid w:val="005568CC"/>
    <w:rsid w:val="00571E2D"/>
    <w:rsid w:val="005A75CA"/>
    <w:rsid w:val="005B2B0A"/>
    <w:rsid w:val="005C23FB"/>
    <w:rsid w:val="005D1893"/>
    <w:rsid w:val="005D602F"/>
    <w:rsid w:val="005D7942"/>
    <w:rsid w:val="006071A2"/>
    <w:rsid w:val="0062112C"/>
    <w:rsid w:val="006324F4"/>
    <w:rsid w:val="00634AC4"/>
    <w:rsid w:val="00634FBE"/>
    <w:rsid w:val="0066111E"/>
    <w:rsid w:val="00672EF5"/>
    <w:rsid w:val="00673D82"/>
    <w:rsid w:val="00681D57"/>
    <w:rsid w:val="00682C9E"/>
    <w:rsid w:val="00692647"/>
    <w:rsid w:val="006B0937"/>
    <w:rsid w:val="006C0558"/>
    <w:rsid w:val="006C0F10"/>
    <w:rsid w:val="006C4F35"/>
    <w:rsid w:val="007124A2"/>
    <w:rsid w:val="00723834"/>
    <w:rsid w:val="007460E2"/>
    <w:rsid w:val="0074762F"/>
    <w:rsid w:val="00762A73"/>
    <w:rsid w:val="007729D8"/>
    <w:rsid w:val="00775132"/>
    <w:rsid w:val="007957A3"/>
    <w:rsid w:val="007A040D"/>
    <w:rsid w:val="007B4B56"/>
    <w:rsid w:val="007D2060"/>
    <w:rsid w:val="007D4864"/>
    <w:rsid w:val="007D4BC3"/>
    <w:rsid w:val="007E15D5"/>
    <w:rsid w:val="007E544E"/>
    <w:rsid w:val="007E70BD"/>
    <w:rsid w:val="008073B8"/>
    <w:rsid w:val="00812206"/>
    <w:rsid w:val="00820FCE"/>
    <w:rsid w:val="00835773"/>
    <w:rsid w:val="00836D6D"/>
    <w:rsid w:val="00844E95"/>
    <w:rsid w:val="00846445"/>
    <w:rsid w:val="0084749A"/>
    <w:rsid w:val="00864704"/>
    <w:rsid w:val="00867E9E"/>
    <w:rsid w:val="008814AF"/>
    <w:rsid w:val="00887673"/>
    <w:rsid w:val="00890609"/>
    <w:rsid w:val="008C167C"/>
    <w:rsid w:val="008C1B8C"/>
    <w:rsid w:val="008C3C28"/>
    <w:rsid w:val="009261FC"/>
    <w:rsid w:val="0095421A"/>
    <w:rsid w:val="0095611D"/>
    <w:rsid w:val="009678CD"/>
    <w:rsid w:val="00973E14"/>
    <w:rsid w:val="00975DFC"/>
    <w:rsid w:val="00980A02"/>
    <w:rsid w:val="00984F29"/>
    <w:rsid w:val="009A1F29"/>
    <w:rsid w:val="009A39A8"/>
    <w:rsid w:val="009B3F7F"/>
    <w:rsid w:val="009C2B55"/>
    <w:rsid w:val="009E73DA"/>
    <w:rsid w:val="00A036D4"/>
    <w:rsid w:val="00A059D1"/>
    <w:rsid w:val="00A05ADE"/>
    <w:rsid w:val="00A10507"/>
    <w:rsid w:val="00A240FA"/>
    <w:rsid w:val="00A24C59"/>
    <w:rsid w:val="00A306AA"/>
    <w:rsid w:val="00A30A46"/>
    <w:rsid w:val="00A30EB9"/>
    <w:rsid w:val="00A36A48"/>
    <w:rsid w:val="00A4076A"/>
    <w:rsid w:val="00A45799"/>
    <w:rsid w:val="00A47E3F"/>
    <w:rsid w:val="00A957B3"/>
    <w:rsid w:val="00A95B28"/>
    <w:rsid w:val="00AA02A4"/>
    <w:rsid w:val="00AA56D6"/>
    <w:rsid w:val="00AE09A5"/>
    <w:rsid w:val="00B0639C"/>
    <w:rsid w:val="00B1391B"/>
    <w:rsid w:val="00B200B7"/>
    <w:rsid w:val="00B2552B"/>
    <w:rsid w:val="00B27C4D"/>
    <w:rsid w:val="00B33386"/>
    <w:rsid w:val="00B41E95"/>
    <w:rsid w:val="00B52C50"/>
    <w:rsid w:val="00B55FBA"/>
    <w:rsid w:val="00B70247"/>
    <w:rsid w:val="00B72FC3"/>
    <w:rsid w:val="00B73D08"/>
    <w:rsid w:val="00B85414"/>
    <w:rsid w:val="00BA6ECE"/>
    <w:rsid w:val="00BF4808"/>
    <w:rsid w:val="00C01002"/>
    <w:rsid w:val="00C0621A"/>
    <w:rsid w:val="00C1028C"/>
    <w:rsid w:val="00C14D08"/>
    <w:rsid w:val="00C17526"/>
    <w:rsid w:val="00C306EB"/>
    <w:rsid w:val="00C50367"/>
    <w:rsid w:val="00C53887"/>
    <w:rsid w:val="00C54487"/>
    <w:rsid w:val="00C711E3"/>
    <w:rsid w:val="00C82A8A"/>
    <w:rsid w:val="00C843E1"/>
    <w:rsid w:val="00C91A06"/>
    <w:rsid w:val="00CA609D"/>
    <w:rsid w:val="00CB2F50"/>
    <w:rsid w:val="00CB3777"/>
    <w:rsid w:val="00CB7343"/>
    <w:rsid w:val="00CC058A"/>
    <w:rsid w:val="00CD0FA4"/>
    <w:rsid w:val="00CE3FA4"/>
    <w:rsid w:val="00CE7625"/>
    <w:rsid w:val="00CF5285"/>
    <w:rsid w:val="00D03204"/>
    <w:rsid w:val="00D05EED"/>
    <w:rsid w:val="00D12E31"/>
    <w:rsid w:val="00D30040"/>
    <w:rsid w:val="00D675FC"/>
    <w:rsid w:val="00D75032"/>
    <w:rsid w:val="00DA49C5"/>
    <w:rsid w:val="00DB58CE"/>
    <w:rsid w:val="00DC4EE1"/>
    <w:rsid w:val="00DD5046"/>
    <w:rsid w:val="00DF54C1"/>
    <w:rsid w:val="00E1081B"/>
    <w:rsid w:val="00E21EAC"/>
    <w:rsid w:val="00E4011E"/>
    <w:rsid w:val="00E46B1E"/>
    <w:rsid w:val="00E61EF0"/>
    <w:rsid w:val="00E877C2"/>
    <w:rsid w:val="00E95646"/>
    <w:rsid w:val="00EB2968"/>
    <w:rsid w:val="00ED49B1"/>
    <w:rsid w:val="00EE3DF5"/>
    <w:rsid w:val="00EF5663"/>
    <w:rsid w:val="00F46C13"/>
    <w:rsid w:val="00F4739A"/>
    <w:rsid w:val="00F47B0C"/>
    <w:rsid w:val="00F622FB"/>
    <w:rsid w:val="00F679E1"/>
    <w:rsid w:val="00F72D5A"/>
    <w:rsid w:val="00F865C3"/>
    <w:rsid w:val="00FB1714"/>
    <w:rsid w:val="00FC3752"/>
    <w:rsid w:val="00FD5D5A"/>
    <w:rsid w:val="00FE5283"/>
    <w:rsid w:val="00FF17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3EEBC"/>
  <w15:docId w15:val="{7D4FAA13-ADA9-4070-A075-7A8A90E5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1F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059D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503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BF4808"/>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BF4808"/>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BF4808"/>
    <w:pPr>
      <w:spacing w:after="0" w:line="240" w:lineRule="auto"/>
    </w:pPr>
    <w:rPr>
      <w:rFonts w:ascii="Times New Roman" w:eastAsia="Times New Roman" w:hAnsi="Times New Roman" w:cs="Times New Roman"/>
    </w:rPr>
  </w:style>
  <w:style w:type="character" w:customStyle="1" w:styleId="jrnl">
    <w:name w:val="jrnl"/>
    <w:basedOn w:val="DefaultParagraphFont"/>
    <w:rsid w:val="00BF4808"/>
  </w:style>
  <w:style w:type="character" w:customStyle="1" w:styleId="Heading1Char">
    <w:name w:val="Heading 1 Char"/>
    <w:basedOn w:val="DefaultParagraphFont"/>
    <w:link w:val="Heading1"/>
    <w:uiPriority w:val="9"/>
    <w:rsid w:val="009A1F29"/>
    <w:rPr>
      <w:rFonts w:ascii="Times New Roman" w:eastAsia="Times New Roman" w:hAnsi="Times New Roman" w:cs="Times New Roman"/>
      <w:b/>
      <w:bCs/>
      <w:kern w:val="36"/>
      <w:sz w:val="48"/>
      <w:szCs w:val="48"/>
    </w:rPr>
  </w:style>
  <w:style w:type="character" w:customStyle="1" w:styleId="highlight">
    <w:name w:val="highlight"/>
    <w:basedOn w:val="DefaultParagraphFont"/>
    <w:rsid w:val="009A1F29"/>
  </w:style>
  <w:style w:type="character" w:styleId="Hyperlink">
    <w:name w:val="Hyperlink"/>
    <w:basedOn w:val="DefaultParagraphFont"/>
    <w:uiPriority w:val="99"/>
    <w:semiHidden/>
    <w:unhideWhenUsed/>
    <w:rsid w:val="009A1F29"/>
    <w:rPr>
      <w:color w:val="0000FF"/>
      <w:u w:val="single"/>
    </w:rPr>
  </w:style>
  <w:style w:type="character" w:customStyle="1" w:styleId="Heading3Char">
    <w:name w:val="Heading 3 Char"/>
    <w:basedOn w:val="DefaultParagraphFont"/>
    <w:link w:val="Heading3"/>
    <w:uiPriority w:val="9"/>
    <w:semiHidden/>
    <w:rsid w:val="00A059D1"/>
    <w:rPr>
      <w:rFonts w:asciiTheme="majorHAnsi" w:eastAsiaTheme="majorEastAsia" w:hAnsiTheme="majorHAnsi" w:cstheme="majorBidi"/>
      <w:color w:val="243F60" w:themeColor="accent1" w:themeShade="7F"/>
      <w:sz w:val="24"/>
      <w:szCs w:val="24"/>
    </w:rPr>
  </w:style>
  <w:style w:type="character" w:customStyle="1" w:styleId="ui-ncbitoggler-master-text">
    <w:name w:val="ui-ncbitoggler-master-text"/>
    <w:basedOn w:val="DefaultParagraphFont"/>
    <w:rsid w:val="00A059D1"/>
  </w:style>
  <w:style w:type="character" w:customStyle="1" w:styleId="highlight2">
    <w:name w:val="highlight2"/>
    <w:basedOn w:val="DefaultParagraphFont"/>
    <w:rsid w:val="0025224E"/>
  </w:style>
  <w:style w:type="character" w:customStyle="1" w:styleId="Heading4Char">
    <w:name w:val="Heading 4 Char"/>
    <w:basedOn w:val="DefaultParagraphFont"/>
    <w:link w:val="Heading4"/>
    <w:uiPriority w:val="9"/>
    <w:semiHidden/>
    <w:rsid w:val="00C50367"/>
    <w:rPr>
      <w:rFonts w:asciiTheme="majorHAnsi" w:eastAsiaTheme="majorEastAsia" w:hAnsiTheme="majorHAnsi" w:cstheme="majorBidi"/>
      <w:b/>
      <w:bCs/>
      <w:i/>
      <w:iCs/>
      <w:color w:val="4F81BD" w:themeColor="accent1"/>
    </w:rPr>
  </w:style>
  <w:style w:type="paragraph" w:customStyle="1" w:styleId="Title10">
    <w:name w:val="Title1"/>
    <w:basedOn w:val="Normal"/>
    <w:rsid w:val="003E0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3E0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3E0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571E2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24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C59"/>
  </w:style>
  <w:style w:type="paragraph" w:styleId="Footer">
    <w:name w:val="footer"/>
    <w:basedOn w:val="Normal"/>
    <w:link w:val="FooterChar"/>
    <w:uiPriority w:val="99"/>
    <w:unhideWhenUsed/>
    <w:rsid w:val="00A24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C59"/>
  </w:style>
  <w:style w:type="paragraph" w:customStyle="1" w:styleId="title">
    <w:name w:val="title"/>
    <w:basedOn w:val="Normal"/>
    <w:rsid w:val="00975D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2903">
      <w:bodyDiv w:val="1"/>
      <w:marLeft w:val="0"/>
      <w:marRight w:val="0"/>
      <w:marTop w:val="0"/>
      <w:marBottom w:val="0"/>
      <w:divBdr>
        <w:top w:val="none" w:sz="0" w:space="0" w:color="auto"/>
        <w:left w:val="none" w:sz="0" w:space="0" w:color="auto"/>
        <w:bottom w:val="none" w:sz="0" w:space="0" w:color="auto"/>
        <w:right w:val="none" w:sz="0" w:space="0" w:color="auto"/>
      </w:divBdr>
      <w:divsChild>
        <w:div w:id="412439247">
          <w:marLeft w:val="0"/>
          <w:marRight w:val="0"/>
          <w:marTop w:val="27"/>
          <w:marBottom w:val="27"/>
          <w:divBdr>
            <w:top w:val="none" w:sz="0" w:space="0" w:color="auto"/>
            <w:left w:val="none" w:sz="0" w:space="0" w:color="auto"/>
            <w:bottom w:val="none" w:sz="0" w:space="0" w:color="auto"/>
            <w:right w:val="none" w:sz="0" w:space="0" w:color="auto"/>
          </w:divBdr>
        </w:div>
      </w:divsChild>
    </w:div>
    <w:div w:id="15277646">
      <w:bodyDiv w:val="1"/>
      <w:marLeft w:val="0"/>
      <w:marRight w:val="0"/>
      <w:marTop w:val="0"/>
      <w:marBottom w:val="0"/>
      <w:divBdr>
        <w:top w:val="none" w:sz="0" w:space="0" w:color="auto"/>
        <w:left w:val="none" w:sz="0" w:space="0" w:color="auto"/>
        <w:bottom w:val="none" w:sz="0" w:space="0" w:color="auto"/>
        <w:right w:val="none" w:sz="0" w:space="0" w:color="auto"/>
      </w:divBdr>
      <w:divsChild>
        <w:div w:id="832184636">
          <w:marLeft w:val="0"/>
          <w:marRight w:val="0"/>
          <w:marTop w:val="34"/>
          <w:marBottom w:val="34"/>
          <w:divBdr>
            <w:top w:val="none" w:sz="0" w:space="0" w:color="auto"/>
            <w:left w:val="none" w:sz="0" w:space="0" w:color="auto"/>
            <w:bottom w:val="none" w:sz="0" w:space="0" w:color="auto"/>
            <w:right w:val="none" w:sz="0" w:space="0" w:color="auto"/>
          </w:divBdr>
        </w:div>
      </w:divsChild>
    </w:div>
    <w:div w:id="16931701">
      <w:bodyDiv w:val="1"/>
      <w:marLeft w:val="0"/>
      <w:marRight w:val="0"/>
      <w:marTop w:val="0"/>
      <w:marBottom w:val="0"/>
      <w:divBdr>
        <w:top w:val="none" w:sz="0" w:space="0" w:color="auto"/>
        <w:left w:val="none" w:sz="0" w:space="0" w:color="auto"/>
        <w:bottom w:val="none" w:sz="0" w:space="0" w:color="auto"/>
        <w:right w:val="none" w:sz="0" w:space="0" w:color="auto"/>
      </w:divBdr>
      <w:divsChild>
        <w:div w:id="2044209258">
          <w:marLeft w:val="0"/>
          <w:marRight w:val="0"/>
          <w:marTop w:val="34"/>
          <w:marBottom w:val="34"/>
          <w:divBdr>
            <w:top w:val="none" w:sz="0" w:space="0" w:color="auto"/>
            <w:left w:val="none" w:sz="0" w:space="0" w:color="auto"/>
            <w:bottom w:val="none" w:sz="0" w:space="0" w:color="auto"/>
            <w:right w:val="none" w:sz="0" w:space="0" w:color="auto"/>
          </w:divBdr>
        </w:div>
      </w:divsChild>
    </w:div>
    <w:div w:id="17239580">
      <w:bodyDiv w:val="1"/>
      <w:marLeft w:val="0"/>
      <w:marRight w:val="0"/>
      <w:marTop w:val="0"/>
      <w:marBottom w:val="0"/>
      <w:divBdr>
        <w:top w:val="none" w:sz="0" w:space="0" w:color="auto"/>
        <w:left w:val="none" w:sz="0" w:space="0" w:color="auto"/>
        <w:bottom w:val="none" w:sz="0" w:space="0" w:color="auto"/>
        <w:right w:val="none" w:sz="0" w:space="0" w:color="auto"/>
      </w:divBdr>
      <w:divsChild>
        <w:div w:id="745616651">
          <w:marLeft w:val="0"/>
          <w:marRight w:val="0"/>
          <w:marTop w:val="27"/>
          <w:marBottom w:val="27"/>
          <w:divBdr>
            <w:top w:val="none" w:sz="0" w:space="0" w:color="auto"/>
            <w:left w:val="none" w:sz="0" w:space="0" w:color="auto"/>
            <w:bottom w:val="none" w:sz="0" w:space="0" w:color="auto"/>
            <w:right w:val="none" w:sz="0" w:space="0" w:color="auto"/>
          </w:divBdr>
        </w:div>
      </w:divsChild>
    </w:div>
    <w:div w:id="21976186">
      <w:bodyDiv w:val="1"/>
      <w:marLeft w:val="0"/>
      <w:marRight w:val="0"/>
      <w:marTop w:val="0"/>
      <w:marBottom w:val="0"/>
      <w:divBdr>
        <w:top w:val="none" w:sz="0" w:space="0" w:color="auto"/>
        <w:left w:val="none" w:sz="0" w:space="0" w:color="auto"/>
        <w:bottom w:val="none" w:sz="0" w:space="0" w:color="auto"/>
        <w:right w:val="none" w:sz="0" w:space="0" w:color="auto"/>
      </w:divBdr>
      <w:divsChild>
        <w:div w:id="1249314733">
          <w:marLeft w:val="0"/>
          <w:marRight w:val="0"/>
          <w:marTop w:val="34"/>
          <w:marBottom w:val="34"/>
          <w:divBdr>
            <w:top w:val="none" w:sz="0" w:space="0" w:color="auto"/>
            <w:left w:val="none" w:sz="0" w:space="0" w:color="auto"/>
            <w:bottom w:val="none" w:sz="0" w:space="0" w:color="auto"/>
            <w:right w:val="none" w:sz="0" w:space="0" w:color="auto"/>
          </w:divBdr>
        </w:div>
      </w:divsChild>
    </w:div>
    <w:div w:id="23294663">
      <w:bodyDiv w:val="1"/>
      <w:marLeft w:val="0"/>
      <w:marRight w:val="0"/>
      <w:marTop w:val="0"/>
      <w:marBottom w:val="0"/>
      <w:divBdr>
        <w:top w:val="none" w:sz="0" w:space="0" w:color="auto"/>
        <w:left w:val="none" w:sz="0" w:space="0" w:color="auto"/>
        <w:bottom w:val="none" w:sz="0" w:space="0" w:color="auto"/>
        <w:right w:val="none" w:sz="0" w:space="0" w:color="auto"/>
      </w:divBdr>
      <w:divsChild>
        <w:div w:id="1685591702">
          <w:marLeft w:val="0"/>
          <w:marRight w:val="0"/>
          <w:marTop w:val="27"/>
          <w:marBottom w:val="27"/>
          <w:divBdr>
            <w:top w:val="none" w:sz="0" w:space="0" w:color="auto"/>
            <w:left w:val="none" w:sz="0" w:space="0" w:color="auto"/>
            <w:bottom w:val="none" w:sz="0" w:space="0" w:color="auto"/>
            <w:right w:val="none" w:sz="0" w:space="0" w:color="auto"/>
          </w:divBdr>
        </w:div>
      </w:divsChild>
    </w:div>
    <w:div w:id="32121795">
      <w:bodyDiv w:val="1"/>
      <w:marLeft w:val="0"/>
      <w:marRight w:val="0"/>
      <w:marTop w:val="0"/>
      <w:marBottom w:val="0"/>
      <w:divBdr>
        <w:top w:val="none" w:sz="0" w:space="0" w:color="auto"/>
        <w:left w:val="none" w:sz="0" w:space="0" w:color="auto"/>
        <w:bottom w:val="none" w:sz="0" w:space="0" w:color="auto"/>
        <w:right w:val="none" w:sz="0" w:space="0" w:color="auto"/>
      </w:divBdr>
      <w:divsChild>
        <w:div w:id="1771662430">
          <w:marLeft w:val="0"/>
          <w:marRight w:val="0"/>
          <w:marTop w:val="34"/>
          <w:marBottom w:val="34"/>
          <w:divBdr>
            <w:top w:val="none" w:sz="0" w:space="0" w:color="auto"/>
            <w:left w:val="none" w:sz="0" w:space="0" w:color="auto"/>
            <w:bottom w:val="none" w:sz="0" w:space="0" w:color="auto"/>
            <w:right w:val="none" w:sz="0" w:space="0" w:color="auto"/>
          </w:divBdr>
        </w:div>
      </w:divsChild>
    </w:div>
    <w:div w:id="50540396">
      <w:bodyDiv w:val="1"/>
      <w:marLeft w:val="0"/>
      <w:marRight w:val="0"/>
      <w:marTop w:val="0"/>
      <w:marBottom w:val="0"/>
      <w:divBdr>
        <w:top w:val="none" w:sz="0" w:space="0" w:color="auto"/>
        <w:left w:val="none" w:sz="0" w:space="0" w:color="auto"/>
        <w:bottom w:val="none" w:sz="0" w:space="0" w:color="auto"/>
        <w:right w:val="none" w:sz="0" w:space="0" w:color="auto"/>
      </w:divBdr>
    </w:div>
    <w:div w:id="54278450">
      <w:bodyDiv w:val="1"/>
      <w:marLeft w:val="0"/>
      <w:marRight w:val="0"/>
      <w:marTop w:val="0"/>
      <w:marBottom w:val="0"/>
      <w:divBdr>
        <w:top w:val="none" w:sz="0" w:space="0" w:color="auto"/>
        <w:left w:val="none" w:sz="0" w:space="0" w:color="auto"/>
        <w:bottom w:val="none" w:sz="0" w:space="0" w:color="auto"/>
        <w:right w:val="none" w:sz="0" w:space="0" w:color="auto"/>
      </w:divBdr>
      <w:divsChild>
        <w:div w:id="1265771776">
          <w:marLeft w:val="0"/>
          <w:marRight w:val="0"/>
          <w:marTop w:val="34"/>
          <w:marBottom w:val="34"/>
          <w:divBdr>
            <w:top w:val="none" w:sz="0" w:space="0" w:color="auto"/>
            <w:left w:val="none" w:sz="0" w:space="0" w:color="auto"/>
            <w:bottom w:val="none" w:sz="0" w:space="0" w:color="auto"/>
            <w:right w:val="none" w:sz="0" w:space="0" w:color="auto"/>
          </w:divBdr>
        </w:div>
      </w:divsChild>
    </w:div>
    <w:div w:id="56755763">
      <w:bodyDiv w:val="1"/>
      <w:marLeft w:val="0"/>
      <w:marRight w:val="0"/>
      <w:marTop w:val="0"/>
      <w:marBottom w:val="0"/>
      <w:divBdr>
        <w:top w:val="none" w:sz="0" w:space="0" w:color="auto"/>
        <w:left w:val="none" w:sz="0" w:space="0" w:color="auto"/>
        <w:bottom w:val="none" w:sz="0" w:space="0" w:color="auto"/>
        <w:right w:val="none" w:sz="0" w:space="0" w:color="auto"/>
      </w:divBdr>
    </w:div>
    <w:div w:id="61804520">
      <w:bodyDiv w:val="1"/>
      <w:marLeft w:val="0"/>
      <w:marRight w:val="0"/>
      <w:marTop w:val="0"/>
      <w:marBottom w:val="0"/>
      <w:divBdr>
        <w:top w:val="none" w:sz="0" w:space="0" w:color="auto"/>
        <w:left w:val="none" w:sz="0" w:space="0" w:color="auto"/>
        <w:bottom w:val="none" w:sz="0" w:space="0" w:color="auto"/>
        <w:right w:val="none" w:sz="0" w:space="0" w:color="auto"/>
      </w:divBdr>
    </w:div>
    <w:div w:id="63837575">
      <w:bodyDiv w:val="1"/>
      <w:marLeft w:val="0"/>
      <w:marRight w:val="0"/>
      <w:marTop w:val="0"/>
      <w:marBottom w:val="0"/>
      <w:divBdr>
        <w:top w:val="none" w:sz="0" w:space="0" w:color="auto"/>
        <w:left w:val="none" w:sz="0" w:space="0" w:color="auto"/>
        <w:bottom w:val="none" w:sz="0" w:space="0" w:color="auto"/>
        <w:right w:val="none" w:sz="0" w:space="0" w:color="auto"/>
      </w:divBdr>
      <w:divsChild>
        <w:div w:id="354696316">
          <w:marLeft w:val="0"/>
          <w:marRight w:val="0"/>
          <w:marTop w:val="27"/>
          <w:marBottom w:val="27"/>
          <w:divBdr>
            <w:top w:val="none" w:sz="0" w:space="0" w:color="auto"/>
            <w:left w:val="none" w:sz="0" w:space="0" w:color="auto"/>
            <w:bottom w:val="none" w:sz="0" w:space="0" w:color="auto"/>
            <w:right w:val="none" w:sz="0" w:space="0" w:color="auto"/>
          </w:divBdr>
        </w:div>
      </w:divsChild>
    </w:div>
    <w:div w:id="71201234">
      <w:bodyDiv w:val="1"/>
      <w:marLeft w:val="0"/>
      <w:marRight w:val="0"/>
      <w:marTop w:val="0"/>
      <w:marBottom w:val="0"/>
      <w:divBdr>
        <w:top w:val="none" w:sz="0" w:space="0" w:color="auto"/>
        <w:left w:val="none" w:sz="0" w:space="0" w:color="auto"/>
        <w:bottom w:val="none" w:sz="0" w:space="0" w:color="auto"/>
        <w:right w:val="none" w:sz="0" w:space="0" w:color="auto"/>
      </w:divBdr>
      <w:divsChild>
        <w:div w:id="343947431">
          <w:marLeft w:val="0"/>
          <w:marRight w:val="0"/>
          <w:marTop w:val="34"/>
          <w:marBottom w:val="34"/>
          <w:divBdr>
            <w:top w:val="none" w:sz="0" w:space="0" w:color="auto"/>
            <w:left w:val="none" w:sz="0" w:space="0" w:color="auto"/>
            <w:bottom w:val="none" w:sz="0" w:space="0" w:color="auto"/>
            <w:right w:val="none" w:sz="0" w:space="0" w:color="auto"/>
          </w:divBdr>
        </w:div>
      </w:divsChild>
    </w:div>
    <w:div w:id="72163711">
      <w:bodyDiv w:val="1"/>
      <w:marLeft w:val="0"/>
      <w:marRight w:val="0"/>
      <w:marTop w:val="0"/>
      <w:marBottom w:val="0"/>
      <w:divBdr>
        <w:top w:val="none" w:sz="0" w:space="0" w:color="auto"/>
        <w:left w:val="none" w:sz="0" w:space="0" w:color="auto"/>
        <w:bottom w:val="none" w:sz="0" w:space="0" w:color="auto"/>
        <w:right w:val="none" w:sz="0" w:space="0" w:color="auto"/>
      </w:divBdr>
      <w:divsChild>
        <w:div w:id="855509039">
          <w:marLeft w:val="0"/>
          <w:marRight w:val="0"/>
          <w:marTop w:val="27"/>
          <w:marBottom w:val="27"/>
          <w:divBdr>
            <w:top w:val="none" w:sz="0" w:space="0" w:color="auto"/>
            <w:left w:val="none" w:sz="0" w:space="0" w:color="auto"/>
            <w:bottom w:val="none" w:sz="0" w:space="0" w:color="auto"/>
            <w:right w:val="none" w:sz="0" w:space="0" w:color="auto"/>
          </w:divBdr>
        </w:div>
      </w:divsChild>
    </w:div>
    <w:div w:id="72170304">
      <w:bodyDiv w:val="1"/>
      <w:marLeft w:val="0"/>
      <w:marRight w:val="0"/>
      <w:marTop w:val="0"/>
      <w:marBottom w:val="0"/>
      <w:divBdr>
        <w:top w:val="none" w:sz="0" w:space="0" w:color="auto"/>
        <w:left w:val="none" w:sz="0" w:space="0" w:color="auto"/>
        <w:bottom w:val="none" w:sz="0" w:space="0" w:color="auto"/>
        <w:right w:val="none" w:sz="0" w:space="0" w:color="auto"/>
      </w:divBdr>
    </w:div>
    <w:div w:id="79066069">
      <w:bodyDiv w:val="1"/>
      <w:marLeft w:val="0"/>
      <w:marRight w:val="0"/>
      <w:marTop w:val="0"/>
      <w:marBottom w:val="0"/>
      <w:divBdr>
        <w:top w:val="none" w:sz="0" w:space="0" w:color="auto"/>
        <w:left w:val="none" w:sz="0" w:space="0" w:color="auto"/>
        <w:bottom w:val="none" w:sz="0" w:space="0" w:color="auto"/>
        <w:right w:val="none" w:sz="0" w:space="0" w:color="auto"/>
      </w:divBdr>
      <w:divsChild>
        <w:div w:id="1822455563">
          <w:marLeft w:val="0"/>
          <w:marRight w:val="1"/>
          <w:marTop w:val="0"/>
          <w:marBottom w:val="0"/>
          <w:divBdr>
            <w:top w:val="none" w:sz="0" w:space="0" w:color="auto"/>
            <w:left w:val="none" w:sz="0" w:space="0" w:color="auto"/>
            <w:bottom w:val="none" w:sz="0" w:space="0" w:color="auto"/>
            <w:right w:val="none" w:sz="0" w:space="0" w:color="auto"/>
          </w:divBdr>
          <w:divsChild>
            <w:div w:id="2085563958">
              <w:marLeft w:val="0"/>
              <w:marRight w:val="0"/>
              <w:marTop w:val="0"/>
              <w:marBottom w:val="0"/>
              <w:divBdr>
                <w:top w:val="none" w:sz="0" w:space="0" w:color="auto"/>
                <w:left w:val="none" w:sz="0" w:space="0" w:color="auto"/>
                <w:bottom w:val="none" w:sz="0" w:space="0" w:color="auto"/>
                <w:right w:val="none" w:sz="0" w:space="0" w:color="auto"/>
              </w:divBdr>
              <w:divsChild>
                <w:div w:id="1429235062">
                  <w:marLeft w:val="0"/>
                  <w:marRight w:val="1"/>
                  <w:marTop w:val="0"/>
                  <w:marBottom w:val="0"/>
                  <w:divBdr>
                    <w:top w:val="none" w:sz="0" w:space="0" w:color="auto"/>
                    <w:left w:val="none" w:sz="0" w:space="0" w:color="auto"/>
                    <w:bottom w:val="none" w:sz="0" w:space="0" w:color="auto"/>
                    <w:right w:val="none" w:sz="0" w:space="0" w:color="auto"/>
                  </w:divBdr>
                  <w:divsChild>
                    <w:div w:id="1444376226">
                      <w:marLeft w:val="0"/>
                      <w:marRight w:val="0"/>
                      <w:marTop w:val="0"/>
                      <w:marBottom w:val="0"/>
                      <w:divBdr>
                        <w:top w:val="none" w:sz="0" w:space="0" w:color="auto"/>
                        <w:left w:val="none" w:sz="0" w:space="0" w:color="auto"/>
                        <w:bottom w:val="none" w:sz="0" w:space="0" w:color="auto"/>
                        <w:right w:val="none" w:sz="0" w:space="0" w:color="auto"/>
                      </w:divBdr>
                      <w:divsChild>
                        <w:div w:id="725645760">
                          <w:marLeft w:val="0"/>
                          <w:marRight w:val="0"/>
                          <w:marTop w:val="0"/>
                          <w:marBottom w:val="0"/>
                          <w:divBdr>
                            <w:top w:val="none" w:sz="0" w:space="0" w:color="auto"/>
                            <w:left w:val="none" w:sz="0" w:space="0" w:color="auto"/>
                            <w:bottom w:val="none" w:sz="0" w:space="0" w:color="auto"/>
                            <w:right w:val="none" w:sz="0" w:space="0" w:color="auto"/>
                          </w:divBdr>
                          <w:divsChild>
                            <w:div w:id="888569662">
                              <w:marLeft w:val="0"/>
                              <w:marRight w:val="0"/>
                              <w:marTop w:val="120"/>
                              <w:marBottom w:val="360"/>
                              <w:divBdr>
                                <w:top w:val="none" w:sz="0" w:space="0" w:color="auto"/>
                                <w:left w:val="none" w:sz="0" w:space="0" w:color="auto"/>
                                <w:bottom w:val="none" w:sz="0" w:space="0" w:color="auto"/>
                                <w:right w:val="none" w:sz="0" w:space="0" w:color="auto"/>
                              </w:divBdr>
                              <w:divsChild>
                                <w:div w:id="8692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52494">
      <w:bodyDiv w:val="1"/>
      <w:marLeft w:val="0"/>
      <w:marRight w:val="0"/>
      <w:marTop w:val="0"/>
      <w:marBottom w:val="0"/>
      <w:divBdr>
        <w:top w:val="none" w:sz="0" w:space="0" w:color="auto"/>
        <w:left w:val="none" w:sz="0" w:space="0" w:color="auto"/>
        <w:bottom w:val="none" w:sz="0" w:space="0" w:color="auto"/>
        <w:right w:val="none" w:sz="0" w:space="0" w:color="auto"/>
      </w:divBdr>
      <w:divsChild>
        <w:div w:id="751320045">
          <w:marLeft w:val="0"/>
          <w:marRight w:val="0"/>
          <w:marTop w:val="34"/>
          <w:marBottom w:val="34"/>
          <w:divBdr>
            <w:top w:val="none" w:sz="0" w:space="0" w:color="auto"/>
            <w:left w:val="none" w:sz="0" w:space="0" w:color="auto"/>
            <w:bottom w:val="none" w:sz="0" w:space="0" w:color="auto"/>
            <w:right w:val="none" w:sz="0" w:space="0" w:color="auto"/>
          </w:divBdr>
        </w:div>
      </w:divsChild>
    </w:div>
    <w:div w:id="93131483">
      <w:bodyDiv w:val="1"/>
      <w:marLeft w:val="0"/>
      <w:marRight w:val="0"/>
      <w:marTop w:val="0"/>
      <w:marBottom w:val="0"/>
      <w:divBdr>
        <w:top w:val="none" w:sz="0" w:space="0" w:color="auto"/>
        <w:left w:val="none" w:sz="0" w:space="0" w:color="auto"/>
        <w:bottom w:val="none" w:sz="0" w:space="0" w:color="auto"/>
        <w:right w:val="none" w:sz="0" w:space="0" w:color="auto"/>
      </w:divBdr>
      <w:divsChild>
        <w:div w:id="502816001">
          <w:marLeft w:val="0"/>
          <w:marRight w:val="0"/>
          <w:marTop w:val="34"/>
          <w:marBottom w:val="34"/>
          <w:divBdr>
            <w:top w:val="none" w:sz="0" w:space="0" w:color="auto"/>
            <w:left w:val="none" w:sz="0" w:space="0" w:color="auto"/>
            <w:bottom w:val="none" w:sz="0" w:space="0" w:color="auto"/>
            <w:right w:val="none" w:sz="0" w:space="0" w:color="auto"/>
          </w:divBdr>
        </w:div>
      </w:divsChild>
    </w:div>
    <w:div w:id="95947528">
      <w:bodyDiv w:val="1"/>
      <w:marLeft w:val="0"/>
      <w:marRight w:val="0"/>
      <w:marTop w:val="0"/>
      <w:marBottom w:val="0"/>
      <w:divBdr>
        <w:top w:val="none" w:sz="0" w:space="0" w:color="auto"/>
        <w:left w:val="none" w:sz="0" w:space="0" w:color="auto"/>
        <w:bottom w:val="none" w:sz="0" w:space="0" w:color="auto"/>
        <w:right w:val="none" w:sz="0" w:space="0" w:color="auto"/>
      </w:divBdr>
      <w:divsChild>
        <w:div w:id="1591885251">
          <w:marLeft w:val="0"/>
          <w:marRight w:val="1"/>
          <w:marTop w:val="0"/>
          <w:marBottom w:val="0"/>
          <w:divBdr>
            <w:top w:val="none" w:sz="0" w:space="0" w:color="auto"/>
            <w:left w:val="none" w:sz="0" w:space="0" w:color="auto"/>
            <w:bottom w:val="none" w:sz="0" w:space="0" w:color="auto"/>
            <w:right w:val="none" w:sz="0" w:space="0" w:color="auto"/>
          </w:divBdr>
          <w:divsChild>
            <w:div w:id="1147165761">
              <w:marLeft w:val="0"/>
              <w:marRight w:val="0"/>
              <w:marTop w:val="0"/>
              <w:marBottom w:val="0"/>
              <w:divBdr>
                <w:top w:val="none" w:sz="0" w:space="0" w:color="auto"/>
                <w:left w:val="none" w:sz="0" w:space="0" w:color="auto"/>
                <w:bottom w:val="none" w:sz="0" w:space="0" w:color="auto"/>
                <w:right w:val="none" w:sz="0" w:space="0" w:color="auto"/>
              </w:divBdr>
              <w:divsChild>
                <w:div w:id="1243223860">
                  <w:marLeft w:val="0"/>
                  <w:marRight w:val="1"/>
                  <w:marTop w:val="0"/>
                  <w:marBottom w:val="0"/>
                  <w:divBdr>
                    <w:top w:val="none" w:sz="0" w:space="0" w:color="auto"/>
                    <w:left w:val="none" w:sz="0" w:space="0" w:color="auto"/>
                    <w:bottom w:val="none" w:sz="0" w:space="0" w:color="auto"/>
                    <w:right w:val="none" w:sz="0" w:space="0" w:color="auto"/>
                  </w:divBdr>
                  <w:divsChild>
                    <w:div w:id="41056163">
                      <w:marLeft w:val="0"/>
                      <w:marRight w:val="0"/>
                      <w:marTop w:val="0"/>
                      <w:marBottom w:val="0"/>
                      <w:divBdr>
                        <w:top w:val="none" w:sz="0" w:space="0" w:color="auto"/>
                        <w:left w:val="none" w:sz="0" w:space="0" w:color="auto"/>
                        <w:bottom w:val="none" w:sz="0" w:space="0" w:color="auto"/>
                        <w:right w:val="none" w:sz="0" w:space="0" w:color="auto"/>
                      </w:divBdr>
                      <w:divsChild>
                        <w:div w:id="358045362">
                          <w:marLeft w:val="0"/>
                          <w:marRight w:val="0"/>
                          <w:marTop w:val="0"/>
                          <w:marBottom w:val="0"/>
                          <w:divBdr>
                            <w:top w:val="none" w:sz="0" w:space="0" w:color="auto"/>
                            <w:left w:val="none" w:sz="0" w:space="0" w:color="auto"/>
                            <w:bottom w:val="none" w:sz="0" w:space="0" w:color="auto"/>
                            <w:right w:val="none" w:sz="0" w:space="0" w:color="auto"/>
                          </w:divBdr>
                          <w:divsChild>
                            <w:div w:id="693652576">
                              <w:marLeft w:val="0"/>
                              <w:marRight w:val="0"/>
                              <w:marTop w:val="120"/>
                              <w:marBottom w:val="360"/>
                              <w:divBdr>
                                <w:top w:val="none" w:sz="0" w:space="0" w:color="auto"/>
                                <w:left w:val="none" w:sz="0" w:space="0" w:color="auto"/>
                                <w:bottom w:val="none" w:sz="0" w:space="0" w:color="auto"/>
                                <w:right w:val="none" w:sz="0" w:space="0" w:color="auto"/>
                              </w:divBdr>
                              <w:divsChild>
                                <w:div w:id="19151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2647">
      <w:bodyDiv w:val="1"/>
      <w:marLeft w:val="0"/>
      <w:marRight w:val="0"/>
      <w:marTop w:val="0"/>
      <w:marBottom w:val="0"/>
      <w:divBdr>
        <w:top w:val="none" w:sz="0" w:space="0" w:color="auto"/>
        <w:left w:val="none" w:sz="0" w:space="0" w:color="auto"/>
        <w:bottom w:val="none" w:sz="0" w:space="0" w:color="auto"/>
        <w:right w:val="none" w:sz="0" w:space="0" w:color="auto"/>
      </w:divBdr>
      <w:divsChild>
        <w:div w:id="459299910">
          <w:marLeft w:val="0"/>
          <w:marRight w:val="0"/>
          <w:marTop w:val="34"/>
          <w:marBottom w:val="34"/>
          <w:divBdr>
            <w:top w:val="none" w:sz="0" w:space="0" w:color="auto"/>
            <w:left w:val="none" w:sz="0" w:space="0" w:color="auto"/>
            <w:bottom w:val="none" w:sz="0" w:space="0" w:color="auto"/>
            <w:right w:val="none" w:sz="0" w:space="0" w:color="auto"/>
          </w:divBdr>
        </w:div>
      </w:divsChild>
    </w:div>
    <w:div w:id="106513407">
      <w:bodyDiv w:val="1"/>
      <w:marLeft w:val="0"/>
      <w:marRight w:val="0"/>
      <w:marTop w:val="0"/>
      <w:marBottom w:val="0"/>
      <w:divBdr>
        <w:top w:val="none" w:sz="0" w:space="0" w:color="auto"/>
        <w:left w:val="none" w:sz="0" w:space="0" w:color="auto"/>
        <w:bottom w:val="none" w:sz="0" w:space="0" w:color="auto"/>
        <w:right w:val="none" w:sz="0" w:space="0" w:color="auto"/>
      </w:divBdr>
      <w:divsChild>
        <w:div w:id="2055109818">
          <w:marLeft w:val="0"/>
          <w:marRight w:val="0"/>
          <w:marTop w:val="34"/>
          <w:marBottom w:val="34"/>
          <w:divBdr>
            <w:top w:val="none" w:sz="0" w:space="0" w:color="auto"/>
            <w:left w:val="none" w:sz="0" w:space="0" w:color="auto"/>
            <w:bottom w:val="none" w:sz="0" w:space="0" w:color="auto"/>
            <w:right w:val="none" w:sz="0" w:space="0" w:color="auto"/>
          </w:divBdr>
        </w:div>
      </w:divsChild>
    </w:div>
    <w:div w:id="121385828">
      <w:bodyDiv w:val="1"/>
      <w:marLeft w:val="0"/>
      <w:marRight w:val="0"/>
      <w:marTop w:val="0"/>
      <w:marBottom w:val="0"/>
      <w:divBdr>
        <w:top w:val="none" w:sz="0" w:space="0" w:color="auto"/>
        <w:left w:val="none" w:sz="0" w:space="0" w:color="auto"/>
        <w:bottom w:val="none" w:sz="0" w:space="0" w:color="auto"/>
        <w:right w:val="none" w:sz="0" w:space="0" w:color="auto"/>
      </w:divBdr>
      <w:divsChild>
        <w:div w:id="1200166623">
          <w:marLeft w:val="0"/>
          <w:marRight w:val="0"/>
          <w:marTop w:val="27"/>
          <w:marBottom w:val="27"/>
          <w:divBdr>
            <w:top w:val="none" w:sz="0" w:space="0" w:color="auto"/>
            <w:left w:val="none" w:sz="0" w:space="0" w:color="auto"/>
            <w:bottom w:val="none" w:sz="0" w:space="0" w:color="auto"/>
            <w:right w:val="none" w:sz="0" w:space="0" w:color="auto"/>
          </w:divBdr>
        </w:div>
      </w:divsChild>
    </w:div>
    <w:div w:id="123232517">
      <w:bodyDiv w:val="1"/>
      <w:marLeft w:val="0"/>
      <w:marRight w:val="0"/>
      <w:marTop w:val="0"/>
      <w:marBottom w:val="0"/>
      <w:divBdr>
        <w:top w:val="none" w:sz="0" w:space="0" w:color="auto"/>
        <w:left w:val="none" w:sz="0" w:space="0" w:color="auto"/>
        <w:bottom w:val="none" w:sz="0" w:space="0" w:color="auto"/>
        <w:right w:val="none" w:sz="0" w:space="0" w:color="auto"/>
      </w:divBdr>
      <w:divsChild>
        <w:div w:id="1402019712">
          <w:marLeft w:val="0"/>
          <w:marRight w:val="0"/>
          <w:marTop w:val="34"/>
          <w:marBottom w:val="34"/>
          <w:divBdr>
            <w:top w:val="none" w:sz="0" w:space="0" w:color="auto"/>
            <w:left w:val="none" w:sz="0" w:space="0" w:color="auto"/>
            <w:bottom w:val="none" w:sz="0" w:space="0" w:color="auto"/>
            <w:right w:val="none" w:sz="0" w:space="0" w:color="auto"/>
          </w:divBdr>
        </w:div>
      </w:divsChild>
    </w:div>
    <w:div w:id="128714077">
      <w:bodyDiv w:val="1"/>
      <w:marLeft w:val="0"/>
      <w:marRight w:val="0"/>
      <w:marTop w:val="0"/>
      <w:marBottom w:val="0"/>
      <w:divBdr>
        <w:top w:val="none" w:sz="0" w:space="0" w:color="auto"/>
        <w:left w:val="none" w:sz="0" w:space="0" w:color="auto"/>
        <w:bottom w:val="none" w:sz="0" w:space="0" w:color="auto"/>
        <w:right w:val="none" w:sz="0" w:space="0" w:color="auto"/>
      </w:divBdr>
      <w:divsChild>
        <w:div w:id="186911721">
          <w:marLeft w:val="0"/>
          <w:marRight w:val="0"/>
          <w:marTop w:val="34"/>
          <w:marBottom w:val="34"/>
          <w:divBdr>
            <w:top w:val="none" w:sz="0" w:space="0" w:color="auto"/>
            <w:left w:val="none" w:sz="0" w:space="0" w:color="auto"/>
            <w:bottom w:val="none" w:sz="0" w:space="0" w:color="auto"/>
            <w:right w:val="none" w:sz="0" w:space="0" w:color="auto"/>
          </w:divBdr>
        </w:div>
      </w:divsChild>
    </w:div>
    <w:div w:id="141699126">
      <w:bodyDiv w:val="1"/>
      <w:marLeft w:val="0"/>
      <w:marRight w:val="0"/>
      <w:marTop w:val="0"/>
      <w:marBottom w:val="0"/>
      <w:divBdr>
        <w:top w:val="none" w:sz="0" w:space="0" w:color="auto"/>
        <w:left w:val="none" w:sz="0" w:space="0" w:color="auto"/>
        <w:bottom w:val="none" w:sz="0" w:space="0" w:color="auto"/>
        <w:right w:val="none" w:sz="0" w:space="0" w:color="auto"/>
      </w:divBdr>
    </w:div>
    <w:div w:id="142280789">
      <w:bodyDiv w:val="1"/>
      <w:marLeft w:val="0"/>
      <w:marRight w:val="0"/>
      <w:marTop w:val="0"/>
      <w:marBottom w:val="0"/>
      <w:divBdr>
        <w:top w:val="none" w:sz="0" w:space="0" w:color="auto"/>
        <w:left w:val="none" w:sz="0" w:space="0" w:color="auto"/>
        <w:bottom w:val="none" w:sz="0" w:space="0" w:color="auto"/>
        <w:right w:val="none" w:sz="0" w:space="0" w:color="auto"/>
      </w:divBdr>
    </w:div>
    <w:div w:id="158079253">
      <w:bodyDiv w:val="1"/>
      <w:marLeft w:val="0"/>
      <w:marRight w:val="0"/>
      <w:marTop w:val="0"/>
      <w:marBottom w:val="0"/>
      <w:divBdr>
        <w:top w:val="none" w:sz="0" w:space="0" w:color="auto"/>
        <w:left w:val="none" w:sz="0" w:space="0" w:color="auto"/>
        <w:bottom w:val="none" w:sz="0" w:space="0" w:color="auto"/>
        <w:right w:val="none" w:sz="0" w:space="0" w:color="auto"/>
      </w:divBdr>
      <w:divsChild>
        <w:div w:id="883175064">
          <w:marLeft w:val="0"/>
          <w:marRight w:val="0"/>
          <w:marTop w:val="27"/>
          <w:marBottom w:val="27"/>
          <w:divBdr>
            <w:top w:val="none" w:sz="0" w:space="0" w:color="auto"/>
            <w:left w:val="none" w:sz="0" w:space="0" w:color="auto"/>
            <w:bottom w:val="none" w:sz="0" w:space="0" w:color="auto"/>
            <w:right w:val="none" w:sz="0" w:space="0" w:color="auto"/>
          </w:divBdr>
        </w:div>
      </w:divsChild>
    </w:div>
    <w:div w:id="177501987">
      <w:bodyDiv w:val="1"/>
      <w:marLeft w:val="0"/>
      <w:marRight w:val="0"/>
      <w:marTop w:val="0"/>
      <w:marBottom w:val="0"/>
      <w:divBdr>
        <w:top w:val="none" w:sz="0" w:space="0" w:color="auto"/>
        <w:left w:val="none" w:sz="0" w:space="0" w:color="auto"/>
        <w:bottom w:val="none" w:sz="0" w:space="0" w:color="auto"/>
        <w:right w:val="none" w:sz="0" w:space="0" w:color="auto"/>
      </w:divBdr>
      <w:divsChild>
        <w:div w:id="765076913">
          <w:marLeft w:val="0"/>
          <w:marRight w:val="0"/>
          <w:marTop w:val="34"/>
          <w:marBottom w:val="34"/>
          <w:divBdr>
            <w:top w:val="none" w:sz="0" w:space="0" w:color="auto"/>
            <w:left w:val="none" w:sz="0" w:space="0" w:color="auto"/>
            <w:bottom w:val="none" w:sz="0" w:space="0" w:color="auto"/>
            <w:right w:val="none" w:sz="0" w:space="0" w:color="auto"/>
          </w:divBdr>
        </w:div>
      </w:divsChild>
    </w:div>
    <w:div w:id="178861929">
      <w:bodyDiv w:val="1"/>
      <w:marLeft w:val="0"/>
      <w:marRight w:val="0"/>
      <w:marTop w:val="0"/>
      <w:marBottom w:val="0"/>
      <w:divBdr>
        <w:top w:val="none" w:sz="0" w:space="0" w:color="auto"/>
        <w:left w:val="none" w:sz="0" w:space="0" w:color="auto"/>
        <w:bottom w:val="none" w:sz="0" w:space="0" w:color="auto"/>
        <w:right w:val="none" w:sz="0" w:space="0" w:color="auto"/>
      </w:divBdr>
      <w:divsChild>
        <w:div w:id="999311642">
          <w:marLeft w:val="0"/>
          <w:marRight w:val="0"/>
          <w:marTop w:val="27"/>
          <w:marBottom w:val="27"/>
          <w:divBdr>
            <w:top w:val="none" w:sz="0" w:space="0" w:color="auto"/>
            <w:left w:val="none" w:sz="0" w:space="0" w:color="auto"/>
            <w:bottom w:val="none" w:sz="0" w:space="0" w:color="auto"/>
            <w:right w:val="none" w:sz="0" w:space="0" w:color="auto"/>
          </w:divBdr>
        </w:div>
      </w:divsChild>
    </w:div>
    <w:div w:id="185216336">
      <w:bodyDiv w:val="1"/>
      <w:marLeft w:val="0"/>
      <w:marRight w:val="0"/>
      <w:marTop w:val="0"/>
      <w:marBottom w:val="0"/>
      <w:divBdr>
        <w:top w:val="none" w:sz="0" w:space="0" w:color="auto"/>
        <w:left w:val="none" w:sz="0" w:space="0" w:color="auto"/>
        <w:bottom w:val="none" w:sz="0" w:space="0" w:color="auto"/>
        <w:right w:val="none" w:sz="0" w:space="0" w:color="auto"/>
      </w:divBdr>
      <w:divsChild>
        <w:div w:id="2088921849">
          <w:marLeft w:val="0"/>
          <w:marRight w:val="0"/>
          <w:marTop w:val="27"/>
          <w:marBottom w:val="27"/>
          <w:divBdr>
            <w:top w:val="none" w:sz="0" w:space="0" w:color="auto"/>
            <w:left w:val="none" w:sz="0" w:space="0" w:color="auto"/>
            <w:bottom w:val="none" w:sz="0" w:space="0" w:color="auto"/>
            <w:right w:val="none" w:sz="0" w:space="0" w:color="auto"/>
          </w:divBdr>
        </w:div>
      </w:divsChild>
    </w:div>
    <w:div w:id="185870961">
      <w:bodyDiv w:val="1"/>
      <w:marLeft w:val="0"/>
      <w:marRight w:val="0"/>
      <w:marTop w:val="0"/>
      <w:marBottom w:val="0"/>
      <w:divBdr>
        <w:top w:val="none" w:sz="0" w:space="0" w:color="auto"/>
        <w:left w:val="none" w:sz="0" w:space="0" w:color="auto"/>
        <w:bottom w:val="none" w:sz="0" w:space="0" w:color="auto"/>
        <w:right w:val="none" w:sz="0" w:space="0" w:color="auto"/>
      </w:divBdr>
      <w:divsChild>
        <w:div w:id="1422532984">
          <w:marLeft w:val="0"/>
          <w:marRight w:val="0"/>
          <w:marTop w:val="34"/>
          <w:marBottom w:val="34"/>
          <w:divBdr>
            <w:top w:val="none" w:sz="0" w:space="0" w:color="auto"/>
            <w:left w:val="none" w:sz="0" w:space="0" w:color="auto"/>
            <w:bottom w:val="none" w:sz="0" w:space="0" w:color="auto"/>
            <w:right w:val="none" w:sz="0" w:space="0" w:color="auto"/>
          </w:divBdr>
        </w:div>
      </w:divsChild>
    </w:div>
    <w:div w:id="212470629">
      <w:bodyDiv w:val="1"/>
      <w:marLeft w:val="0"/>
      <w:marRight w:val="0"/>
      <w:marTop w:val="0"/>
      <w:marBottom w:val="0"/>
      <w:divBdr>
        <w:top w:val="none" w:sz="0" w:space="0" w:color="auto"/>
        <w:left w:val="none" w:sz="0" w:space="0" w:color="auto"/>
        <w:bottom w:val="none" w:sz="0" w:space="0" w:color="auto"/>
        <w:right w:val="none" w:sz="0" w:space="0" w:color="auto"/>
      </w:divBdr>
      <w:divsChild>
        <w:div w:id="1131944689">
          <w:marLeft w:val="0"/>
          <w:marRight w:val="0"/>
          <w:marTop w:val="34"/>
          <w:marBottom w:val="34"/>
          <w:divBdr>
            <w:top w:val="none" w:sz="0" w:space="0" w:color="auto"/>
            <w:left w:val="none" w:sz="0" w:space="0" w:color="auto"/>
            <w:bottom w:val="none" w:sz="0" w:space="0" w:color="auto"/>
            <w:right w:val="none" w:sz="0" w:space="0" w:color="auto"/>
          </w:divBdr>
        </w:div>
      </w:divsChild>
    </w:div>
    <w:div w:id="212473812">
      <w:bodyDiv w:val="1"/>
      <w:marLeft w:val="0"/>
      <w:marRight w:val="0"/>
      <w:marTop w:val="0"/>
      <w:marBottom w:val="0"/>
      <w:divBdr>
        <w:top w:val="none" w:sz="0" w:space="0" w:color="auto"/>
        <w:left w:val="none" w:sz="0" w:space="0" w:color="auto"/>
        <w:bottom w:val="none" w:sz="0" w:space="0" w:color="auto"/>
        <w:right w:val="none" w:sz="0" w:space="0" w:color="auto"/>
      </w:divBdr>
    </w:div>
    <w:div w:id="212664684">
      <w:bodyDiv w:val="1"/>
      <w:marLeft w:val="0"/>
      <w:marRight w:val="0"/>
      <w:marTop w:val="0"/>
      <w:marBottom w:val="0"/>
      <w:divBdr>
        <w:top w:val="none" w:sz="0" w:space="0" w:color="auto"/>
        <w:left w:val="none" w:sz="0" w:space="0" w:color="auto"/>
        <w:bottom w:val="none" w:sz="0" w:space="0" w:color="auto"/>
        <w:right w:val="none" w:sz="0" w:space="0" w:color="auto"/>
      </w:divBdr>
      <w:divsChild>
        <w:div w:id="320084734">
          <w:marLeft w:val="0"/>
          <w:marRight w:val="0"/>
          <w:marTop w:val="34"/>
          <w:marBottom w:val="34"/>
          <w:divBdr>
            <w:top w:val="none" w:sz="0" w:space="0" w:color="auto"/>
            <w:left w:val="none" w:sz="0" w:space="0" w:color="auto"/>
            <w:bottom w:val="none" w:sz="0" w:space="0" w:color="auto"/>
            <w:right w:val="none" w:sz="0" w:space="0" w:color="auto"/>
          </w:divBdr>
        </w:div>
      </w:divsChild>
    </w:div>
    <w:div w:id="225460124">
      <w:bodyDiv w:val="1"/>
      <w:marLeft w:val="0"/>
      <w:marRight w:val="0"/>
      <w:marTop w:val="0"/>
      <w:marBottom w:val="0"/>
      <w:divBdr>
        <w:top w:val="none" w:sz="0" w:space="0" w:color="auto"/>
        <w:left w:val="none" w:sz="0" w:space="0" w:color="auto"/>
        <w:bottom w:val="none" w:sz="0" w:space="0" w:color="auto"/>
        <w:right w:val="none" w:sz="0" w:space="0" w:color="auto"/>
      </w:divBdr>
      <w:divsChild>
        <w:div w:id="940183860">
          <w:marLeft w:val="0"/>
          <w:marRight w:val="0"/>
          <w:marTop w:val="34"/>
          <w:marBottom w:val="34"/>
          <w:divBdr>
            <w:top w:val="none" w:sz="0" w:space="0" w:color="auto"/>
            <w:left w:val="none" w:sz="0" w:space="0" w:color="auto"/>
            <w:bottom w:val="none" w:sz="0" w:space="0" w:color="auto"/>
            <w:right w:val="none" w:sz="0" w:space="0" w:color="auto"/>
          </w:divBdr>
        </w:div>
      </w:divsChild>
    </w:div>
    <w:div w:id="227613078">
      <w:bodyDiv w:val="1"/>
      <w:marLeft w:val="0"/>
      <w:marRight w:val="0"/>
      <w:marTop w:val="0"/>
      <w:marBottom w:val="0"/>
      <w:divBdr>
        <w:top w:val="none" w:sz="0" w:space="0" w:color="auto"/>
        <w:left w:val="none" w:sz="0" w:space="0" w:color="auto"/>
        <w:bottom w:val="none" w:sz="0" w:space="0" w:color="auto"/>
        <w:right w:val="none" w:sz="0" w:space="0" w:color="auto"/>
      </w:divBdr>
      <w:divsChild>
        <w:div w:id="1911454078">
          <w:marLeft w:val="0"/>
          <w:marRight w:val="0"/>
          <w:marTop w:val="34"/>
          <w:marBottom w:val="34"/>
          <w:divBdr>
            <w:top w:val="none" w:sz="0" w:space="0" w:color="auto"/>
            <w:left w:val="none" w:sz="0" w:space="0" w:color="auto"/>
            <w:bottom w:val="none" w:sz="0" w:space="0" w:color="auto"/>
            <w:right w:val="none" w:sz="0" w:space="0" w:color="auto"/>
          </w:divBdr>
        </w:div>
      </w:divsChild>
    </w:div>
    <w:div w:id="230310655">
      <w:bodyDiv w:val="1"/>
      <w:marLeft w:val="0"/>
      <w:marRight w:val="0"/>
      <w:marTop w:val="0"/>
      <w:marBottom w:val="0"/>
      <w:divBdr>
        <w:top w:val="none" w:sz="0" w:space="0" w:color="auto"/>
        <w:left w:val="none" w:sz="0" w:space="0" w:color="auto"/>
        <w:bottom w:val="none" w:sz="0" w:space="0" w:color="auto"/>
        <w:right w:val="none" w:sz="0" w:space="0" w:color="auto"/>
      </w:divBdr>
      <w:divsChild>
        <w:div w:id="1118523021">
          <w:marLeft w:val="0"/>
          <w:marRight w:val="0"/>
          <w:marTop w:val="27"/>
          <w:marBottom w:val="27"/>
          <w:divBdr>
            <w:top w:val="none" w:sz="0" w:space="0" w:color="auto"/>
            <w:left w:val="none" w:sz="0" w:space="0" w:color="auto"/>
            <w:bottom w:val="none" w:sz="0" w:space="0" w:color="auto"/>
            <w:right w:val="none" w:sz="0" w:space="0" w:color="auto"/>
          </w:divBdr>
        </w:div>
      </w:divsChild>
    </w:div>
    <w:div w:id="231622279">
      <w:bodyDiv w:val="1"/>
      <w:marLeft w:val="0"/>
      <w:marRight w:val="0"/>
      <w:marTop w:val="0"/>
      <w:marBottom w:val="0"/>
      <w:divBdr>
        <w:top w:val="none" w:sz="0" w:space="0" w:color="auto"/>
        <w:left w:val="none" w:sz="0" w:space="0" w:color="auto"/>
        <w:bottom w:val="none" w:sz="0" w:space="0" w:color="auto"/>
        <w:right w:val="none" w:sz="0" w:space="0" w:color="auto"/>
      </w:divBdr>
      <w:divsChild>
        <w:div w:id="1371537902">
          <w:marLeft w:val="0"/>
          <w:marRight w:val="0"/>
          <w:marTop w:val="27"/>
          <w:marBottom w:val="27"/>
          <w:divBdr>
            <w:top w:val="none" w:sz="0" w:space="0" w:color="auto"/>
            <w:left w:val="none" w:sz="0" w:space="0" w:color="auto"/>
            <w:bottom w:val="none" w:sz="0" w:space="0" w:color="auto"/>
            <w:right w:val="none" w:sz="0" w:space="0" w:color="auto"/>
          </w:divBdr>
        </w:div>
      </w:divsChild>
    </w:div>
    <w:div w:id="234512923">
      <w:bodyDiv w:val="1"/>
      <w:marLeft w:val="0"/>
      <w:marRight w:val="0"/>
      <w:marTop w:val="0"/>
      <w:marBottom w:val="0"/>
      <w:divBdr>
        <w:top w:val="none" w:sz="0" w:space="0" w:color="auto"/>
        <w:left w:val="none" w:sz="0" w:space="0" w:color="auto"/>
        <w:bottom w:val="none" w:sz="0" w:space="0" w:color="auto"/>
        <w:right w:val="none" w:sz="0" w:space="0" w:color="auto"/>
      </w:divBdr>
      <w:divsChild>
        <w:div w:id="419448951">
          <w:marLeft w:val="0"/>
          <w:marRight w:val="0"/>
          <w:marTop w:val="34"/>
          <w:marBottom w:val="34"/>
          <w:divBdr>
            <w:top w:val="none" w:sz="0" w:space="0" w:color="auto"/>
            <w:left w:val="none" w:sz="0" w:space="0" w:color="auto"/>
            <w:bottom w:val="none" w:sz="0" w:space="0" w:color="auto"/>
            <w:right w:val="none" w:sz="0" w:space="0" w:color="auto"/>
          </w:divBdr>
        </w:div>
      </w:divsChild>
    </w:div>
    <w:div w:id="236325286">
      <w:bodyDiv w:val="1"/>
      <w:marLeft w:val="0"/>
      <w:marRight w:val="0"/>
      <w:marTop w:val="0"/>
      <w:marBottom w:val="0"/>
      <w:divBdr>
        <w:top w:val="none" w:sz="0" w:space="0" w:color="auto"/>
        <w:left w:val="none" w:sz="0" w:space="0" w:color="auto"/>
        <w:bottom w:val="none" w:sz="0" w:space="0" w:color="auto"/>
        <w:right w:val="none" w:sz="0" w:space="0" w:color="auto"/>
      </w:divBdr>
      <w:divsChild>
        <w:div w:id="709499879">
          <w:marLeft w:val="0"/>
          <w:marRight w:val="0"/>
          <w:marTop w:val="27"/>
          <w:marBottom w:val="27"/>
          <w:divBdr>
            <w:top w:val="none" w:sz="0" w:space="0" w:color="auto"/>
            <w:left w:val="none" w:sz="0" w:space="0" w:color="auto"/>
            <w:bottom w:val="none" w:sz="0" w:space="0" w:color="auto"/>
            <w:right w:val="none" w:sz="0" w:space="0" w:color="auto"/>
          </w:divBdr>
        </w:div>
      </w:divsChild>
    </w:div>
    <w:div w:id="239485632">
      <w:bodyDiv w:val="1"/>
      <w:marLeft w:val="0"/>
      <w:marRight w:val="0"/>
      <w:marTop w:val="0"/>
      <w:marBottom w:val="0"/>
      <w:divBdr>
        <w:top w:val="none" w:sz="0" w:space="0" w:color="auto"/>
        <w:left w:val="none" w:sz="0" w:space="0" w:color="auto"/>
        <w:bottom w:val="none" w:sz="0" w:space="0" w:color="auto"/>
        <w:right w:val="none" w:sz="0" w:space="0" w:color="auto"/>
      </w:divBdr>
      <w:divsChild>
        <w:div w:id="1048065185">
          <w:marLeft w:val="0"/>
          <w:marRight w:val="0"/>
          <w:marTop w:val="34"/>
          <w:marBottom w:val="34"/>
          <w:divBdr>
            <w:top w:val="none" w:sz="0" w:space="0" w:color="auto"/>
            <w:left w:val="none" w:sz="0" w:space="0" w:color="auto"/>
            <w:bottom w:val="none" w:sz="0" w:space="0" w:color="auto"/>
            <w:right w:val="none" w:sz="0" w:space="0" w:color="auto"/>
          </w:divBdr>
        </w:div>
      </w:divsChild>
    </w:div>
    <w:div w:id="257836179">
      <w:bodyDiv w:val="1"/>
      <w:marLeft w:val="0"/>
      <w:marRight w:val="0"/>
      <w:marTop w:val="0"/>
      <w:marBottom w:val="0"/>
      <w:divBdr>
        <w:top w:val="none" w:sz="0" w:space="0" w:color="auto"/>
        <w:left w:val="none" w:sz="0" w:space="0" w:color="auto"/>
        <w:bottom w:val="none" w:sz="0" w:space="0" w:color="auto"/>
        <w:right w:val="none" w:sz="0" w:space="0" w:color="auto"/>
      </w:divBdr>
      <w:divsChild>
        <w:div w:id="1779715101">
          <w:marLeft w:val="0"/>
          <w:marRight w:val="0"/>
          <w:marTop w:val="27"/>
          <w:marBottom w:val="27"/>
          <w:divBdr>
            <w:top w:val="none" w:sz="0" w:space="0" w:color="auto"/>
            <w:left w:val="none" w:sz="0" w:space="0" w:color="auto"/>
            <w:bottom w:val="none" w:sz="0" w:space="0" w:color="auto"/>
            <w:right w:val="none" w:sz="0" w:space="0" w:color="auto"/>
          </w:divBdr>
        </w:div>
      </w:divsChild>
    </w:div>
    <w:div w:id="258295295">
      <w:bodyDiv w:val="1"/>
      <w:marLeft w:val="0"/>
      <w:marRight w:val="0"/>
      <w:marTop w:val="0"/>
      <w:marBottom w:val="0"/>
      <w:divBdr>
        <w:top w:val="none" w:sz="0" w:space="0" w:color="auto"/>
        <w:left w:val="none" w:sz="0" w:space="0" w:color="auto"/>
        <w:bottom w:val="none" w:sz="0" w:space="0" w:color="auto"/>
        <w:right w:val="none" w:sz="0" w:space="0" w:color="auto"/>
      </w:divBdr>
      <w:divsChild>
        <w:div w:id="1502771586">
          <w:marLeft w:val="0"/>
          <w:marRight w:val="0"/>
          <w:marTop w:val="34"/>
          <w:marBottom w:val="34"/>
          <w:divBdr>
            <w:top w:val="none" w:sz="0" w:space="0" w:color="auto"/>
            <w:left w:val="none" w:sz="0" w:space="0" w:color="auto"/>
            <w:bottom w:val="none" w:sz="0" w:space="0" w:color="auto"/>
            <w:right w:val="none" w:sz="0" w:space="0" w:color="auto"/>
          </w:divBdr>
        </w:div>
      </w:divsChild>
    </w:div>
    <w:div w:id="259413957">
      <w:bodyDiv w:val="1"/>
      <w:marLeft w:val="0"/>
      <w:marRight w:val="0"/>
      <w:marTop w:val="0"/>
      <w:marBottom w:val="0"/>
      <w:divBdr>
        <w:top w:val="none" w:sz="0" w:space="0" w:color="auto"/>
        <w:left w:val="none" w:sz="0" w:space="0" w:color="auto"/>
        <w:bottom w:val="none" w:sz="0" w:space="0" w:color="auto"/>
        <w:right w:val="none" w:sz="0" w:space="0" w:color="auto"/>
      </w:divBdr>
      <w:divsChild>
        <w:div w:id="1469586151">
          <w:marLeft w:val="0"/>
          <w:marRight w:val="0"/>
          <w:marTop w:val="34"/>
          <w:marBottom w:val="34"/>
          <w:divBdr>
            <w:top w:val="none" w:sz="0" w:space="0" w:color="auto"/>
            <w:left w:val="none" w:sz="0" w:space="0" w:color="auto"/>
            <w:bottom w:val="none" w:sz="0" w:space="0" w:color="auto"/>
            <w:right w:val="none" w:sz="0" w:space="0" w:color="auto"/>
          </w:divBdr>
        </w:div>
      </w:divsChild>
    </w:div>
    <w:div w:id="260458657">
      <w:bodyDiv w:val="1"/>
      <w:marLeft w:val="0"/>
      <w:marRight w:val="0"/>
      <w:marTop w:val="0"/>
      <w:marBottom w:val="0"/>
      <w:divBdr>
        <w:top w:val="none" w:sz="0" w:space="0" w:color="auto"/>
        <w:left w:val="none" w:sz="0" w:space="0" w:color="auto"/>
        <w:bottom w:val="none" w:sz="0" w:space="0" w:color="auto"/>
        <w:right w:val="none" w:sz="0" w:space="0" w:color="auto"/>
      </w:divBdr>
      <w:divsChild>
        <w:div w:id="1602647032">
          <w:marLeft w:val="0"/>
          <w:marRight w:val="0"/>
          <w:marTop w:val="34"/>
          <w:marBottom w:val="34"/>
          <w:divBdr>
            <w:top w:val="none" w:sz="0" w:space="0" w:color="auto"/>
            <w:left w:val="none" w:sz="0" w:space="0" w:color="auto"/>
            <w:bottom w:val="none" w:sz="0" w:space="0" w:color="auto"/>
            <w:right w:val="none" w:sz="0" w:space="0" w:color="auto"/>
          </w:divBdr>
        </w:div>
      </w:divsChild>
    </w:div>
    <w:div w:id="262108896">
      <w:bodyDiv w:val="1"/>
      <w:marLeft w:val="0"/>
      <w:marRight w:val="0"/>
      <w:marTop w:val="0"/>
      <w:marBottom w:val="0"/>
      <w:divBdr>
        <w:top w:val="none" w:sz="0" w:space="0" w:color="auto"/>
        <w:left w:val="none" w:sz="0" w:space="0" w:color="auto"/>
        <w:bottom w:val="none" w:sz="0" w:space="0" w:color="auto"/>
        <w:right w:val="none" w:sz="0" w:space="0" w:color="auto"/>
      </w:divBdr>
      <w:divsChild>
        <w:div w:id="387076702">
          <w:marLeft w:val="0"/>
          <w:marRight w:val="0"/>
          <w:marTop w:val="34"/>
          <w:marBottom w:val="34"/>
          <w:divBdr>
            <w:top w:val="none" w:sz="0" w:space="0" w:color="auto"/>
            <w:left w:val="none" w:sz="0" w:space="0" w:color="auto"/>
            <w:bottom w:val="none" w:sz="0" w:space="0" w:color="auto"/>
            <w:right w:val="none" w:sz="0" w:space="0" w:color="auto"/>
          </w:divBdr>
        </w:div>
      </w:divsChild>
    </w:div>
    <w:div w:id="266934695">
      <w:bodyDiv w:val="1"/>
      <w:marLeft w:val="0"/>
      <w:marRight w:val="0"/>
      <w:marTop w:val="0"/>
      <w:marBottom w:val="0"/>
      <w:divBdr>
        <w:top w:val="none" w:sz="0" w:space="0" w:color="auto"/>
        <w:left w:val="none" w:sz="0" w:space="0" w:color="auto"/>
        <w:bottom w:val="none" w:sz="0" w:space="0" w:color="auto"/>
        <w:right w:val="none" w:sz="0" w:space="0" w:color="auto"/>
      </w:divBdr>
    </w:div>
    <w:div w:id="286010797">
      <w:bodyDiv w:val="1"/>
      <w:marLeft w:val="0"/>
      <w:marRight w:val="0"/>
      <w:marTop w:val="0"/>
      <w:marBottom w:val="0"/>
      <w:divBdr>
        <w:top w:val="none" w:sz="0" w:space="0" w:color="auto"/>
        <w:left w:val="none" w:sz="0" w:space="0" w:color="auto"/>
        <w:bottom w:val="none" w:sz="0" w:space="0" w:color="auto"/>
        <w:right w:val="none" w:sz="0" w:space="0" w:color="auto"/>
      </w:divBdr>
      <w:divsChild>
        <w:div w:id="315695270">
          <w:marLeft w:val="0"/>
          <w:marRight w:val="0"/>
          <w:marTop w:val="27"/>
          <w:marBottom w:val="27"/>
          <w:divBdr>
            <w:top w:val="none" w:sz="0" w:space="0" w:color="auto"/>
            <w:left w:val="none" w:sz="0" w:space="0" w:color="auto"/>
            <w:bottom w:val="none" w:sz="0" w:space="0" w:color="auto"/>
            <w:right w:val="none" w:sz="0" w:space="0" w:color="auto"/>
          </w:divBdr>
        </w:div>
      </w:divsChild>
    </w:div>
    <w:div w:id="289630618">
      <w:bodyDiv w:val="1"/>
      <w:marLeft w:val="0"/>
      <w:marRight w:val="0"/>
      <w:marTop w:val="0"/>
      <w:marBottom w:val="0"/>
      <w:divBdr>
        <w:top w:val="none" w:sz="0" w:space="0" w:color="auto"/>
        <w:left w:val="none" w:sz="0" w:space="0" w:color="auto"/>
        <w:bottom w:val="none" w:sz="0" w:space="0" w:color="auto"/>
        <w:right w:val="none" w:sz="0" w:space="0" w:color="auto"/>
      </w:divBdr>
      <w:divsChild>
        <w:div w:id="969936687">
          <w:marLeft w:val="0"/>
          <w:marRight w:val="0"/>
          <w:marTop w:val="27"/>
          <w:marBottom w:val="27"/>
          <w:divBdr>
            <w:top w:val="none" w:sz="0" w:space="0" w:color="auto"/>
            <w:left w:val="none" w:sz="0" w:space="0" w:color="auto"/>
            <w:bottom w:val="none" w:sz="0" w:space="0" w:color="auto"/>
            <w:right w:val="none" w:sz="0" w:space="0" w:color="auto"/>
          </w:divBdr>
        </w:div>
      </w:divsChild>
    </w:div>
    <w:div w:id="291516742">
      <w:bodyDiv w:val="1"/>
      <w:marLeft w:val="0"/>
      <w:marRight w:val="0"/>
      <w:marTop w:val="0"/>
      <w:marBottom w:val="0"/>
      <w:divBdr>
        <w:top w:val="none" w:sz="0" w:space="0" w:color="auto"/>
        <w:left w:val="none" w:sz="0" w:space="0" w:color="auto"/>
        <w:bottom w:val="none" w:sz="0" w:space="0" w:color="auto"/>
        <w:right w:val="none" w:sz="0" w:space="0" w:color="auto"/>
      </w:divBdr>
      <w:divsChild>
        <w:div w:id="927271954">
          <w:marLeft w:val="0"/>
          <w:marRight w:val="1"/>
          <w:marTop w:val="0"/>
          <w:marBottom w:val="0"/>
          <w:divBdr>
            <w:top w:val="none" w:sz="0" w:space="0" w:color="auto"/>
            <w:left w:val="none" w:sz="0" w:space="0" w:color="auto"/>
            <w:bottom w:val="none" w:sz="0" w:space="0" w:color="auto"/>
            <w:right w:val="none" w:sz="0" w:space="0" w:color="auto"/>
          </w:divBdr>
          <w:divsChild>
            <w:div w:id="519050219">
              <w:marLeft w:val="0"/>
              <w:marRight w:val="0"/>
              <w:marTop w:val="0"/>
              <w:marBottom w:val="0"/>
              <w:divBdr>
                <w:top w:val="none" w:sz="0" w:space="0" w:color="auto"/>
                <w:left w:val="none" w:sz="0" w:space="0" w:color="auto"/>
                <w:bottom w:val="none" w:sz="0" w:space="0" w:color="auto"/>
                <w:right w:val="none" w:sz="0" w:space="0" w:color="auto"/>
              </w:divBdr>
              <w:divsChild>
                <w:div w:id="403836563">
                  <w:marLeft w:val="0"/>
                  <w:marRight w:val="1"/>
                  <w:marTop w:val="0"/>
                  <w:marBottom w:val="0"/>
                  <w:divBdr>
                    <w:top w:val="none" w:sz="0" w:space="0" w:color="auto"/>
                    <w:left w:val="none" w:sz="0" w:space="0" w:color="auto"/>
                    <w:bottom w:val="none" w:sz="0" w:space="0" w:color="auto"/>
                    <w:right w:val="none" w:sz="0" w:space="0" w:color="auto"/>
                  </w:divBdr>
                  <w:divsChild>
                    <w:div w:id="1228303662">
                      <w:marLeft w:val="0"/>
                      <w:marRight w:val="0"/>
                      <w:marTop w:val="0"/>
                      <w:marBottom w:val="0"/>
                      <w:divBdr>
                        <w:top w:val="none" w:sz="0" w:space="0" w:color="auto"/>
                        <w:left w:val="none" w:sz="0" w:space="0" w:color="auto"/>
                        <w:bottom w:val="none" w:sz="0" w:space="0" w:color="auto"/>
                        <w:right w:val="none" w:sz="0" w:space="0" w:color="auto"/>
                      </w:divBdr>
                      <w:divsChild>
                        <w:div w:id="1519466779">
                          <w:marLeft w:val="0"/>
                          <w:marRight w:val="0"/>
                          <w:marTop w:val="0"/>
                          <w:marBottom w:val="0"/>
                          <w:divBdr>
                            <w:top w:val="none" w:sz="0" w:space="0" w:color="auto"/>
                            <w:left w:val="none" w:sz="0" w:space="0" w:color="auto"/>
                            <w:bottom w:val="none" w:sz="0" w:space="0" w:color="auto"/>
                            <w:right w:val="none" w:sz="0" w:space="0" w:color="auto"/>
                          </w:divBdr>
                          <w:divsChild>
                            <w:div w:id="294258737">
                              <w:marLeft w:val="0"/>
                              <w:marRight w:val="0"/>
                              <w:marTop w:val="120"/>
                              <w:marBottom w:val="360"/>
                              <w:divBdr>
                                <w:top w:val="none" w:sz="0" w:space="0" w:color="auto"/>
                                <w:left w:val="none" w:sz="0" w:space="0" w:color="auto"/>
                                <w:bottom w:val="none" w:sz="0" w:space="0" w:color="auto"/>
                                <w:right w:val="none" w:sz="0" w:space="0" w:color="auto"/>
                              </w:divBdr>
                              <w:divsChild>
                                <w:div w:id="92002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145222">
      <w:bodyDiv w:val="1"/>
      <w:marLeft w:val="0"/>
      <w:marRight w:val="0"/>
      <w:marTop w:val="0"/>
      <w:marBottom w:val="0"/>
      <w:divBdr>
        <w:top w:val="none" w:sz="0" w:space="0" w:color="auto"/>
        <w:left w:val="none" w:sz="0" w:space="0" w:color="auto"/>
        <w:bottom w:val="none" w:sz="0" w:space="0" w:color="auto"/>
        <w:right w:val="none" w:sz="0" w:space="0" w:color="auto"/>
      </w:divBdr>
      <w:divsChild>
        <w:div w:id="1628850348">
          <w:marLeft w:val="0"/>
          <w:marRight w:val="0"/>
          <w:marTop w:val="34"/>
          <w:marBottom w:val="34"/>
          <w:divBdr>
            <w:top w:val="none" w:sz="0" w:space="0" w:color="auto"/>
            <w:left w:val="none" w:sz="0" w:space="0" w:color="auto"/>
            <w:bottom w:val="none" w:sz="0" w:space="0" w:color="auto"/>
            <w:right w:val="none" w:sz="0" w:space="0" w:color="auto"/>
          </w:divBdr>
        </w:div>
      </w:divsChild>
    </w:div>
    <w:div w:id="303506749">
      <w:bodyDiv w:val="1"/>
      <w:marLeft w:val="0"/>
      <w:marRight w:val="0"/>
      <w:marTop w:val="0"/>
      <w:marBottom w:val="0"/>
      <w:divBdr>
        <w:top w:val="none" w:sz="0" w:space="0" w:color="auto"/>
        <w:left w:val="none" w:sz="0" w:space="0" w:color="auto"/>
        <w:bottom w:val="none" w:sz="0" w:space="0" w:color="auto"/>
        <w:right w:val="none" w:sz="0" w:space="0" w:color="auto"/>
      </w:divBdr>
      <w:divsChild>
        <w:div w:id="102919820">
          <w:marLeft w:val="0"/>
          <w:marRight w:val="0"/>
          <w:marTop w:val="34"/>
          <w:marBottom w:val="34"/>
          <w:divBdr>
            <w:top w:val="none" w:sz="0" w:space="0" w:color="auto"/>
            <w:left w:val="none" w:sz="0" w:space="0" w:color="auto"/>
            <w:bottom w:val="none" w:sz="0" w:space="0" w:color="auto"/>
            <w:right w:val="none" w:sz="0" w:space="0" w:color="auto"/>
          </w:divBdr>
        </w:div>
      </w:divsChild>
    </w:div>
    <w:div w:id="313024891">
      <w:bodyDiv w:val="1"/>
      <w:marLeft w:val="0"/>
      <w:marRight w:val="0"/>
      <w:marTop w:val="0"/>
      <w:marBottom w:val="0"/>
      <w:divBdr>
        <w:top w:val="none" w:sz="0" w:space="0" w:color="auto"/>
        <w:left w:val="none" w:sz="0" w:space="0" w:color="auto"/>
        <w:bottom w:val="none" w:sz="0" w:space="0" w:color="auto"/>
        <w:right w:val="none" w:sz="0" w:space="0" w:color="auto"/>
      </w:divBdr>
      <w:divsChild>
        <w:div w:id="152062761">
          <w:marLeft w:val="0"/>
          <w:marRight w:val="0"/>
          <w:marTop w:val="34"/>
          <w:marBottom w:val="34"/>
          <w:divBdr>
            <w:top w:val="none" w:sz="0" w:space="0" w:color="auto"/>
            <w:left w:val="none" w:sz="0" w:space="0" w:color="auto"/>
            <w:bottom w:val="none" w:sz="0" w:space="0" w:color="auto"/>
            <w:right w:val="none" w:sz="0" w:space="0" w:color="auto"/>
          </w:divBdr>
        </w:div>
      </w:divsChild>
    </w:div>
    <w:div w:id="323751732">
      <w:bodyDiv w:val="1"/>
      <w:marLeft w:val="0"/>
      <w:marRight w:val="0"/>
      <w:marTop w:val="0"/>
      <w:marBottom w:val="0"/>
      <w:divBdr>
        <w:top w:val="none" w:sz="0" w:space="0" w:color="auto"/>
        <w:left w:val="none" w:sz="0" w:space="0" w:color="auto"/>
        <w:bottom w:val="none" w:sz="0" w:space="0" w:color="auto"/>
        <w:right w:val="none" w:sz="0" w:space="0" w:color="auto"/>
      </w:divBdr>
    </w:div>
    <w:div w:id="326977970">
      <w:bodyDiv w:val="1"/>
      <w:marLeft w:val="0"/>
      <w:marRight w:val="0"/>
      <w:marTop w:val="0"/>
      <w:marBottom w:val="0"/>
      <w:divBdr>
        <w:top w:val="none" w:sz="0" w:space="0" w:color="auto"/>
        <w:left w:val="none" w:sz="0" w:space="0" w:color="auto"/>
        <w:bottom w:val="none" w:sz="0" w:space="0" w:color="auto"/>
        <w:right w:val="none" w:sz="0" w:space="0" w:color="auto"/>
      </w:divBdr>
    </w:div>
    <w:div w:id="328796339">
      <w:bodyDiv w:val="1"/>
      <w:marLeft w:val="0"/>
      <w:marRight w:val="0"/>
      <w:marTop w:val="0"/>
      <w:marBottom w:val="0"/>
      <w:divBdr>
        <w:top w:val="none" w:sz="0" w:space="0" w:color="auto"/>
        <w:left w:val="none" w:sz="0" w:space="0" w:color="auto"/>
        <w:bottom w:val="none" w:sz="0" w:space="0" w:color="auto"/>
        <w:right w:val="none" w:sz="0" w:space="0" w:color="auto"/>
      </w:divBdr>
      <w:divsChild>
        <w:div w:id="1674255526">
          <w:marLeft w:val="0"/>
          <w:marRight w:val="0"/>
          <w:marTop w:val="34"/>
          <w:marBottom w:val="34"/>
          <w:divBdr>
            <w:top w:val="none" w:sz="0" w:space="0" w:color="auto"/>
            <w:left w:val="none" w:sz="0" w:space="0" w:color="auto"/>
            <w:bottom w:val="none" w:sz="0" w:space="0" w:color="auto"/>
            <w:right w:val="none" w:sz="0" w:space="0" w:color="auto"/>
          </w:divBdr>
        </w:div>
      </w:divsChild>
    </w:div>
    <w:div w:id="331615548">
      <w:bodyDiv w:val="1"/>
      <w:marLeft w:val="0"/>
      <w:marRight w:val="0"/>
      <w:marTop w:val="0"/>
      <w:marBottom w:val="0"/>
      <w:divBdr>
        <w:top w:val="none" w:sz="0" w:space="0" w:color="auto"/>
        <w:left w:val="none" w:sz="0" w:space="0" w:color="auto"/>
        <w:bottom w:val="none" w:sz="0" w:space="0" w:color="auto"/>
        <w:right w:val="none" w:sz="0" w:space="0" w:color="auto"/>
      </w:divBdr>
      <w:divsChild>
        <w:div w:id="1652297096">
          <w:marLeft w:val="0"/>
          <w:marRight w:val="1"/>
          <w:marTop w:val="0"/>
          <w:marBottom w:val="0"/>
          <w:divBdr>
            <w:top w:val="none" w:sz="0" w:space="0" w:color="auto"/>
            <w:left w:val="none" w:sz="0" w:space="0" w:color="auto"/>
            <w:bottom w:val="none" w:sz="0" w:space="0" w:color="auto"/>
            <w:right w:val="none" w:sz="0" w:space="0" w:color="auto"/>
          </w:divBdr>
          <w:divsChild>
            <w:div w:id="414211978">
              <w:marLeft w:val="0"/>
              <w:marRight w:val="0"/>
              <w:marTop w:val="0"/>
              <w:marBottom w:val="0"/>
              <w:divBdr>
                <w:top w:val="none" w:sz="0" w:space="0" w:color="auto"/>
                <w:left w:val="none" w:sz="0" w:space="0" w:color="auto"/>
                <w:bottom w:val="none" w:sz="0" w:space="0" w:color="auto"/>
                <w:right w:val="none" w:sz="0" w:space="0" w:color="auto"/>
              </w:divBdr>
              <w:divsChild>
                <w:div w:id="1818104757">
                  <w:marLeft w:val="0"/>
                  <w:marRight w:val="1"/>
                  <w:marTop w:val="0"/>
                  <w:marBottom w:val="0"/>
                  <w:divBdr>
                    <w:top w:val="none" w:sz="0" w:space="0" w:color="auto"/>
                    <w:left w:val="none" w:sz="0" w:space="0" w:color="auto"/>
                    <w:bottom w:val="none" w:sz="0" w:space="0" w:color="auto"/>
                    <w:right w:val="none" w:sz="0" w:space="0" w:color="auto"/>
                  </w:divBdr>
                  <w:divsChild>
                    <w:div w:id="416054924">
                      <w:marLeft w:val="0"/>
                      <w:marRight w:val="0"/>
                      <w:marTop w:val="0"/>
                      <w:marBottom w:val="0"/>
                      <w:divBdr>
                        <w:top w:val="none" w:sz="0" w:space="0" w:color="auto"/>
                        <w:left w:val="none" w:sz="0" w:space="0" w:color="auto"/>
                        <w:bottom w:val="none" w:sz="0" w:space="0" w:color="auto"/>
                        <w:right w:val="none" w:sz="0" w:space="0" w:color="auto"/>
                      </w:divBdr>
                      <w:divsChild>
                        <w:div w:id="384450328">
                          <w:marLeft w:val="0"/>
                          <w:marRight w:val="0"/>
                          <w:marTop w:val="0"/>
                          <w:marBottom w:val="0"/>
                          <w:divBdr>
                            <w:top w:val="none" w:sz="0" w:space="0" w:color="auto"/>
                            <w:left w:val="none" w:sz="0" w:space="0" w:color="auto"/>
                            <w:bottom w:val="none" w:sz="0" w:space="0" w:color="auto"/>
                            <w:right w:val="none" w:sz="0" w:space="0" w:color="auto"/>
                          </w:divBdr>
                          <w:divsChild>
                            <w:div w:id="272909607">
                              <w:marLeft w:val="0"/>
                              <w:marRight w:val="0"/>
                              <w:marTop w:val="120"/>
                              <w:marBottom w:val="360"/>
                              <w:divBdr>
                                <w:top w:val="none" w:sz="0" w:space="0" w:color="auto"/>
                                <w:left w:val="none" w:sz="0" w:space="0" w:color="auto"/>
                                <w:bottom w:val="none" w:sz="0" w:space="0" w:color="auto"/>
                                <w:right w:val="none" w:sz="0" w:space="0" w:color="auto"/>
                              </w:divBdr>
                              <w:divsChild>
                                <w:div w:id="1742823410">
                                  <w:marLeft w:val="0"/>
                                  <w:marRight w:val="0"/>
                                  <w:marTop w:val="0"/>
                                  <w:marBottom w:val="0"/>
                                  <w:divBdr>
                                    <w:top w:val="none" w:sz="0" w:space="0" w:color="auto"/>
                                    <w:left w:val="none" w:sz="0" w:space="0" w:color="auto"/>
                                    <w:bottom w:val="none" w:sz="0" w:space="0" w:color="auto"/>
                                    <w:right w:val="none" w:sz="0" w:space="0" w:color="auto"/>
                                  </w:divBdr>
                                </w:div>
                                <w:div w:id="168382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615997">
      <w:bodyDiv w:val="1"/>
      <w:marLeft w:val="0"/>
      <w:marRight w:val="0"/>
      <w:marTop w:val="0"/>
      <w:marBottom w:val="0"/>
      <w:divBdr>
        <w:top w:val="none" w:sz="0" w:space="0" w:color="auto"/>
        <w:left w:val="none" w:sz="0" w:space="0" w:color="auto"/>
        <w:bottom w:val="none" w:sz="0" w:space="0" w:color="auto"/>
        <w:right w:val="none" w:sz="0" w:space="0" w:color="auto"/>
      </w:divBdr>
      <w:divsChild>
        <w:div w:id="660743578">
          <w:marLeft w:val="0"/>
          <w:marRight w:val="0"/>
          <w:marTop w:val="34"/>
          <w:marBottom w:val="34"/>
          <w:divBdr>
            <w:top w:val="none" w:sz="0" w:space="0" w:color="auto"/>
            <w:left w:val="none" w:sz="0" w:space="0" w:color="auto"/>
            <w:bottom w:val="none" w:sz="0" w:space="0" w:color="auto"/>
            <w:right w:val="none" w:sz="0" w:space="0" w:color="auto"/>
          </w:divBdr>
        </w:div>
      </w:divsChild>
    </w:div>
    <w:div w:id="340590920">
      <w:bodyDiv w:val="1"/>
      <w:marLeft w:val="0"/>
      <w:marRight w:val="0"/>
      <w:marTop w:val="0"/>
      <w:marBottom w:val="0"/>
      <w:divBdr>
        <w:top w:val="none" w:sz="0" w:space="0" w:color="auto"/>
        <w:left w:val="none" w:sz="0" w:space="0" w:color="auto"/>
        <w:bottom w:val="none" w:sz="0" w:space="0" w:color="auto"/>
        <w:right w:val="none" w:sz="0" w:space="0" w:color="auto"/>
      </w:divBdr>
    </w:div>
    <w:div w:id="344209340">
      <w:bodyDiv w:val="1"/>
      <w:marLeft w:val="0"/>
      <w:marRight w:val="0"/>
      <w:marTop w:val="0"/>
      <w:marBottom w:val="0"/>
      <w:divBdr>
        <w:top w:val="none" w:sz="0" w:space="0" w:color="auto"/>
        <w:left w:val="none" w:sz="0" w:space="0" w:color="auto"/>
        <w:bottom w:val="none" w:sz="0" w:space="0" w:color="auto"/>
        <w:right w:val="none" w:sz="0" w:space="0" w:color="auto"/>
      </w:divBdr>
      <w:divsChild>
        <w:div w:id="1460222106">
          <w:marLeft w:val="0"/>
          <w:marRight w:val="0"/>
          <w:marTop w:val="34"/>
          <w:marBottom w:val="34"/>
          <w:divBdr>
            <w:top w:val="none" w:sz="0" w:space="0" w:color="auto"/>
            <w:left w:val="none" w:sz="0" w:space="0" w:color="auto"/>
            <w:bottom w:val="none" w:sz="0" w:space="0" w:color="auto"/>
            <w:right w:val="none" w:sz="0" w:space="0" w:color="auto"/>
          </w:divBdr>
        </w:div>
      </w:divsChild>
    </w:div>
    <w:div w:id="357434532">
      <w:bodyDiv w:val="1"/>
      <w:marLeft w:val="0"/>
      <w:marRight w:val="0"/>
      <w:marTop w:val="0"/>
      <w:marBottom w:val="0"/>
      <w:divBdr>
        <w:top w:val="none" w:sz="0" w:space="0" w:color="auto"/>
        <w:left w:val="none" w:sz="0" w:space="0" w:color="auto"/>
        <w:bottom w:val="none" w:sz="0" w:space="0" w:color="auto"/>
        <w:right w:val="none" w:sz="0" w:space="0" w:color="auto"/>
      </w:divBdr>
      <w:divsChild>
        <w:div w:id="368343212">
          <w:marLeft w:val="0"/>
          <w:marRight w:val="0"/>
          <w:marTop w:val="34"/>
          <w:marBottom w:val="34"/>
          <w:divBdr>
            <w:top w:val="none" w:sz="0" w:space="0" w:color="auto"/>
            <w:left w:val="none" w:sz="0" w:space="0" w:color="auto"/>
            <w:bottom w:val="none" w:sz="0" w:space="0" w:color="auto"/>
            <w:right w:val="none" w:sz="0" w:space="0" w:color="auto"/>
          </w:divBdr>
        </w:div>
      </w:divsChild>
    </w:div>
    <w:div w:id="358238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1406">
          <w:marLeft w:val="0"/>
          <w:marRight w:val="0"/>
          <w:marTop w:val="34"/>
          <w:marBottom w:val="34"/>
          <w:divBdr>
            <w:top w:val="none" w:sz="0" w:space="0" w:color="auto"/>
            <w:left w:val="none" w:sz="0" w:space="0" w:color="auto"/>
            <w:bottom w:val="none" w:sz="0" w:space="0" w:color="auto"/>
            <w:right w:val="none" w:sz="0" w:space="0" w:color="auto"/>
          </w:divBdr>
        </w:div>
      </w:divsChild>
    </w:div>
    <w:div w:id="359671219">
      <w:bodyDiv w:val="1"/>
      <w:marLeft w:val="0"/>
      <w:marRight w:val="0"/>
      <w:marTop w:val="0"/>
      <w:marBottom w:val="0"/>
      <w:divBdr>
        <w:top w:val="none" w:sz="0" w:space="0" w:color="auto"/>
        <w:left w:val="none" w:sz="0" w:space="0" w:color="auto"/>
        <w:bottom w:val="none" w:sz="0" w:space="0" w:color="auto"/>
        <w:right w:val="none" w:sz="0" w:space="0" w:color="auto"/>
      </w:divBdr>
      <w:divsChild>
        <w:div w:id="495532620">
          <w:marLeft w:val="0"/>
          <w:marRight w:val="0"/>
          <w:marTop w:val="34"/>
          <w:marBottom w:val="34"/>
          <w:divBdr>
            <w:top w:val="none" w:sz="0" w:space="0" w:color="auto"/>
            <w:left w:val="none" w:sz="0" w:space="0" w:color="auto"/>
            <w:bottom w:val="none" w:sz="0" w:space="0" w:color="auto"/>
            <w:right w:val="none" w:sz="0" w:space="0" w:color="auto"/>
          </w:divBdr>
        </w:div>
      </w:divsChild>
    </w:div>
    <w:div w:id="366223063">
      <w:bodyDiv w:val="1"/>
      <w:marLeft w:val="0"/>
      <w:marRight w:val="0"/>
      <w:marTop w:val="0"/>
      <w:marBottom w:val="0"/>
      <w:divBdr>
        <w:top w:val="none" w:sz="0" w:space="0" w:color="auto"/>
        <w:left w:val="none" w:sz="0" w:space="0" w:color="auto"/>
        <w:bottom w:val="none" w:sz="0" w:space="0" w:color="auto"/>
        <w:right w:val="none" w:sz="0" w:space="0" w:color="auto"/>
      </w:divBdr>
      <w:divsChild>
        <w:div w:id="723918450">
          <w:marLeft w:val="0"/>
          <w:marRight w:val="0"/>
          <w:marTop w:val="34"/>
          <w:marBottom w:val="34"/>
          <w:divBdr>
            <w:top w:val="none" w:sz="0" w:space="0" w:color="auto"/>
            <w:left w:val="none" w:sz="0" w:space="0" w:color="auto"/>
            <w:bottom w:val="none" w:sz="0" w:space="0" w:color="auto"/>
            <w:right w:val="none" w:sz="0" w:space="0" w:color="auto"/>
          </w:divBdr>
        </w:div>
      </w:divsChild>
    </w:div>
    <w:div w:id="367491756">
      <w:bodyDiv w:val="1"/>
      <w:marLeft w:val="0"/>
      <w:marRight w:val="0"/>
      <w:marTop w:val="0"/>
      <w:marBottom w:val="0"/>
      <w:divBdr>
        <w:top w:val="none" w:sz="0" w:space="0" w:color="auto"/>
        <w:left w:val="none" w:sz="0" w:space="0" w:color="auto"/>
        <w:bottom w:val="none" w:sz="0" w:space="0" w:color="auto"/>
        <w:right w:val="none" w:sz="0" w:space="0" w:color="auto"/>
      </w:divBdr>
    </w:div>
    <w:div w:id="372071968">
      <w:bodyDiv w:val="1"/>
      <w:marLeft w:val="0"/>
      <w:marRight w:val="0"/>
      <w:marTop w:val="0"/>
      <w:marBottom w:val="0"/>
      <w:divBdr>
        <w:top w:val="none" w:sz="0" w:space="0" w:color="auto"/>
        <w:left w:val="none" w:sz="0" w:space="0" w:color="auto"/>
        <w:bottom w:val="none" w:sz="0" w:space="0" w:color="auto"/>
        <w:right w:val="none" w:sz="0" w:space="0" w:color="auto"/>
      </w:divBdr>
      <w:divsChild>
        <w:div w:id="271327455">
          <w:marLeft w:val="0"/>
          <w:marRight w:val="0"/>
          <w:marTop w:val="34"/>
          <w:marBottom w:val="34"/>
          <w:divBdr>
            <w:top w:val="none" w:sz="0" w:space="0" w:color="auto"/>
            <w:left w:val="none" w:sz="0" w:space="0" w:color="auto"/>
            <w:bottom w:val="none" w:sz="0" w:space="0" w:color="auto"/>
            <w:right w:val="none" w:sz="0" w:space="0" w:color="auto"/>
          </w:divBdr>
        </w:div>
      </w:divsChild>
    </w:div>
    <w:div w:id="378165633">
      <w:bodyDiv w:val="1"/>
      <w:marLeft w:val="0"/>
      <w:marRight w:val="0"/>
      <w:marTop w:val="0"/>
      <w:marBottom w:val="0"/>
      <w:divBdr>
        <w:top w:val="none" w:sz="0" w:space="0" w:color="auto"/>
        <w:left w:val="none" w:sz="0" w:space="0" w:color="auto"/>
        <w:bottom w:val="none" w:sz="0" w:space="0" w:color="auto"/>
        <w:right w:val="none" w:sz="0" w:space="0" w:color="auto"/>
      </w:divBdr>
      <w:divsChild>
        <w:div w:id="288628478">
          <w:marLeft w:val="0"/>
          <w:marRight w:val="0"/>
          <w:marTop w:val="34"/>
          <w:marBottom w:val="34"/>
          <w:divBdr>
            <w:top w:val="none" w:sz="0" w:space="0" w:color="auto"/>
            <w:left w:val="none" w:sz="0" w:space="0" w:color="auto"/>
            <w:bottom w:val="none" w:sz="0" w:space="0" w:color="auto"/>
            <w:right w:val="none" w:sz="0" w:space="0" w:color="auto"/>
          </w:divBdr>
        </w:div>
      </w:divsChild>
    </w:div>
    <w:div w:id="385884947">
      <w:bodyDiv w:val="1"/>
      <w:marLeft w:val="0"/>
      <w:marRight w:val="0"/>
      <w:marTop w:val="0"/>
      <w:marBottom w:val="0"/>
      <w:divBdr>
        <w:top w:val="none" w:sz="0" w:space="0" w:color="auto"/>
        <w:left w:val="none" w:sz="0" w:space="0" w:color="auto"/>
        <w:bottom w:val="none" w:sz="0" w:space="0" w:color="auto"/>
        <w:right w:val="none" w:sz="0" w:space="0" w:color="auto"/>
      </w:divBdr>
      <w:divsChild>
        <w:div w:id="1186598990">
          <w:marLeft w:val="0"/>
          <w:marRight w:val="0"/>
          <w:marTop w:val="34"/>
          <w:marBottom w:val="34"/>
          <w:divBdr>
            <w:top w:val="none" w:sz="0" w:space="0" w:color="auto"/>
            <w:left w:val="none" w:sz="0" w:space="0" w:color="auto"/>
            <w:bottom w:val="none" w:sz="0" w:space="0" w:color="auto"/>
            <w:right w:val="none" w:sz="0" w:space="0" w:color="auto"/>
          </w:divBdr>
        </w:div>
      </w:divsChild>
    </w:div>
    <w:div w:id="388455464">
      <w:bodyDiv w:val="1"/>
      <w:marLeft w:val="0"/>
      <w:marRight w:val="0"/>
      <w:marTop w:val="0"/>
      <w:marBottom w:val="0"/>
      <w:divBdr>
        <w:top w:val="none" w:sz="0" w:space="0" w:color="auto"/>
        <w:left w:val="none" w:sz="0" w:space="0" w:color="auto"/>
        <w:bottom w:val="none" w:sz="0" w:space="0" w:color="auto"/>
        <w:right w:val="none" w:sz="0" w:space="0" w:color="auto"/>
      </w:divBdr>
      <w:divsChild>
        <w:div w:id="390807217">
          <w:marLeft w:val="0"/>
          <w:marRight w:val="0"/>
          <w:marTop w:val="27"/>
          <w:marBottom w:val="27"/>
          <w:divBdr>
            <w:top w:val="none" w:sz="0" w:space="0" w:color="auto"/>
            <w:left w:val="none" w:sz="0" w:space="0" w:color="auto"/>
            <w:bottom w:val="none" w:sz="0" w:space="0" w:color="auto"/>
            <w:right w:val="none" w:sz="0" w:space="0" w:color="auto"/>
          </w:divBdr>
        </w:div>
      </w:divsChild>
    </w:div>
    <w:div w:id="390495893">
      <w:bodyDiv w:val="1"/>
      <w:marLeft w:val="0"/>
      <w:marRight w:val="0"/>
      <w:marTop w:val="0"/>
      <w:marBottom w:val="0"/>
      <w:divBdr>
        <w:top w:val="none" w:sz="0" w:space="0" w:color="auto"/>
        <w:left w:val="none" w:sz="0" w:space="0" w:color="auto"/>
        <w:bottom w:val="none" w:sz="0" w:space="0" w:color="auto"/>
        <w:right w:val="none" w:sz="0" w:space="0" w:color="auto"/>
      </w:divBdr>
      <w:divsChild>
        <w:div w:id="1560165437">
          <w:marLeft w:val="0"/>
          <w:marRight w:val="0"/>
          <w:marTop w:val="27"/>
          <w:marBottom w:val="27"/>
          <w:divBdr>
            <w:top w:val="none" w:sz="0" w:space="0" w:color="auto"/>
            <w:left w:val="none" w:sz="0" w:space="0" w:color="auto"/>
            <w:bottom w:val="none" w:sz="0" w:space="0" w:color="auto"/>
            <w:right w:val="none" w:sz="0" w:space="0" w:color="auto"/>
          </w:divBdr>
        </w:div>
      </w:divsChild>
    </w:div>
    <w:div w:id="390806652">
      <w:bodyDiv w:val="1"/>
      <w:marLeft w:val="0"/>
      <w:marRight w:val="0"/>
      <w:marTop w:val="0"/>
      <w:marBottom w:val="0"/>
      <w:divBdr>
        <w:top w:val="none" w:sz="0" w:space="0" w:color="auto"/>
        <w:left w:val="none" w:sz="0" w:space="0" w:color="auto"/>
        <w:bottom w:val="none" w:sz="0" w:space="0" w:color="auto"/>
        <w:right w:val="none" w:sz="0" w:space="0" w:color="auto"/>
      </w:divBdr>
      <w:divsChild>
        <w:div w:id="1187017446">
          <w:marLeft w:val="0"/>
          <w:marRight w:val="0"/>
          <w:marTop w:val="27"/>
          <w:marBottom w:val="27"/>
          <w:divBdr>
            <w:top w:val="none" w:sz="0" w:space="0" w:color="auto"/>
            <w:left w:val="none" w:sz="0" w:space="0" w:color="auto"/>
            <w:bottom w:val="none" w:sz="0" w:space="0" w:color="auto"/>
            <w:right w:val="none" w:sz="0" w:space="0" w:color="auto"/>
          </w:divBdr>
        </w:div>
      </w:divsChild>
    </w:div>
    <w:div w:id="391386808">
      <w:bodyDiv w:val="1"/>
      <w:marLeft w:val="0"/>
      <w:marRight w:val="0"/>
      <w:marTop w:val="0"/>
      <w:marBottom w:val="0"/>
      <w:divBdr>
        <w:top w:val="none" w:sz="0" w:space="0" w:color="auto"/>
        <w:left w:val="none" w:sz="0" w:space="0" w:color="auto"/>
        <w:bottom w:val="none" w:sz="0" w:space="0" w:color="auto"/>
        <w:right w:val="none" w:sz="0" w:space="0" w:color="auto"/>
      </w:divBdr>
      <w:divsChild>
        <w:div w:id="1428695741">
          <w:marLeft w:val="0"/>
          <w:marRight w:val="0"/>
          <w:marTop w:val="27"/>
          <w:marBottom w:val="27"/>
          <w:divBdr>
            <w:top w:val="none" w:sz="0" w:space="0" w:color="auto"/>
            <w:left w:val="none" w:sz="0" w:space="0" w:color="auto"/>
            <w:bottom w:val="none" w:sz="0" w:space="0" w:color="auto"/>
            <w:right w:val="none" w:sz="0" w:space="0" w:color="auto"/>
          </w:divBdr>
        </w:div>
      </w:divsChild>
    </w:div>
    <w:div w:id="396128441">
      <w:bodyDiv w:val="1"/>
      <w:marLeft w:val="0"/>
      <w:marRight w:val="0"/>
      <w:marTop w:val="0"/>
      <w:marBottom w:val="0"/>
      <w:divBdr>
        <w:top w:val="none" w:sz="0" w:space="0" w:color="auto"/>
        <w:left w:val="none" w:sz="0" w:space="0" w:color="auto"/>
        <w:bottom w:val="none" w:sz="0" w:space="0" w:color="auto"/>
        <w:right w:val="none" w:sz="0" w:space="0" w:color="auto"/>
      </w:divBdr>
      <w:divsChild>
        <w:div w:id="436220572">
          <w:marLeft w:val="0"/>
          <w:marRight w:val="0"/>
          <w:marTop w:val="27"/>
          <w:marBottom w:val="27"/>
          <w:divBdr>
            <w:top w:val="none" w:sz="0" w:space="0" w:color="auto"/>
            <w:left w:val="none" w:sz="0" w:space="0" w:color="auto"/>
            <w:bottom w:val="none" w:sz="0" w:space="0" w:color="auto"/>
            <w:right w:val="none" w:sz="0" w:space="0" w:color="auto"/>
          </w:divBdr>
        </w:div>
      </w:divsChild>
    </w:div>
    <w:div w:id="402023036">
      <w:bodyDiv w:val="1"/>
      <w:marLeft w:val="0"/>
      <w:marRight w:val="0"/>
      <w:marTop w:val="0"/>
      <w:marBottom w:val="0"/>
      <w:divBdr>
        <w:top w:val="none" w:sz="0" w:space="0" w:color="auto"/>
        <w:left w:val="none" w:sz="0" w:space="0" w:color="auto"/>
        <w:bottom w:val="none" w:sz="0" w:space="0" w:color="auto"/>
        <w:right w:val="none" w:sz="0" w:space="0" w:color="auto"/>
      </w:divBdr>
      <w:divsChild>
        <w:div w:id="1360012785">
          <w:marLeft w:val="0"/>
          <w:marRight w:val="0"/>
          <w:marTop w:val="34"/>
          <w:marBottom w:val="34"/>
          <w:divBdr>
            <w:top w:val="none" w:sz="0" w:space="0" w:color="auto"/>
            <w:left w:val="none" w:sz="0" w:space="0" w:color="auto"/>
            <w:bottom w:val="none" w:sz="0" w:space="0" w:color="auto"/>
            <w:right w:val="none" w:sz="0" w:space="0" w:color="auto"/>
          </w:divBdr>
        </w:div>
      </w:divsChild>
    </w:div>
    <w:div w:id="406732550">
      <w:bodyDiv w:val="1"/>
      <w:marLeft w:val="0"/>
      <w:marRight w:val="0"/>
      <w:marTop w:val="0"/>
      <w:marBottom w:val="0"/>
      <w:divBdr>
        <w:top w:val="none" w:sz="0" w:space="0" w:color="auto"/>
        <w:left w:val="none" w:sz="0" w:space="0" w:color="auto"/>
        <w:bottom w:val="none" w:sz="0" w:space="0" w:color="auto"/>
        <w:right w:val="none" w:sz="0" w:space="0" w:color="auto"/>
      </w:divBdr>
    </w:div>
    <w:div w:id="417483323">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0">
          <w:marLeft w:val="0"/>
          <w:marRight w:val="0"/>
          <w:marTop w:val="27"/>
          <w:marBottom w:val="27"/>
          <w:divBdr>
            <w:top w:val="none" w:sz="0" w:space="0" w:color="auto"/>
            <w:left w:val="none" w:sz="0" w:space="0" w:color="auto"/>
            <w:bottom w:val="none" w:sz="0" w:space="0" w:color="auto"/>
            <w:right w:val="none" w:sz="0" w:space="0" w:color="auto"/>
          </w:divBdr>
        </w:div>
      </w:divsChild>
    </w:div>
    <w:div w:id="429087041">
      <w:bodyDiv w:val="1"/>
      <w:marLeft w:val="0"/>
      <w:marRight w:val="0"/>
      <w:marTop w:val="0"/>
      <w:marBottom w:val="0"/>
      <w:divBdr>
        <w:top w:val="none" w:sz="0" w:space="0" w:color="auto"/>
        <w:left w:val="none" w:sz="0" w:space="0" w:color="auto"/>
        <w:bottom w:val="none" w:sz="0" w:space="0" w:color="auto"/>
        <w:right w:val="none" w:sz="0" w:space="0" w:color="auto"/>
      </w:divBdr>
      <w:divsChild>
        <w:div w:id="1718554192">
          <w:marLeft w:val="0"/>
          <w:marRight w:val="0"/>
          <w:marTop w:val="27"/>
          <w:marBottom w:val="27"/>
          <w:divBdr>
            <w:top w:val="none" w:sz="0" w:space="0" w:color="auto"/>
            <w:left w:val="none" w:sz="0" w:space="0" w:color="auto"/>
            <w:bottom w:val="none" w:sz="0" w:space="0" w:color="auto"/>
            <w:right w:val="none" w:sz="0" w:space="0" w:color="auto"/>
          </w:divBdr>
        </w:div>
      </w:divsChild>
    </w:div>
    <w:div w:id="431979299">
      <w:bodyDiv w:val="1"/>
      <w:marLeft w:val="0"/>
      <w:marRight w:val="0"/>
      <w:marTop w:val="0"/>
      <w:marBottom w:val="0"/>
      <w:divBdr>
        <w:top w:val="none" w:sz="0" w:space="0" w:color="auto"/>
        <w:left w:val="none" w:sz="0" w:space="0" w:color="auto"/>
        <w:bottom w:val="none" w:sz="0" w:space="0" w:color="auto"/>
        <w:right w:val="none" w:sz="0" w:space="0" w:color="auto"/>
      </w:divBdr>
      <w:divsChild>
        <w:div w:id="931937939">
          <w:marLeft w:val="0"/>
          <w:marRight w:val="0"/>
          <w:marTop w:val="34"/>
          <w:marBottom w:val="34"/>
          <w:divBdr>
            <w:top w:val="none" w:sz="0" w:space="0" w:color="auto"/>
            <w:left w:val="none" w:sz="0" w:space="0" w:color="auto"/>
            <w:bottom w:val="none" w:sz="0" w:space="0" w:color="auto"/>
            <w:right w:val="none" w:sz="0" w:space="0" w:color="auto"/>
          </w:divBdr>
        </w:div>
      </w:divsChild>
    </w:div>
    <w:div w:id="432628866">
      <w:bodyDiv w:val="1"/>
      <w:marLeft w:val="0"/>
      <w:marRight w:val="0"/>
      <w:marTop w:val="0"/>
      <w:marBottom w:val="0"/>
      <w:divBdr>
        <w:top w:val="none" w:sz="0" w:space="0" w:color="auto"/>
        <w:left w:val="none" w:sz="0" w:space="0" w:color="auto"/>
        <w:bottom w:val="none" w:sz="0" w:space="0" w:color="auto"/>
        <w:right w:val="none" w:sz="0" w:space="0" w:color="auto"/>
      </w:divBdr>
      <w:divsChild>
        <w:div w:id="44187483">
          <w:marLeft w:val="0"/>
          <w:marRight w:val="1"/>
          <w:marTop w:val="0"/>
          <w:marBottom w:val="0"/>
          <w:divBdr>
            <w:top w:val="none" w:sz="0" w:space="0" w:color="auto"/>
            <w:left w:val="none" w:sz="0" w:space="0" w:color="auto"/>
            <w:bottom w:val="none" w:sz="0" w:space="0" w:color="auto"/>
            <w:right w:val="none" w:sz="0" w:space="0" w:color="auto"/>
          </w:divBdr>
          <w:divsChild>
            <w:div w:id="1775398102">
              <w:marLeft w:val="0"/>
              <w:marRight w:val="0"/>
              <w:marTop w:val="0"/>
              <w:marBottom w:val="0"/>
              <w:divBdr>
                <w:top w:val="none" w:sz="0" w:space="0" w:color="auto"/>
                <w:left w:val="none" w:sz="0" w:space="0" w:color="auto"/>
                <w:bottom w:val="none" w:sz="0" w:space="0" w:color="auto"/>
                <w:right w:val="none" w:sz="0" w:space="0" w:color="auto"/>
              </w:divBdr>
              <w:divsChild>
                <w:div w:id="760101738">
                  <w:marLeft w:val="0"/>
                  <w:marRight w:val="1"/>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1596284891">
                          <w:marLeft w:val="0"/>
                          <w:marRight w:val="0"/>
                          <w:marTop w:val="0"/>
                          <w:marBottom w:val="0"/>
                          <w:divBdr>
                            <w:top w:val="none" w:sz="0" w:space="0" w:color="auto"/>
                            <w:left w:val="none" w:sz="0" w:space="0" w:color="auto"/>
                            <w:bottom w:val="none" w:sz="0" w:space="0" w:color="auto"/>
                            <w:right w:val="none" w:sz="0" w:space="0" w:color="auto"/>
                          </w:divBdr>
                          <w:divsChild>
                            <w:div w:id="417988660">
                              <w:marLeft w:val="0"/>
                              <w:marRight w:val="0"/>
                              <w:marTop w:val="120"/>
                              <w:marBottom w:val="360"/>
                              <w:divBdr>
                                <w:top w:val="none" w:sz="0" w:space="0" w:color="auto"/>
                                <w:left w:val="none" w:sz="0" w:space="0" w:color="auto"/>
                                <w:bottom w:val="none" w:sz="0" w:space="0" w:color="auto"/>
                                <w:right w:val="none" w:sz="0" w:space="0" w:color="auto"/>
                              </w:divBdr>
                              <w:divsChild>
                                <w:div w:id="165098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904474">
      <w:bodyDiv w:val="1"/>
      <w:marLeft w:val="0"/>
      <w:marRight w:val="0"/>
      <w:marTop w:val="0"/>
      <w:marBottom w:val="0"/>
      <w:divBdr>
        <w:top w:val="none" w:sz="0" w:space="0" w:color="auto"/>
        <w:left w:val="none" w:sz="0" w:space="0" w:color="auto"/>
        <w:bottom w:val="none" w:sz="0" w:space="0" w:color="auto"/>
        <w:right w:val="none" w:sz="0" w:space="0" w:color="auto"/>
      </w:divBdr>
      <w:divsChild>
        <w:div w:id="1309821371">
          <w:marLeft w:val="0"/>
          <w:marRight w:val="0"/>
          <w:marTop w:val="34"/>
          <w:marBottom w:val="34"/>
          <w:divBdr>
            <w:top w:val="none" w:sz="0" w:space="0" w:color="auto"/>
            <w:left w:val="none" w:sz="0" w:space="0" w:color="auto"/>
            <w:bottom w:val="none" w:sz="0" w:space="0" w:color="auto"/>
            <w:right w:val="none" w:sz="0" w:space="0" w:color="auto"/>
          </w:divBdr>
        </w:div>
      </w:divsChild>
    </w:div>
    <w:div w:id="438791507">
      <w:bodyDiv w:val="1"/>
      <w:marLeft w:val="0"/>
      <w:marRight w:val="0"/>
      <w:marTop w:val="0"/>
      <w:marBottom w:val="0"/>
      <w:divBdr>
        <w:top w:val="none" w:sz="0" w:space="0" w:color="auto"/>
        <w:left w:val="none" w:sz="0" w:space="0" w:color="auto"/>
        <w:bottom w:val="none" w:sz="0" w:space="0" w:color="auto"/>
        <w:right w:val="none" w:sz="0" w:space="0" w:color="auto"/>
      </w:divBdr>
      <w:divsChild>
        <w:div w:id="2056388949">
          <w:marLeft w:val="0"/>
          <w:marRight w:val="0"/>
          <w:marTop w:val="34"/>
          <w:marBottom w:val="34"/>
          <w:divBdr>
            <w:top w:val="none" w:sz="0" w:space="0" w:color="auto"/>
            <w:left w:val="none" w:sz="0" w:space="0" w:color="auto"/>
            <w:bottom w:val="none" w:sz="0" w:space="0" w:color="auto"/>
            <w:right w:val="none" w:sz="0" w:space="0" w:color="auto"/>
          </w:divBdr>
        </w:div>
      </w:divsChild>
    </w:div>
    <w:div w:id="445657838">
      <w:bodyDiv w:val="1"/>
      <w:marLeft w:val="0"/>
      <w:marRight w:val="0"/>
      <w:marTop w:val="0"/>
      <w:marBottom w:val="0"/>
      <w:divBdr>
        <w:top w:val="none" w:sz="0" w:space="0" w:color="auto"/>
        <w:left w:val="none" w:sz="0" w:space="0" w:color="auto"/>
        <w:bottom w:val="none" w:sz="0" w:space="0" w:color="auto"/>
        <w:right w:val="none" w:sz="0" w:space="0" w:color="auto"/>
      </w:divBdr>
      <w:divsChild>
        <w:div w:id="1982419461">
          <w:marLeft w:val="0"/>
          <w:marRight w:val="1"/>
          <w:marTop w:val="0"/>
          <w:marBottom w:val="0"/>
          <w:divBdr>
            <w:top w:val="none" w:sz="0" w:space="0" w:color="auto"/>
            <w:left w:val="none" w:sz="0" w:space="0" w:color="auto"/>
            <w:bottom w:val="none" w:sz="0" w:space="0" w:color="auto"/>
            <w:right w:val="none" w:sz="0" w:space="0" w:color="auto"/>
          </w:divBdr>
          <w:divsChild>
            <w:div w:id="1839273271">
              <w:marLeft w:val="0"/>
              <w:marRight w:val="0"/>
              <w:marTop w:val="0"/>
              <w:marBottom w:val="0"/>
              <w:divBdr>
                <w:top w:val="none" w:sz="0" w:space="0" w:color="auto"/>
                <w:left w:val="none" w:sz="0" w:space="0" w:color="auto"/>
                <w:bottom w:val="none" w:sz="0" w:space="0" w:color="auto"/>
                <w:right w:val="none" w:sz="0" w:space="0" w:color="auto"/>
              </w:divBdr>
              <w:divsChild>
                <w:div w:id="2083526193">
                  <w:marLeft w:val="0"/>
                  <w:marRight w:val="1"/>
                  <w:marTop w:val="0"/>
                  <w:marBottom w:val="0"/>
                  <w:divBdr>
                    <w:top w:val="none" w:sz="0" w:space="0" w:color="auto"/>
                    <w:left w:val="none" w:sz="0" w:space="0" w:color="auto"/>
                    <w:bottom w:val="none" w:sz="0" w:space="0" w:color="auto"/>
                    <w:right w:val="none" w:sz="0" w:space="0" w:color="auto"/>
                  </w:divBdr>
                  <w:divsChild>
                    <w:div w:id="767048288">
                      <w:marLeft w:val="0"/>
                      <w:marRight w:val="0"/>
                      <w:marTop w:val="0"/>
                      <w:marBottom w:val="0"/>
                      <w:divBdr>
                        <w:top w:val="none" w:sz="0" w:space="0" w:color="auto"/>
                        <w:left w:val="none" w:sz="0" w:space="0" w:color="auto"/>
                        <w:bottom w:val="none" w:sz="0" w:space="0" w:color="auto"/>
                        <w:right w:val="none" w:sz="0" w:space="0" w:color="auto"/>
                      </w:divBdr>
                      <w:divsChild>
                        <w:div w:id="346441577">
                          <w:marLeft w:val="0"/>
                          <w:marRight w:val="0"/>
                          <w:marTop w:val="0"/>
                          <w:marBottom w:val="0"/>
                          <w:divBdr>
                            <w:top w:val="none" w:sz="0" w:space="0" w:color="auto"/>
                            <w:left w:val="none" w:sz="0" w:space="0" w:color="auto"/>
                            <w:bottom w:val="none" w:sz="0" w:space="0" w:color="auto"/>
                            <w:right w:val="none" w:sz="0" w:space="0" w:color="auto"/>
                          </w:divBdr>
                          <w:divsChild>
                            <w:div w:id="1176383145">
                              <w:marLeft w:val="0"/>
                              <w:marRight w:val="0"/>
                              <w:marTop w:val="120"/>
                              <w:marBottom w:val="360"/>
                              <w:divBdr>
                                <w:top w:val="none" w:sz="0" w:space="0" w:color="auto"/>
                                <w:left w:val="none" w:sz="0" w:space="0" w:color="auto"/>
                                <w:bottom w:val="none" w:sz="0" w:space="0" w:color="auto"/>
                                <w:right w:val="none" w:sz="0" w:space="0" w:color="auto"/>
                              </w:divBdr>
                              <w:divsChild>
                                <w:div w:id="1259168821">
                                  <w:marLeft w:val="0"/>
                                  <w:marRight w:val="0"/>
                                  <w:marTop w:val="0"/>
                                  <w:marBottom w:val="0"/>
                                  <w:divBdr>
                                    <w:top w:val="none" w:sz="0" w:space="0" w:color="auto"/>
                                    <w:left w:val="none" w:sz="0" w:space="0" w:color="auto"/>
                                    <w:bottom w:val="none" w:sz="0" w:space="0" w:color="auto"/>
                                    <w:right w:val="none" w:sz="0" w:space="0" w:color="auto"/>
                                  </w:divBdr>
                                </w:div>
                                <w:div w:id="206533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982478">
      <w:bodyDiv w:val="1"/>
      <w:marLeft w:val="0"/>
      <w:marRight w:val="0"/>
      <w:marTop w:val="0"/>
      <w:marBottom w:val="0"/>
      <w:divBdr>
        <w:top w:val="none" w:sz="0" w:space="0" w:color="auto"/>
        <w:left w:val="none" w:sz="0" w:space="0" w:color="auto"/>
        <w:bottom w:val="none" w:sz="0" w:space="0" w:color="auto"/>
        <w:right w:val="none" w:sz="0" w:space="0" w:color="auto"/>
      </w:divBdr>
    </w:div>
    <w:div w:id="453213476">
      <w:bodyDiv w:val="1"/>
      <w:marLeft w:val="0"/>
      <w:marRight w:val="0"/>
      <w:marTop w:val="0"/>
      <w:marBottom w:val="0"/>
      <w:divBdr>
        <w:top w:val="none" w:sz="0" w:space="0" w:color="auto"/>
        <w:left w:val="none" w:sz="0" w:space="0" w:color="auto"/>
        <w:bottom w:val="none" w:sz="0" w:space="0" w:color="auto"/>
        <w:right w:val="none" w:sz="0" w:space="0" w:color="auto"/>
      </w:divBdr>
      <w:divsChild>
        <w:div w:id="384379207">
          <w:marLeft w:val="0"/>
          <w:marRight w:val="0"/>
          <w:marTop w:val="34"/>
          <w:marBottom w:val="34"/>
          <w:divBdr>
            <w:top w:val="none" w:sz="0" w:space="0" w:color="auto"/>
            <w:left w:val="none" w:sz="0" w:space="0" w:color="auto"/>
            <w:bottom w:val="none" w:sz="0" w:space="0" w:color="auto"/>
            <w:right w:val="none" w:sz="0" w:space="0" w:color="auto"/>
          </w:divBdr>
        </w:div>
      </w:divsChild>
    </w:div>
    <w:div w:id="455029933">
      <w:bodyDiv w:val="1"/>
      <w:marLeft w:val="0"/>
      <w:marRight w:val="0"/>
      <w:marTop w:val="0"/>
      <w:marBottom w:val="0"/>
      <w:divBdr>
        <w:top w:val="none" w:sz="0" w:space="0" w:color="auto"/>
        <w:left w:val="none" w:sz="0" w:space="0" w:color="auto"/>
        <w:bottom w:val="none" w:sz="0" w:space="0" w:color="auto"/>
        <w:right w:val="none" w:sz="0" w:space="0" w:color="auto"/>
      </w:divBdr>
      <w:divsChild>
        <w:div w:id="342169432">
          <w:marLeft w:val="0"/>
          <w:marRight w:val="0"/>
          <w:marTop w:val="34"/>
          <w:marBottom w:val="34"/>
          <w:divBdr>
            <w:top w:val="none" w:sz="0" w:space="0" w:color="auto"/>
            <w:left w:val="none" w:sz="0" w:space="0" w:color="auto"/>
            <w:bottom w:val="none" w:sz="0" w:space="0" w:color="auto"/>
            <w:right w:val="none" w:sz="0" w:space="0" w:color="auto"/>
          </w:divBdr>
        </w:div>
      </w:divsChild>
    </w:div>
    <w:div w:id="456608182">
      <w:bodyDiv w:val="1"/>
      <w:marLeft w:val="0"/>
      <w:marRight w:val="0"/>
      <w:marTop w:val="0"/>
      <w:marBottom w:val="0"/>
      <w:divBdr>
        <w:top w:val="none" w:sz="0" w:space="0" w:color="auto"/>
        <w:left w:val="none" w:sz="0" w:space="0" w:color="auto"/>
        <w:bottom w:val="none" w:sz="0" w:space="0" w:color="auto"/>
        <w:right w:val="none" w:sz="0" w:space="0" w:color="auto"/>
      </w:divBdr>
      <w:divsChild>
        <w:div w:id="1332682958">
          <w:marLeft w:val="0"/>
          <w:marRight w:val="1"/>
          <w:marTop w:val="0"/>
          <w:marBottom w:val="0"/>
          <w:divBdr>
            <w:top w:val="none" w:sz="0" w:space="0" w:color="auto"/>
            <w:left w:val="none" w:sz="0" w:space="0" w:color="auto"/>
            <w:bottom w:val="none" w:sz="0" w:space="0" w:color="auto"/>
            <w:right w:val="none" w:sz="0" w:space="0" w:color="auto"/>
          </w:divBdr>
          <w:divsChild>
            <w:div w:id="1461846455">
              <w:marLeft w:val="0"/>
              <w:marRight w:val="0"/>
              <w:marTop w:val="0"/>
              <w:marBottom w:val="0"/>
              <w:divBdr>
                <w:top w:val="none" w:sz="0" w:space="0" w:color="auto"/>
                <w:left w:val="none" w:sz="0" w:space="0" w:color="auto"/>
                <w:bottom w:val="none" w:sz="0" w:space="0" w:color="auto"/>
                <w:right w:val="none" w:sz="0" w:space="0" w:color="auto"/>
              </w:divBdr>
              <w:divsChild>
                <w:div w:id="2100060603">
                  <w:marLeft w:val="0"/>
                  <w:marRight w:val="1"/>
                  <w:marTop w:val="0"/>
                  <w:marBottom w:val="0"/>
                  <w:divBdr>
                    <w:top w:val="none" w:sz="0" w:space="0" w:color="auto"/>
                    <w:left w:val="none" w:sz="0" w:space="0" w:color="auto"/>
                    <w:bottom w:val="none" w:sz="0" w:space="0" w:color="auto"/>
                    <w:right w:val="none" w:sz="0" w:space="0" w:color="auto"/>
                  </w:divBdr>
                  <w:divsChild>
                    <w:div w:id="151146281">
                      <w:marLeft w:val="0"/>
                      <w:marRight w:val="0"/>
                      <w:marTop w:val="0"/>
                      <w:marBottom w:val="0"/>
                      <w:divBdr>
                        <w:top w:val="none" w:sz="0" w:space="0" w:color="auto"/>
                        <w:left w:val="none" w:sz="0" w:space="0" w:color="auto"/>
                        <w:bottom w:val="none" w:sz="0" w:space="0" w:color="auto"/>
                        <w:right w:val="none" w:sz="0" w:space="0" w:color="auto"/>
                      </w:divBdr>
                      <w:divsChild>
                        <w:div w:id="2125734754">
                          <w:marLeft w:val="0"/>
                          <w:marRight w:val="0"/>
                          <w:marTop w:val="0"/>
                          <w:marBottom w:val="0"/>
                          <w:divBdr>
                            <w:top w:val="none" w:sz="0" w:space="0" w:color="auto"/>
                            <w:left w:val="none" w:sz="0" w:space="0" w:color="auto"/>
                            <w:bottom w:val="none" w:sz="0" w:space="0" w:color="auto"/>
                            <w:right w:val="none" w:sz="0" w:space="0" w:color="auto"/>
                          </w:divBdr>
                          <w:divsChild>
                            <w:div w:id="1837113927">
                              <w:marLeft w:val="0"/>
                              <w:marRight w:val="0"/>
                              <w:marTop w:val="120"/>
                              <w:marBottom w:val="360"/>
                              <w:divBdr>
                                <w:top w:val="none" w:sz="0" w:space="0" w:color="auto"/>
                                <w:left w:val="none" w:sz="0" w:space="0" w:color="auto"/>
                                <w:bottom w:val="none" w:sz="0" w:space="0" w:color="auto"/>
                                <w:right w:val="none" w:sz="0" w:space="0" w:color="auto"/>
                              </w:divBdr>
                              <w:divsChild>
                                <w:div w:id="49441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682189">
      <w:bodyDiv w:val="1"/>
      <w:marLeft w:val="0"/>
      <w:marRight w:val="0"/>
      <w:marTop w:val="0"/>
      <w:marBottom w:val="0"/>
      <w:divBdr>
        <w:top w:val="none" w:sz="0" w:space="0" w:color="auto"/>
        <w:left w:val="none" w:sz="0" w:space="0" w:color="auto"/>
        <w:bottom w:val="none" w:sz="0" w:space="0" w:color="auto"/>
        <w:right w:val="none" w:sz="0" w:space="0" w:color="auto"/>
      </w:divBdr>
      <w:divsChild>
        <w:div w:id="1219895432">
          <w:marLeft w:val="0"/>
          <w:marRight w:val="0"/>
          <w:marTop w:val="27"/>
          <w:marBottom w:val="27"/>
          <w:divBdr>
            <w:top w:val="none" w:sz="0" w:space="0" w:color="auto"/>
            <w:left w:val="none" w:sz="0" w:space="0" w:color="auto"/>
            <w:bottom w:val="none" w:sz="0" w:space="0" w:color="auto"/>
            <w:right w:val="none" w:sz="0" w:space="0" w:color="auto"/>
          </w:divBdr>
        </w:div>
      </w:divsChild>
    </w:div>
    <w:div w:id="469714696">
      <w:bodyDiv w:val="1"/>
      <w:marLeft w:val="0"/>
      <w:marRight w:val="0"/>
      <w:marTop w:val="0"/>
      <w:marBottom w:val="0"/>
      <w:divBdr>
        <w:top w:val="none" w:sz="0" w:space="0" w:color="auto"/>
        <w:left w:val="none" w:sz="0" w:space="0" w:color="auto"/>
        <w:bottom w:val="none" w:sz="0" w:space="0" w:color="auto"/>
        <w:right w:val="none" w:sz="0" w:space="0" w:color="auto"/>
      </w:divBdr>
      <w:divsChild>
        <w:div w:id="1288970553">
          <w:marLeft w:val="0"/>
          <w:marRight w:val="0"/>
          <w:marTop w:val="34"/>
          <w:marBottom w:val="34"/>
          <w:divBdr>
            <w:top w:val="none" w:sz="0" w:space="0" w:color="auto"/>
            <w:left w:val="none" w:sz="0" w:space="0" w:color="auto"/>
            <w:bottom w:val="none" w:sz="0" w:space="0" w:color="auto"/>
            <w:right w:val="none" w:sz="0" w:space="0" w:color="auto"/>
          </w:divBdr>
        </w:div>
      </w:divsChild>
    </w:div>
    <w:div w:id="473836896">
      <w:bodyDiv w:val="1"/>
      <w:marLeft w:val="0"/>
      <w:marRight w:val="0"/>
      <w:marTop w:val="0"/>
      <w:marBottom w:val="0"/>
      <w:divBdr>
        <w:top w:val="none" w:sz="0" w:space="0" w:color="auto"/>
        <w:left w:val="none" w:sz="0" w:space="0" w:color="auto"/>
        <w:bottom w:val="none" w:sz="0" w:space="0" w:color="auto"/>
        <w:right w:val="none" w:sz="0" w:space="0" w:color="auto"/>
      </w:divBdr>
    </w:div>
    <w:div w:id="474029271">
      <w:bodyDiv w:val="1"/>
      <w:marLeft w:val="0"/>
      <w:marRight w:val="0"/>
      <w:marTop w:val="0"/>
      <w:marBottom w:val="0"/>
      <w:divBdr>
        <w:top w:val="none" w:sz="0" w:space="0" w:color="auto"/>
        <w:left w:val="none" w:sz="0" w:space="0" w:color="auto"/>
        <w:bottom w:val="none" w:sz="0" w:space="0" w:color="auto"/>
        <w:right w:val="none" w:sz="0" w:space="0" w:color="auto"/>
      </w:divBdr>
    </w:div>
    <w:div w:id="481774225">
      <w:bodyDiv w:val="1"/>
      <w:marLeft w:val="0"/>
      <w:marRight w:val="0"/>
      <w:marTop w:val="0"/>
      <w:marBottom w:val="0"/>
      <w:divBdr>
        <w:top w:val="none" w:sz="0" w:space="0" w:color="auto"/>
        <w:left w:val="none" w:sz="0" w:space="0" w:color="auto"/>
        <w:bottom w:val="none" w:sz="0" w:space="0" w:color="auto"/>
        <w:right w:val="none" w:sz="0" w:space="0" w:color="auto"/>
      </w:divBdr>
      <w:divsChild>
        <w:div w:id="1515076229">
          <w:marLeft w:val="0"/>
          <w:marRight w:val="0"/>
          <w:marTop w:val="34"/>
          <w:marBottom w:val="34"/>
          <w:divBdr>
            <w:top w:val="none" w:sz="0" w:space="0" w:color="auto"/>
            <w:left w:val="none" w:sz="0" w:space="0" w:color="auto"/>
            <w:bottom w:val="none" w:sz="0" w:space="0" w:color="auto"/>
            <w:right w:val="none" w:sz="0" w:space="0" w:color="auto"/>
          </w:divBdr>
        </w:div>
      </w:divsChild>
    </w:div>
    <w:div w:id="485168160">
      <w:bodyDiv w:val="1"/>
      <w:marLeft w:val="0"/>
      <w:marRight w:val="0"/>
      <w:marTop w:val="0"/>
      <w:marBottom w:val="0"/>
      <w:divBdr>
        <w:top w:val="none" w:sz="0" w:space="0" w:color="auto"/>
        <w:left w:val="none" w:sz="0" w:space="0" w:color="auto"/>
        <w:bottom w:val="none" w:sz="0" w:space="0" w:color="auto"/>
        <w:right w:val="none" w:sz="0" w:space="0" w:color="auto"/>
      </w:divBdr>
    </w:div>
    <w:div w:id="486820989">
      <w:bodyDiv w:val="1"/>
      <w:marLeft w:val="0"/>
      <w:marRight w:val="0"/>
      <w:marTop w:val="0"/>
      <w:marBottom w:val="0"/>
      <w:divBdr>
        <w:top w:val="none" w:sz="0" w:space="0" w:color="auto"/>
        <w:left w:val="none" w:sz="0" w:space="0" w:color="auto"/>
        <w:bottom w:val="none" w:sz="0" w:space="0" w:color="auto"/>
        <w:right w:val="none" w:sz="0" w:space="0" w:color="auto"/>
      </w:divBdr>
      <w:divsChild>
        <w:div w:id="1910337611">
          <w:marLeft w:val="0"/>
          <w:marRight w:val="0"/>
          <w:marTop w:val="34"/>
          <w:marBottom w:val="34"/>
          <w:divBdr>
            <w:top w:val="none" w:sz="0" w:space="0" w:color="auto"/>
            <w:left w:val="none" w:sz="0" w:space="0" w:color="auto"/>
            <w:bottom w:val="none" w:sz="0" w:space="0" w:color="auto"/>
            <w:right w:val="none" w:sz="0" w:space="0" w:color="auto"/>
          </w:divBdr>
        </w:div>
      </w:divsChild>
    </w:div>
    <w:div w:id="487326118">
      <w:bodyDiv w:val="1"/>
      <w:marLeft w:val="0"/>
      <w:marRight w:val="0"/>
      <w:marTop w:val="0"/>
      <w:marBottom w:val="0"/>
      <w:divBdr>
        <w:top w:val="none" w:sz="0" w:space="0" w:color="auto"/>
        <w:left w:val="none" w:sz="0" w:space="0" w:color="auto"/>
        <w:bottom w:val="none" w:sz="0" w:space="0" w:color="auto"/>
        <w:right w:val="none" w:sz="0" w:space="0" w:color="auto"/>
      </w:divBdr>
      <w:divsChild>
        <w:div w:id="1232425930">
          <w:marLeft w:val="0"/>
          <w:marRight w:val="0"/>
          <w:marTop w:val="27"/>
          <w:marBottom w:val="27"/>
          <w:divBdr>
            <w:top w:val="none" w:sz="0" w:space="0" w:color="auto"/>
            <w:left w:val="none" w:sz="0" w:space="0" w:color="auto"/>
            <w:bottom w:val="none" w:sz="0" w:space="0" w:color="auto"/>
            <w:right w:val="none" w:sz="0" w:space="0" w:color="auto"/>
          </w:divBdr>
        </w:div>
      </w:divsChild>
    </w:div>
    <w:div w:id="487552268">
      <w:bodyDiv w:val="1"/>
      <w:marLeft w:val="0"/>
      <w:marRight w:val="0"/>
      <w:marTop w:val="0"/>
      <w:marBottom w:val="0"/>
      <w:divBdr>
        <w:top w:val="none" w:sz="0" w:space="0" w:color="auto"/>
        <w:left w:val="none" w:sz="0" w:space="0" w:color="auto"/>
        <w:bottom w:val="none" w:sz="0" w:space="0" w:color="auto"/>
        <w:right w:val="none" w:sz="0" w:space="0" w:color="auto"/>
      </w:divBdr>
      <w:divsChild>
        <w:div w:id="1023558675">
          <w:marLeft w:val="0"/>
          <w:marRight w:val="0"/>
          <w:marTop w:val="34"/>
          <w:marBottom w:val="34"/>
          <w:divBdr>
            <w:top w:val="none" w:sz="0" w:space="0" w:color="auto"/>
            <w:left w:val="none" w:sz="0" w:space="0" w:color="auto"/>
            <w:bottom w:val="none" w:sz="0" w:space="0" w:color="auto"/>
            <w:right w:val="none" w:sz="0" w:space="0" w:color="auto"/>
          </w:divBdr>
        </w:div>
      </w:divsChild>
    </w:div>
    <w:div w:id="496264486">
      <w:bodyDiv w:val="1"/>
      <w:marLeft w:val="0"/>
      <w:marRight w:val="0"/>
      <w:marTop w:val="0"/>
      <w:marBottom w:val="0"/>
      <w:divBdr>
        <w:top w:val="none" w:sz="0" w:space="0" w:color="auto"/>
        <w:left w:val="none" w:sz="0" w:space="0" w:color="auto"/>
        <w:bottom w:val="none" w:sz="0" w:space="0" w:color="auto"/>
        <w:right w:val="none" w:sz="0" w:space="0" w:color="auto"/>
      </w:divBdr>
      <w:divsChild>
        <w:div w:id="417213547">
          <w:marLeft w:val="0"/>
          <w:marRight w:val="0"/>
          <w:marTop w:val="34"/>
          <w:marBottom w:val="34"/>
          <w:divBdr>
            <w:top w:val="none" w:sz="0" w:space="0" w:color="auto"/>
            <w:left w:val="none" w:sz="0" w:space="0" w:color="auto"/>
            <w:bottom w:val="none" w:sz="0" w:space="0" w:color="auto"/>
            <w:right w:val="none" w:sz="0" w:space="0" w:color="auto"/>
          </w:divBdr>
        </w:div>
      </w:divsChild>
    </w:div>
    <w:div w:id="509175874">
      <w:bodyDiv w:val="1"/>
      <w:marLeft w:val="0"/>
      <w:marRight w:val="0"/>
      <w:marTop w:val="0"/>
      <w:marBottom w:val="0"/>
      <w:divBdr>
        <w:top w:val="none" w:sz="0" w:space="0" w:color="auto"/>
        <w:left w:val="none" w:sz="0" w:space="0" w:color="auto"/>
        <w:bottom w:val="none" w:sz="0" w:space="0" w:color="auto"/>
        <w:right w:val="none" w:sz="0" w:space="0" w:color="auto"/>
      </w:divBdr>
      <w:divsChild>
        <w:div w:id="288782762">
          <w:marLeft w:val="0"/>
          <w:marRight w:val="0"/>
          <w:marTop w:val="34"/>
          <w:marBottom w:val="34"/>
          <w:divBdr>
            <w:top w:val="none" w:sz="0" w:space="0" w:color="auto"/>
            <w:left w:val="none" w:sz="0" w:space="0" w:color="auto"/>
            <w:bottom w:val="none" w:sz="0" w:space="0" w:color="auto"/>
            <w:right w:val="none" w:sz="0" w:space="0" w:color="auto"/>
          </w:divBdr>
        </w:div>
      </w:divsChild>
    </w:div>
    <w:div w:id="512837218">
      <w:bodyDiv w:val="1"/>
      <w:marLeft w:val="0"/>
      <w:marRight w:val="0"/>
      <w:marTop w:val="0"/>
      <w:marBottom w:val="0"/>
      <w:divBdr>
        <w:top w:val="none" w:sz="0" w:space="0" w:color="auto"/>
        <w:left w:val="none" w:sz="0" w:space="0" w:color="auto"/>
        <w:bottom w:val="none" w:sz="0" w:space="0" w:color="auto"/>
        <w:right w:val="none" w:sz="0" w:space="0" w:color="auto"/>
      </w:divBdr>
    </w:div>
    <w:div w:id="524295570">
      <w:bodyDiv w:val="1"/>
      <w:marLeft w:val="0"/>
      <w:marRight w:val="0"/>
      <w:marTop w:val="0"/>
      <w:marBottom w:val="0"/>
      <w:divBdr>
        <w:top w:val="none" w:sz="0" w:space="0" w:color="auto"/>
        <w:left w:val="none" w:sz="0" w:space="0" w:color="auto"/>
        <w:bottom w:val="none" w:sz="0" w:space="0" w:color="auto"/>
        <w:right w:val="none" w:sz="0" w:space="0" w:color="auto"/>
      </w:divBdr>
      <w:divsChild>
        <w:div w:id="77990783">
          <w:marLeft w:val="0"/>
          <w:marRight w:val="0"/>
          <w:marTop w:val="34"/>
          <w:marBottom w:val="34"/>
          <w:divBdr>
            <w:top w:val="none" w:sz="0" w:space="0" w:color="auto"/>
            <w:left w:val="none" w:sz="0" w:space="0" w:color="auto"/>
            <w:bottom w:val="none" w:sz="0" w:space="0" w:color="auto"/>
            <w:right w:val="none" w:sz="0" w:space="0" w:color="auto"/>
          </w:divBdr>
        </w:div>
      </w:divsChild>
    </w:div>
    <w:div w:id="535508779">
      <w:bodyDiv w:val="1"/>
      <w:marLeft w:val="0"/>
      <w:marRight w:val="0"/>
      <w:marTop w:val="0"/>
      <w:marBottom w:val="0"/>
      <w:divBdr>
        <w:top w:val="none" w:sz="0" w:space="0" w:color="auto"/>
        <w:left w:val="none" w:sz="0" w:space="0" w:color="auto"/>
        <w:bottom w:val="none" w:sz="0" w:space="0" w:color="auto"/>
        <w:right w:val="none" w:sz="0" w:space="0" w:color="auto"/>
      </w:divBdr>
    </w:div>
    <w:div w:id="536510052">
      <w:bodyDiv w:val="1"/>
      <w:marLeft w:val="0"/>
      <w:marRight w:val="0"/>
      <w:marTop w:val="0"/>
      <w:marBottom w:val="0"/>
      <w:divBdr>
        <w:top w:val="none" w:sz="0" w:space="0" w:color="auto"/>
        <w:left w:val="none" w:sz="0" w:space="0" w:color="auto"/>
        <w:bottom w:val="none" w:sz="0" w:space="0" w:color="auto"/>
        <w:right w:val="none" w:sz="0" w:space="0" w:color="auto"/>
      </w:divBdr>
      <w:divsChild>
        <w:div w:id="1849446930">
          <w:marLeft w:val="0"/>
          <w:marRight w:val="0"/>
          <w:marTop w:val="27"/>
          <w:marBottom w:val="27"/>
          <w:divBdr>
            <w:top w:val="none" w:sz="0" w:space="0" w:color="auto"/>
            <w:left w:val="none" w:sz="0" w:space="0" w:color="auto"/>
            <w:bottom w:val="none" w:sz="0" w:space="0" w:color="auto"/>
            <w:right w:val="none" w:sz="0" w:space="0" w:color="auto"/>
          </w:divBdr>
        </w:div>
      </w:divsChild>
    </w:div>
    <w:div w:id="537014880">
      <w:bodyDiv w:val="1"/>
      <w:marLeft w:val="0"/>
      <w:marRight w:val="0"/>
      <w:marTop w:val="0"/>
      <w:marBottom w:val="0"/>
      <w:divBdr>
        <w:top w:val="none" w:sz="0" w:space="0" w:color="auto"/>
        <w:left w:val="none" w:sz="0" w:space="0" w:color="auto"/>
        <w:bottom w:val="none" w:sz="0" w:space="0" w:color="auto"/>
        <w:right w:val="none" w:sz="0" w:space="0" w:color="auto"/>
      </w:divBdr>
    </w:div>
    <w:div w:id="545795153">
      <w:bodyDiv w:val="1"/>
      <w:marLeft w:val="0"/>
      <w:marRight w:val="0"/>
      <w:marTop w:val="0"/>
      <w:marBottom w:val="0"/>
      <w:divBdr>
        <w:top w:val="none" w:sz="0" w:space="0" w:color="auto"/>
        <w:left w:val="none" w:sz="0" w:space="0" w:color="auto"/>
        <w:bottom w:val="none" w:sz="0" w:space="0" w:color="auto"/>
        <w:right w:val="none" w:sz="0" w:space="0" w:color="auto"/>
      </w:divBdr>
    </w:div>
    <w:div w:id="550120607">
      <w:bodyDiv w:val="1"/>
      <w:marLeft w:val="0"/>
      <w:marRight w:val="0"/>
      <w:marTop w:val="0"/>
      <w:marBottom w:val="0"/>
      <w:divBdr>
        <w:top w:val="none" w:sz="0" w:space="0" w:color="auto"/>
        <w:left w:val="none" w:sz="0" w:space="0" w:color="auto"/>
        <w:bottom w:val="none" w:sz="0" w:space="0" w:color="auto"/>
        <w:right w:val="none" w:sz="0" w:space="0" w:color="auto"/>
      </w:divBdr>
      <w:divsChild>
        <w:div w:id="1646395633">
          <w:marLeft w:val="0"/>
          <w:marRight w:val="0"/>
          <w:marTop w:val="27"/>
          <w:marBottom w:val="27"/>
          <w:divBdr>
            <w:top w:val="none" w:sz="0" w:space="0" w:color="auto"/>
            <w:left w:val="none" w:sz="0" w:space="0" w:color="auto"/>
            <w:bottom w:val="none" w:sz="0" w:space="0" w:color="auto"/>
            <w:right w:val="none" w:sz="0" w:space="0" w:color="auto"/>
          </w:divBdr>
        </w:div>
      </w:divsChild>
    </w:div>
    <w:div w:id="561672296">
      <w:bodyDiv w:val="1"/>
      <w:marLeft w:val="0"/>
      <w:marRight w:val="0"/>
      <w:marTop w:val="0"/>
      <w:marBottom w:val="0"/>
      <w:divBdr>
        <w:top w:val="none" w:sz="0" w:space="0" w:color="auto"/>
        <w:left w:val="none" w:sz="0" w:space="0" w:color="auto"/>
        <w:bottom w:val="none" w:sz="0" w:space="0" w:color="auto"/>
        <w:right w:val="none" w:sz="0" w:space="0" w:color="auto"/>
      </w:divBdr>
      <w:divsChild>
        <w:div w:id="2044360970">
          <w:marLeft w:val="0"/>
          <w:marRight w:val="0"/>
          <w:marTop w:val="34"/>
          <w:marBottom w:val="34"/>
          <w:divBdr>
            <w:top w:val="none" w:sz="0" w:space="0" w:color="auto"/>
            <w:left w:val="none" w:sz="0" w:space="0" w:color="auto"/>
            <w:bottom w:val="none" w:sz="0" w:space="0" w:color="auto"/>
            <w:right w:val="none" w:sz="0" w:space="0" w:color="auto"/>
          </w:divBdr>
        </w:div>
      </w:divsChild>
    </w:div>
    <w:div w:id="585922653">
      <w:bodyDiv w:val="1"/>
      <w:marLeft w:val="0"/>
      <w:marRight w:val="0"/>
      <w:marTop w:val="0"/>
      <w:marBottom w:val="0"/>
      <w:divBdr>
        <w:top w:val="none" w:sz="0" w:space="0" w:color="auto"/>
        <w:left w:val="none" w:sz="0" w:space="0" w:color="auto"/>
        <w:bottom w:val="none" w:sz="0" w:space="0" w:color="auto"/>
        <w:right w:val="none" w:sz="0" w:space="0" w:color="auto"/>
      </w:divBdr>
      <w:divsChild>
        <w:div w:id="264271374">
          <w:marLeft w:val="0"/>
          <w:marRight w:val="0"/>
          <w:marTop w:val="34"/>
          <w:marBottom w:val="34"/>
          <w:divBdr>
            <w:top w:val="none" w:sz="0" w:space="0" w:color="auto"/>
            <w:left w:val="none" w:sz="0" w:space="0" w:color="auto"/>
            <w:bottom w:val="none" w:sz="0" w:space="0" w:color="auto"/>
            <w:right w:val="none" w:sz="0" w:space="0" w:color="auto"/>
          </w:divBdr>
        </w:div>
      </w:divsChild>
    </w:div>
    <w:div w:id="607854301">
      <w:bodyDiv w:val="1"/>
      <w:marLeft w:val="0"/>
      <w:marRight w:val="0"/>
      <w:marTop w:val="0"/>
      <w:marBottom w:val="0"/>
      <w:divBdr>
        <w:top w:val="none" w:sz="0" w:space="0" w:color="auto"/>
        <w:left w:val="none" w:sz="0" w:space="0" w:color="auto"/>
        <w:bottom w:val="none" w:sz="0" w:space="0" w:color="auto"/>
        <w:right w:val="none" w:sz="0" w:space="0" w:color="auto"/>
      </w:divBdr>
      <w:divsChild>
        <w:div w:id="124665407">
          <w:marLeft w:val="0"/>
          <w:marRight w:val="0"/>
          <w:marTop w:val="98"/>
          <w:marBottom w:val="293"/>
          <w:divBdr>
            <w:top w:val="none" w:sz="0" w:space="0" w:color="auto"/>
            <w:left w:val="none" w:sz="0" w:space="0" w:color="auto"/>
            <w:bottom w:val="none" w:sz="0" w:space="0" w:color="auto"/>
            <w:right w:val="none" w:sz="0" w:space="0" w:color="auto"/>
          </w:divBdr>
          <w:divsChild>
            <w:div w:id="30716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4017">
      <w:bodyDiv w:val="1"/>
      <w:marLeft w:val="0"/>
      <w:marRight w:val="0"/>
      <w:marTop w:val="0"/>
      <w:marBottom w:val="0"/>
      <w:divBdr>
        <w:top w:val="none" w:sz="0" w:space="0" w:color="auto"/>
        <w:left w:val="none" w:sz="0" w:space="0" w:color="auto"/>
        <w:bottom w:val="none" w:sz="0" w:space="0" w:color="auto"/>
        <w:right w:val="none" w:sz="0" w:space="0" w:color="auto"/>
      </w:divBdr>
      <w:divsChild>
        <w:div w:id="1043365688">
          <w:marLeft w:val="0"/>
          <w:marRight w:val="0"/>
          <w:marTop w:val="27"/>
          <w:marBottom w:val="27"/>
          <w:divBdr>
            <w:top w:val="none" w:sz="0" w:space="0" w:color="auto"/>
            <w:left w:val="none" w:sz="0" w:space="0" w:color="auto"/>
            <w:bottom w:val="none" w:sz="0" w:space="0" w:color="auto"/>
            <w:right w:val="none" w:sz="0" w:space="0" w:color="auto"/>
          </w:divBdr>
        </w:div>
      </w:divsChild>
    </w:div>
    <w:div w:id="613175731">
      <w:bodyDiv w:val="1"/>
      <w:marLeft w:val="0"/>
      <w:marRight w:val="0"/>
      <w:marTop w:val="0"/>
      <w:marBottom w:val="0"/>
      <w:divBdr>
        <w:top w:val="none" w:sz="0" w:space="0" w:color="auto"/>
        <w:left w:val="none" w:sz="0" w:space="0" w:color="auto"/>
        <w:bottom w:val="none" w:sz="0" w:space="0" w:color="auto"/>
        <w:right w:val="none" w:sz="0" w:space="0" w:color="auto"/>
      </w:divBdr>
      <w:divsChild>
        <w:div w:id="1651638606">
          <w:marLeft w:val="0"/>
          <w:marRight w:val="0"/>
          <w:marTop w:val="34"/>
          <w:marBottom w:val="34"/>
          <w:divBdr>
            <w:top w:val="none" w:sz="0" w:space="0" w:color="auto"/>
            <w:left w:val="none" w:sz="0" w:space="0" w:color="auto"/>
            <w:bottom w:val="none" w:sz="0" w:space="0" w:color="auto"/>
            <w:right w:val="none" w:sz="0" w:space="0" w:color="auto"/>
          </w:divBdr>
        </w:div>
      </w:divsChild>
    </w:div>
    <w:div w:id="617836950">
      <w:bodyDiv w:val="1"/>
      <w:marLeft w:val="0"/>
      <w:marRight w:val="0"/>
      <w:marTop w:val="0"/>
      <w:marBottom w:val="0"/>
      <w:divBdr>
        <w:top w:val="none" w:sz="0" w:space="0" w:color="auto"/>
        <w:left w:val="none" w:sz="0" w:space="0" w:color="auto"/>
        <w:bottom w:val="none" w:sz="0" w:space="0" w:color="auto"/>
        <w:right w:val="none" w:sz="0" w:space="0" w:color="auto"/>
      </w:divBdr>
      <w:divsChild>
        <w:div w:id="1444232467">
          <w:marLeft w:val="0"/>
          <w:marRight w:val="1"/>
          <w:marTop w:val="0"/>
          <w:marBottom w:val="0"/>
          <w:divBdr>
            <w:top w:val="none" w:sz="0" w:space="0" w:color="auto"/>
            <w:left w:val="none" w:sz="0" w:space="0" w:color="auto"/>
            <w:bottom w:val="none" w:sz="0" w:space="0" w:color="auto"/>
            <w:right w:val="none" w:sz="0" w:space="0" w:color="auto"/>
          </w:divBdr>
          <w:divsChild>
            <w:div w:id="121924831">
              <w:marLeft w:val="0"/>
              <w:marRight w:val="0"/>
              <w:marTop w:val="0"/>
              <w:marBottom w:val="0"/>
              <w:divBdr>
                <w:top w:val="none" w:sz="0" w:space="0" w:color="auto"/>
                <w:left w:val="none" w:sz="0" w:space="0" w:color="auto"/>
                <w:bottom w:val="none" w:sz="0" w:space="0" w:color="auto"/>
                <w:right w:val="none" w:sz="0" w:space="0" w:color="auto"/>
              </w:divBdr>
              <w:divsChild>
                <w:div w:id="1255944642">
                  <w:marLeft w:val="0"/>
                  <w:marRight w:val="1"/>
                  <w:marTop w:val="0"/>
                  <w:marBottom w:val="0"/>
                  <w:divBdr>
                    <w:top w:val="none" w:sz="0" w:space="0" w:color="auto"/>
                    <w:left w:val="none" w:sz="0" w:space="0" w:color="auto"/>
                    <w:bottom w:val="none" w:sz="0" w:space="0" w:color="auto"/>
                    <w:right w:val="none" w:sz="0" w:space="0" w:color="auto"/>
                  </w:divBdr>
                  <w:divsChild>
                    <w:div w:id="799423597">
                      <w:marLeft w:val="0"/>
                      <w:marRight w:val="0"/>
                      <w:marTop w:val="0"/>
                      <w:marBottom w:val="0"/>
                      <w:divBdr>
                        <w:top w:val="none" w:sz="0" w:space="0" w:color="auto"/>
                        <w:left w:val="none" w:sz="0" w:space="0" w:color="auto"/>
                        <w:bottom w:val="none" w:sz="0" w:space="0" w:color="auto"/>
                        <w:right w:val="none" w:sz="0" w:space="0" w:color="auto"/>
                      </w:divBdr>
                      <w:divsChild>
                        <w:div w:id="604310844">
                          <w:marLeft w:val="0"/>
                          <w:marRight w:val="0"/>
                          <w:marTop w:val="0"/>
                          <w:marBottom w:val="0"/>
                          <w:divBdr>
                            <w:top w:val="none" w:sz="0" w:space="0" w:color="auto"/>
                            <w:left w:val="none" w:sz="0" w:space="0" w:color="auto"/>
                            <w:bottom w:val="none" w:sz="0" w:space="0" w:color="auto"/>
                            <w:right w:val="none" w:sz="0" w:space="0" w:color="auto"/>
                          </w:divBdr>
                          <w:divsChild>
                            <w:div w:id="1907572284">
                              <w:marLeft w:val="240"/>
                              <w:marRight w:val="0"/>
                              <w:marTop w:val="0"/>
                              <w:marBottom w:val="0"/>
                              <w:divBdr>
                                <w:top w:val="none" w:sz="0" w:space="0" w:color="auto"/>
                                <w:left w:val="none" w:sz="0" w:space="0" w:color="auto"/>
                                <w:bottom w:val="none" w:sz="0" w:space="0" w:color="auto"/>
                                <w:right w:val="none" w:sz="0" w:space="0" w:color="auto"/>
                              </w:divBdr>
                            </w:div>
                            <w:div w:id="492138015">
                              <w:marLeft w:val="0"/>
                              <w:marRight w:val="0"/>
                              <w:marTop w:val="45"/>
                              <w:marBottom w:val="0"/>
                              <w:divBdr>
                                <w:top w:val="single" w:sz="6" w:space="2" w:color="CCCCCC"/>
                                <w:left w:val="single" w:sz="6" w:space="2" w:color="CCCCCC"/>
                                <w:bottom w:val="single" w:sz="6" w:space="2" w:color="CCCCCC"/>
                                <w:right w:val="single" w:sz="6" w:space="2" w:color="CCCCCC"/>
                              </w:divBdr>
                              <w:divsChild>
                                <w:div w:id="550313866">
                                  <w:marLeft w:val="0"/>
                                  <w:marRight w:val="0"/>
                                  <w:marTop w:val="0"/>
                                  <w:marBottom w:val="0"/>
                                  <w:divBdr>
                                    <w:top w:val="none" w:sz="0" w:space="0" w:color="auto"/>
                                    <w:left w:val="none" w:sz="0" w:space="0" w:color="auto"/>
                                    <w:bottom w:val="none" w:sz="0" w:space="0" w:color="auto"/>
                                    <w:right w:val="none" w:sz="0" w:space="0" w:color="auto"/>
                                  </w:divBdr>
                                </w:div>
                                <w:div w:id="1984196740">
                                  <w:marLeft w:val="0"/>
                                  <w:marRight w:val="0"/>
                                  <w:marTop w:val="0"/>
                                  <w:marBottom w:val="0"/>
                                  <w:divBdr>
                                    <w:top w:val="none" w:sz="0" w:space="0" w:color="auto"/>
                                    <w:left w:val="none" w:sz="0" w:space="0" w:color="auto"/>
                                    <w:bottom w:val="none" w:sz="0" w:space="0" w:color="auto"/>
                                    <w:right w:val="none" w:sz="0" w:space="0" w:color="auto"/>
                                  </w:divBdr>
                                  <w:divsChild>
                                    <w:div w:id="799227398">
                                      <w:marLeft w:val="0"/>
                                      <w:marRight w:val="0"/>
                                      <w:marTop w:val="0"/>
                                      <w:marBottom w:val="0"/>
                                      <w:divBdr>
                                        <w:top w:val="none" w:sz="0" w:space="0" w:color="auto"/>
                                        <w:left w:val="none" w:sz="0" w:space="0" w:color="auto"/>
                                        <w:bottom w:val="none" w:sz="0" w:space="0" w:color="auto"/>
                                        <w:right w:val="none" w:sz="0" w:space="0" w:color="auto"/>
                                      </w:divBdr>
                                    </w:div>
                                  </w:divsChild>
                                </w:div>
                                <w:div w:id="271786292">
                                  <w:marLeft w:val="0"/>
                                  <w:marRight w:val="0"/>
                                  <w:marTop w:val="0"/>
                                  <w:marBottom w:val="0"/>
                                  <w:divBdr>
                                    <w:top w:val="none" w:sz="0" w:space="0" w:color="auto"/>
                                    <w:left w:val="none" w:sz="0" w:space="0" w:color="auto"/>
                                    <w:bottom w:val="none" w:sz="0" w:space="0" w:color="auto"/>
                                    <w:right w:val="none" w:sz="0" w:space="0" w:color="auto"/>
                                  </w:divBdr>
                                </w:div>
                                <w:div w:id="1714500042">
                                  <w:marLeft w:val="0"/>
                                  <w:marRight w:val="0"/>
                                  <w:marTop w:val="0"/>
                                  <w:marBottom w:val="0"/>
                                  <w:divBdr>
                                    <w:top w:val="none" w:sz="0" w:space="0" w:color="auto"/>
                                    <w:left w:val="none" w:sz="0" w:space="0" w:color="auto"/>
                                    <w:bottom w:val="none" w:sz="0" w:space="0" w:color="auto"/>
                                    <w:right w:val="none" w:sz="0" w:space="0" w:color="auto"/>
                                  </w:divBdr>
                                </w:div>
                                <w:div w:id="445657687">
                                  <w:marLeft w:val="0"/>
                                  <w:marRight w:val="0"/>
                                  <w:marTop w:val="0"/>
                                  <w:marBottom w:val="0"/>
                                  <w:divBdr>
                                    <w:top w:val="none" w:sz="0" w:space="0" w:color="auto"/>
                                    <w:left w:val="none" w:sz="0" w:space="0" w:color="auto"/>
                                    <w:bottom w:val="none" w:sz="0" w:space="0" w:color="auto"/>
                                    <w:right w:val="none" w:sz="0" w:space="0" w:color="auto"/>
                                  </w:divBdr>
                                </w:div>
                                <w:div w:id="1324359394">
                                  <w:marLeft w:val="0"/>
                                  <w:marRight w:val="0"/>
                                  <w:marTop w:val="0"/>
                                  <w:marBottom w:val="0"/>
                                  <w:divBdr>
                                    <w:top w:val="none" w:sz="0" w:space="0" w:color="auto"/>
                                    <w:left w:val="none" w:sz="0" w:space="0" w:color="auto"/>
                                    <w:bottom w:val="none" w:sz="0" w:space="0" w:color="auto"/>
                                    <w:right w:val="none" w:sz="0" w:space="0" w:color="auto"/>
                                  </w:divBdr>
                                </w:div>
                                <w:div w:id="1279531070">
                                  <w:marLeft w:val="0"/>
                                  <w:marRight w:val="0"/>
                                  <w:marTop w:val="0"/>
                                  <w:marBottom w:val="0"/>
                                  <w:divBdr>
                                    <w:top w:val="none" w:sz="0" w:space="0" w:color="auto"/>
                                    <w:left w:val="none" w:sz="0" w:space="0" w:color="auto"/>
                                    <w:bottom w:val="none" w:sz="0" w:space="0" w:color="auto"/>
                                    <w:right w:val="none" w:sz="0" w:space="0" w:color="auto"/>
                                  </w:divBdr>
                                </w:div>
                              </w:divsChild>
                            </w:div>
                            <w:div w:id="1011641719">
                              <w:marLeft w:val="0"/>
                              <w:marRight w:val="0"/>
                              <w:marTop w:val="0"/>
                              <w:marBottom w:val="0"/>
                              <w:divBdr>
                                <w:top w:val="none" w:sz="0" w:space="0" w:color="auto"/>
                                <w:left w:val="none" w:sz="0" w:space="0" w:color="auto"/>
                                <w:bottom w:val="none" w:sz="0" w:space="0" w:color="auto"/>
                                <w:right w:val="none" w:sz="0" w:space="0" w:color="auto"/>
                              </w:divBdr>
                            </w:div>
                          </w:divsChild>
                        </w:div>
                        <w:div w:id="1087531716">
                          <w:marLeft w:val="0"/>
                          <w:marRight w:val="0"/>
                          <w:marTop w:val="0"/>
                          <w:marBottom w:val="0"/>
                          <w:divBdr>
                            <w:top w:val="none" w:sz="0" w:space="0" w:color="auto"/>
                            <w:left w:val="none" w:sz="0" w:space="0" w:color="auto"/>
                            <w:bottom w:val="none" w:sz="0" w:space="0" w:color="auto"/>
                            <w:right w:val="none" w:sz="0" w:space="0" w:color="auto"/>
                          </w:divBdr>
                          <w:divsChild>
                            <w:div w:id="1009066135">
                              <w:marLeft w:val="0"/>
                              <w:marRight w:val="0"/>
                              <w:marTop w:val="0"/>
                              <w:marBottom w:val="0"/>
                              <w:divBdr>
                                <w:top w:val="none" w:sz="0" w:space="0" w:color="auto"/>
                                <w:left w:val="none" w:sz="0" w:space="0" w:color="auto"/>
                                <w:bottom w:val="none" w:sz="0" w:space="0" w:color="auto"/>
                                <w:right w:val="none" w:sz="0" w:space="0" w:color="auto"/>
                              </w:divBdr>
                            </w:div>
                          </w:divsChild>
                        </w:div>
                        <w:div w:id="434444044">
                          <w:marLeft w:val="0"/>
                          <w:marRight w:val="0"/>
                          <w:marTop w:val="0"/>
                          <w:marBottom w:val="0"/>
                          <w:divBdr>
                            <w:top w:val="none" w:sz="0" w:space="0" w:color="auto"/>
                            <w:left w:val="none" w:sz="0" w:space="0" w:color="auto"/>
                            <w:bottom w:val="none" w:sz="0" w:space="0" w:color="auto"/>
                            <w:right w:val="none" w:sz="0" w:space="0" w:color="auto"/>
                          </w:divBdr>
                          <w:divsChild>
                            <w:div w:id="1119491821">
                              <w:marLeft w:val="0"/>
                              <w:marRight w:val="0"/>
                              <w:marTop w:val="120"/>
                              <w:marBottom w:val="360"/>
                              <w:divBdr>
                                <w:top w:val="none" w:sz="0" w:space="0" w:color="auto"/>
                                <w:left w:val="none" w:sz="0" w:space="0" w:color="auto"/>
                                <w:bottom w:val="none" w:sz="0" w:space="0" w:color="auto"/>
                                <w:right w:val="none" w:sz="0" w:space="0" w:color="auto"/>
                              </w:divBdr>
                              <w:divsChild>
                                <w:div w:id="24951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583873">
      <w:bodyDiv w:val="1"/>
      <w:marLeft w:val="0"/>
      <w:marRight w:val="0"/>
      <w:marTop w:val="0"/>
      <w:marBottom w:val="0"/>
      <w:divBdr>
        <w:top w:val="none" w:sz="0" w:space="0" w:color="auto"/>
        <w:left w:val="none" w:sz="0" w:space="0" w:color="auto"/>
        <w:bottom w:val="none" w:sz="0" w:space="0" w:color="auto"/>
        <w:right w:val="none" w:sz="0" w:space="0" w:color="auto"/>
      </w:divBdr>
    </w:div>
    <w:div w:id="626278185">
      <w:bodyDiv w:val="1"/>
      <w:marLeft w:val="0"/>
      <w:marRight w:val="0"/>
      <w:marTop w:val="0"/>
      <w:marBottom w:val="0"/>
      <w:divBdr>
        <w:top w:val="none" w:sz="0" w:space="0" w:color="auto"/>
        <w:left w:val="none" w:sz="0" w:space="0" w:color="auto"/>
        <w:bottom w:val="none" w:sz="0" w:space="0" w:color="auto"/>
        <w:right w:val="none" w:sz="0" w:space="0" w:color="auto"/>
      </w:divBdr>
      <w:divsChild>
        <w:div w:id="312301155">
          <w:marLeft w:val="0"/>
          <w:marRight w:val="0"/>
          <w:marTop w:val="27"/>
          <w:marBottom w:val="27"/>
          <w:divBdr>
            <w:top w:val="none" w:sz="0" w:space="0" w:color="auto"/>
            <w:left w:val="none" w:sz="0" w:space="0" w:color="auto"/>
            <w:bottom w:val="none" w:sz="0" w:space="0" w:color="auto"/>
            <w:right w:val="none" w:sz="0" w:space="0" w:color="auto"/>
          </w:divBdr>
        </w:div>
      </w:divsChild>
    </w:div>
    <w:div w:id="637347309">
      <w:bodyDiv w:val="1"/>
      <w:marLeft w:val="0"/>
      <w:marRight w:val="0"/>
      <w:marTop w:val="0"/>
      <w:marBottom w:val="0"/>
      <w:divBdr>
        <w:top w:val="none" w:sz="0" w:space="0" w:color="auto"/>
        <w:left w:val="none" w:sz="0" w:space="0" w:color="auto"/>
        <w:bottom w:val="none" w:sz="0" w:space="0" w:color="auto"/>
        <w:right w:val="none" w:sz="0" w:space="0" w:color="auto"/>
      </w:divBdr>
    </w:div>
    <w:div w:id="639653437">
      <w:bodyDiv w:val="1"/>
      <w:marLeft w:val="0"/>
      <w:marRight w:val="0"/>
      <w:marTop w:val="0"/>
      <w:marBottom w:val="0"/>
      <w:divBdr>
        <w:top w:val="none" w:sz="0" w:space="0" w:color="auto"/>
        <w:left w:val="none" w:sz="0" w:space="0" w:color="auto"/>
        <w:bottom w:val="none" w:sz="0" w:space="0" w:color="auto"/>
        <w:right w:val="none" w:sz="0" w:space="0" w:color="auto"/>
      </w:divBdr>
    </w:div>
    <w:div w:id="641428166">
      <w:bodyDiv w:val="1"/>
      <w:marLeft w:val="0"/>
      <w:marRight w:val="0"/>
      <w:marTop w:val="0"/>
      <w:marBottom w:val="0"/>
      <w:divBdr>
        <w:top w:val="none" w:sz="0" w:space="0" w:color="auto"/>
        <w:left w:val="none" w:sz="0" w:space="0" w:color="auto"/>
        <w:bottom w:val="none" w:sz="0" w:space="0" w:color="auto"/>
        <w:right w:val="none" w:sz="0" w:space="0" w:color="auto"/>
      </w:divBdr>
      <w:divsChild>
        <w:div w:id="1593396257">
          <w:marLeft w:val="0"/>
          <w:marRight w:val="0"/>
          <w:marTop w:val="34"/>
          <w:marBottom w:val="34"/>
          <w:divBdr>
            <w:top w:val="none" w:sz="0" w:space="0" w:color="auto"/>
            <w:left w:val="none" w:sz="0" w:space="0" w:color="auto"/>
            <w:bottom w:val="none" w:sz="0" w:space="0" w:color="auto"/>
            <w:right w:val="none" w:sz="0" w:space="0" w:color="auto"/>
          </w:divBdr>
        </w:div>
      </w:divsChild>
    </w:div>
    <w:div w:id="649142357">
      <w:bodyDiv w:val="1"/>
      <w:marLeft w:val="0"/>
      <w:marRight w:val="0"/>
      <w:marTop w:val="0"/>
      <w:marBottom w:val="0"/>
      <w:divBdr>
        <w:top w:val="none" w:sz="0" w:space="0" w:color="auto"/>
        <w:left w:val="none" w:sz="0" w:space="0" w:color="auto"/>
        <w:bottom w:val="none" w:sz="0" w:space="0" w:color="auto"/>
        <w:right w:val="none" w:sz="0" w:space="0" w:color="auto"/>
      </w:divBdr>
    </w:div>
    <w:div w:id="659314571">
      <w:bodyDiv w:val="1"/>
      <w:marLeft w:val="0"/>
      <w:marRight w:val="0"/>
      <w:marTop w:val="0"/>
      <w:marBottom w:val="0"/>
      <w:divBdr>
        <w:top w:val="none" w:sz="0" w:space="0" w:color="auto"/>
        <w:left w:val="none" w:sz="0" w:space="0" w:color="auto"/>
        <w:bottom w:val="none" w:sz="0" w:space="0" w:color="auto"/>
        <w:right w:val="none" w:sz="0" w:space="0" w:color="auto"/>
      </w:divBdr>
      <w:divsChild>
        <w:div w:id="1747338586">
          <w:marLeft w:val="0"/>
          <w:marRight w:val="0"/>
          <w:marTop w:val="27"/>
          <w:marBottom w:val="27"/>
          <w:divBdr>
            <w:top w:val="none" w:sz="0" w:space="0" w:color="auto"/>
            <w:left w:val="none" w:sz="0" w:space="0" w:color="auto"/>
            <w:bottom w:val="none" w:sz="0" w:space="0" w:color="auto"/>
            <w:right w:val="none" w:sz="0" w:space="0" w:color="auto"/>
          </w:divBdr>
        </w:div>
      </w:divsChild>
    </w:div>
    <w:div w:id="664431786">
      <w:bodyDiv w:val="1"/>
      <w:marLeft w:val="0"/>
      <w:marRight w:val="0"/>
      <w:marTop w:val="0"/>
      <w:marBottom w:val="0"/>
      <w:divBdr>
        <w:top w:val="none" w:sz="0" w:space="0" w:color="auto"/>
        <w:left w:val="none" w:sz="0" w:space="0" w:color="auto"/>
        <w:bottom w:val="none" w:sz="0" w:space="0" w:color="auto"/>
        <w:right w:val="none" w:sz="0" w:space="0" w:color="auto"/>
      </w:divBdr>
      <w:divsChild>
        <w:div w:id="1804689662">
          <w:marLeft w:val="0"/>
          <w:marRight w:val="1"/>
          <w:marTop w:val="0"/>
          <w:marBottom w:val="0"/>
          <w:divBdr>
            <w:top w:val="none" w:sz="0" w:space="0" w:color="auto"/>
            <w:left w:val="none" w:sz="0" w:space="0" w:color="auto"/>
            <w:bottom w:val="none" w:sz="0" w:space="0" w:color="auto"/>
            <w:right w:val="none" w:sz="0" w:space="0" w:color="auto"/>
          </w:divBdr>
          <w:divsChild>
            <w:div w:id="404376417">
              <w:marLeft w:val="0"/>
              <w:marRight w:val="0"/>
              <w:marTop w:val="0"/>
              <w:marBottom w:val="0"/>
              <w:divBdr>
                <w:top w:val="none" w:sz="0" w:space="0" w:color="auto"/>
                <w:left w:val="none" w:sz="0" w:space="0" w:color="auto"/>
                <w:bottom w:val="none" w:sz="0" w:space="0" w:color="auto"/>
                <w:right w:val="none" w:sz="0" w:space="0" w:color="auto"/>
              </w:divBdr>
              <w:divsChild>
                <w:div w:id="2026445509">
                  <w:marLeft w:val="0"/>
                  <w:marRight w:val="1"/>
                  <w:marTop w:val="0"/>
                  <w:marBottom w:val="0"/>
                  <w:divBdr>
                    <w:top w:val="none" w:sz="0" w:space="0" w:color="auto"/>
                    <w:left w:val="none" w:sz="0" w:space="0" w:color="auto"/>
                    <w:bottom w:val="none" w:sz="0" w:space="0" w:color="auto"/>
                    <w:right w:val="none" w:sz="0" w:space="0" w:color="auto"/>
                  </w:divBdr>
                  <w:divsChild>
                    <w:div w:id="2015959428">
                      <w:marLeft w:val="0"/>
                      <w:marRight w:val="0"/>
                      <w:marTop w:val="0"/>
                      <w:marBottom w:val="0"/>
                      <w:divBdr>
                        <w:top w:val="none" w:sz="0" w:space="0" w:color="auto"/>
                        <w:left w:val="none" w:sz="0" w:space="0" w:color="auto"/>
                        <w:bottom w:val="none" w:sz="0" w:space="0" w:color="auto"/>
                        <w:right w:val="none" w:sz="0" w:space="0" w:color="auto"/>
                      </w:divBdr>
                      <w:divsChild>
                        <w:div w:id="2044013858">
                          <w:marLeft w:val="0"/>
                          <w:marRight w:val="0"/>
                          <w:marTop w:val="0"/>
                          <w:marBottom w:val="0"/>
                          <w:divBdr>
                            <w:top w:val="none" w:sz="0" w:space="0" w:color="auto"/>
                            <w:left w:val="none" w:sz="0" w:space="0" w:color="auto"/>
                            <w:bottom w:val="none" w:sz="0" w:space="0" w:color="auto"/>
                            <w:right w:val="none" w:sz="0" w:space="0" w:color="auto"/>
                          </w:divBdr>
                          <w:divsChild>
                            <w:div w:id="914362452">
                              <w:marLeft w:val="0"/>
                              <w:marRight w:val="0"/>
                              <w:marTop w:val="120"/>
                              <w:marBottom w:val="360"/>
                              <w:divBdr>
                                <w:top w:val="none" w:sz="0" w:space="0" w:color="auto"/>
                                <w:left w:val="none" w:sz="0" w:space="0" w:color="auto"/>
                                <w:bottom w:val="none" w:sz="0" w:space="0" w:color="auto"/>
                                <w:right w:val="none" w:sz="0" w:space="0" w:color="auto"/>
                              </w:divBdr>
                              <w:divsChild>
                                <w:div w:id="63753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129939">
      <w:bodyDiv w:val="1"/>
      <w:marLeft w:val="0"/>
      <w:marRight w:val="0"/>
      <w:marTop w:val="0"/>
      <w:marBottom w:val="0"/>
      <w:divBdr>
        <w:top w:val="none" w:sz="0" w:space="0" w:color="auto"/>
        <w:left w:val="none" w:sz="0" w:space="0" w:color="auto"/>
        <w:bottom w:val="none" w:sz="0" w:space="0" w:color="auto"/>
        <w:right w:val="none" w:sz="0" w:space="0" w:color="auto"/>
      </w:divBdr>
    </w:div>
    <w:div w:id="685865469">
      <w:bodyDiv w:val="1"/>
      <w:marLeft w:val="0"/>
      <w:marRight w:val="0"/>
      <w:marTop w:val="0"/>
      <w:marBottom w:val="0"/>
      <w:divBdr>
        <w:top w:val="none" w:sz="0" w:space="0" w:color="auto"/>
        <w:left w:val="none" w:sz="0" w:space="0" w:color="auto"/>
        <w:bottom w:val="none" w:sz="0" w:space="0" w:color="auto"/>
        <w:right w:val="none" w:sz="0" w:space="0" w:color="auto"/>
      </w:divBdr>
      <w:divsChild>
        <w:div w:id="94712313">
          <w:marLeft w:val="0"/>
          <w:marRight w:val="0"/>
          <w:marTop w:val="34"/>
          <w:marBottom w:val="34"/>
          <w:divBdr>
            <w:top w:val="none" w:sz="0" w:space="0" w:color="auto"/>
            <w:left w:val="none" w:sz="0" w:space="0" w:color="auto"/>
            <w:bottom w:val="none" w:sz="0" w:space="0" w:color="auto"/>
            <w:right w:val="none" w:sz="0" w:space="0" w:color="auto"/>
          </w:divBdr>
        </w:div>
      </w:divsChild>
    </w:div>
    <w:div w:id="686835804">
      <w:bodyDiv w:val="1"/>
      <w:marLeft w:val="0"/>
      <w:marRight w:val="0"/>
      <w:marTop w:val="0"/>
      <w:marBottom w:val="0"/>
      <w:divBdr>
        <w:top w:val="none" w:sz="0" w:space="0" w:color="auto"/>
        <w:left w:val="none" w:sz="0" w:space="0" w:color="auto"/>
        <w:bottom w:val="none" w:sz="0" w:space="0" w:color="auto"/>
        <w:right w:val="none" w:sz="0" w:space="0" w:color="auto"/>
      </w:divBdr>
      <w:divsChild>
        <w:div w:id="2062556607">
          <w:marLeft w:val="0"/>
          <w:marRight w:val="0"/>
          <w:marTop w:val="27"/>
          <w:marBottom w:val="27"/>
          <w:divBdr>
            <w:top w:val="none" w:sz="0" w:space="0" w:color="auto"/>
            <w:left w:val="none" w:sz="0" w:space="0" w:color="auto"/>
            <w:bottom w:val="none" w:sz="0" w:space="0" w:color="auto"/>
            <w:right w:val="none" w:sz="0" w:space="0" w:color="auto"/>
          </w:divBdr>
        </w:div>
      </w:divsChild>
    </w:div>
    <w:div w:id="688216103">
      <w:bodyDiv w:val="1"/>
      <w:marLeft w:val="0"/>
      <w:marRight w:val="0"/>
      <w:marTop w:val="0"/>
      <w:marBottom w:val="0"/>
      <w:divBdr>
        <w:top w:val="none" w:sz="0" w:space="0" w:color="auto"/>
        <w:left w:val="none" w:sz="0" w:space="0" w:color="auto"/>
        <w:bottom w:val="none" w:sz="0" w:space="0" w:color="auto"/>
        <w:right w:val="none" w:sz="0" w:space="0" w:color="auto"/>
      </w:divBdr>
      <w:divsChild>
        <w:div w:id="1046484748">
          <w:marLeft w:val="0"/>
          <w:marRight w:val="0"/>
          <w:marTop w:val="34"/>
          <w:marBottom w:val="34"/>
          <w:divBdr>
            <w:top w:val="none" w:sz="0" w:space="0" w:color="auto"/>
            <w:left w:val="none" w:sz="0" w:space="0" w:color="auto"/>
            <w:bottom w:val="none" w:sz="0" w:space="0" w:color="auto"/>
            <w:right w:val="none" w:sz="0" w:space="0" w:color="auto"/>
          </w:divBdr>
        </w:div>
      </w:divsChild>
    </w:div>
    <w:div w:id="703404580">
      <w:bodyDiv w:val="1"/>
      <w:marLeft w:val="0"/>
      <w:marRight w:val="0"/>
      <w:marTop w:val="0"/>
      <w:marBottom w:val="0"/>
      <w:divBdr>
        <w:top w:val="none" w:sz="0" w:space="0" w:color="auto"/>
        <w:left w:val="none" w:sz="0" w:space="0" w:color="auto"/>
        <w:bottom w:val="none" w:sz="0" w:space="0" w:color="auto"/>
        <w:right w:val="none" w:sz="0" w:space="0" w:color="auto"/>
      </w:divBdr>
    </w:div>
    <w:div w:id="705057144">
      <w:bodyDiv w:val="1"/>
      <w:marLeft w:val="0"/>
      <w:marRight w:val="0"/>
      <w:marTop w:val="0"/>
      <w:marBottom w:val="0"/>
      <w:divBdr>
        <w:top w:val="none" w:sz="0" w:space="0" w:color="auto"/>
        <w:left w:val="none" w:sz="0" w:space="0" w:color="auto"/>
        <w:bottom w:val="none" w:sz="0" w:space="0" w:color="auto"/>
        <w:right w:val="none" w:sz="0" w:space="0" w:color="auto"/>
      </w:divBdr>
    </w:div>
    <w:div w:id="715588270">
      <w:bodyDiv w:val="1"/>
      <w:marLeft w:val="0"/>
      <w:marRight w:val="0"/>
      <w:marTop w:val="0"/>
      <w:marBottom w:val="0"/>
      <w:divBdr>
        <w:top w:val="none" w:sz="0" w:space="0" w:color="auto"/>
        <w:left w:val="none" w:sz="0" w:space="0" w:color="auto"/>
        <w:bottom w:val="none" w:sz="0" w:space="0" w:color="auto"/>
        <w:right w:val="none" w:sz="0" w:space="0" w:color="auto"/>
      </w:divBdr>
    </w:div>
    <w:div w:id="715812606">
      <w:bodyDiv w:val="1"/>
      <w:marLeft w:val="0"/>
      <w:marRight w:val="0"/>
      <w:marTop w:val="0"/>
      <w:marBottom w:val="0"/>
      <w:divBdr>
        <w:top w:val="none" w:sz="0" w:space="0" w:color="auto"/>
        <w:left w:val="none" w:sz="0" w:space="0" w:color="auto"/>
        <w:bottom w:val="none" w:sz="0" w:space="0" w:color="auto"/>
        <w:right w:val="none" w:sz="0" w:space="0" w:color="auto"/>
      </w:divBdr>
      <w:divsChild>
        <w:div w:id="619142712">
          <w:marLeft w:val="0"/>
          <w:marRight w:val="0"/>
          <w:marTop w:val="34"/>
          <w:marBottom w:val="34"/>
          <w:divBdr>
            <w:top w:val="none" w:sz="0" w:space="0" w:color="auto"/>
            <w:left w:val="none" w:sz="0" w:space="0" w:color="auto"/>
            <w:bottom w:val="none" w:sz="0" w:space="0" w:color="auto"/>
            <w:right w:val="none" w:sz="0" w:space="0" w:color="auto"/>
          </w:divBdr>
        </w:div>
      </w:divsChild>
    </w:div>
    <w:div w:id="716126258">
      <w:bodyDiv w:val="1"/>
      <w:marLeft w:val="0"/>
      <w:marRight w:val="0"/>
      <w:marTop w:val="0"/>
      <w:marBottom w:val="0"/>
      <w:divBdr>
        <w:top w:val="none" w:sz="0" w:space="0" w:color="auto"/>
        <w:left w:val="none" w:sz="0" w:space="0" w:color="auto"/>
        <w:bottom w:val="none" w:sz="0" w:space="0" w:color="auto"/>
        <w:right w:val="none" w:sz="0" w:space="0" w:color="auto"/>
      </w:divBdr>
      <w:divsChild>
        <w:div w:id="820192186">
          <w:marLeft w:val="0"/>
          <w:marRight w:val="0"/>
          <w:marTop w:val="34"/>
          <w:marBottom w:val="34"/>
          <w:divBdr>
            <w:top w:val="none" w:sz="0" w:space="0" w:color="auto"/>
            <w:left w:val="none" w:sz="0" w:space="0" w:color="auto"/>
            <w:bottom w:val="none" w:sz="0" w:space="0" w:color="auto"/>
            <w:right w:val="none" w:sz="0" w:space="0" w:color="auto"/>
          </w:divBdr>
        </w:div>
      </w:divsChild>
    </w:div>
    <w:div w:id="717316750">
      <w:bodyDiv w:val="1"/>
      <w:marLeft w:val="0"/>
      <w:marRight w:val="0"/>
      <w:marTop w:val="0"/>
      <w:marBottom w:val="0"/>
      <w:divBdr>
        <w:top w:val="none" w:sz="0" w:space="0" w:color="auto"/>
        <w:left w:val="none" w:sz="0" w:space="0" w:color="auto"/>
        <w:bottom w:val="none" w:sz="0" w:space="0" w:color="auto"/>
        <w:right w:val="none" w:sz="0" w:space="0" w:color="auto"/>
      </w:divBdr>
      <w:divsChild>
        <w:div w:id="411315204">
          <w:marLeft w:val="0"/>
          <w:marRight w:val="0"/>
          <w:marTop w:val="34"/>
          <w:marBottom w:val="34"/>
          <w:divBdr>
            <w:top w:val="none" w:sz="0" w:space="0" w:color="auto"/>
            <w:left w:val="none" w:sz="0" w:space="0" w:color="auto"/>
            <w:bottom w:val="none" w:sz="0" w:space="0" w:color="auto"/>
            <w:right w:val="none" w:sz="0" w:space="0" w:color="auto"/>
          </w:divBdr>
        </w:div>
      </w:divsChild>
    </w:div>
    <w:div w:id="718895837">
      <w:bodyDiv w:val="1"/>
      <w:marLeft w:val="0"/>
      <w:marRight w:val="0"/>
      <w:marTop w:val="0"/>
      <w:marBottom w:val="0"/>
      <w:divBdr>
        <w:top w:val="none" w:sz="0" w:space="0" w:color="auto"/>
        <w:left w:val="none" w:sz="0" w:space="0" w:color="auto"/>
        <w:bottom w:val="none" w:sz="0" w:space="0" w:color="auto"/>
        <w:right w:val="none" w:sz="0" w:space="0" w:color="auto"/>
      </w:divBdr>
      <w:divsChild>
        <w:div w:id="1676225543">
          <w:marLeft w:val="0"/>
          <w:marRight w:val="0"/>
          <w:marTop w:val="34"/>
          <w:marBottom w:val="34"/>
          <w:divBdr>
            <w:top w:val="none" w:sz="0" w:space="0" w:color="auto"/>
            <w:left w:val="none" w:sz="0" w:space="0" w:color="auto"/>
            <w:bottom w:val="none" w:sz="0" w:space="0" w:color="auto"/>
            <w:right w:val="none" w:sz="0" w:space="0" w:color="auto"/>
          </w:divBdr>
        </w:div>
      </w:divsChild>
    </w:div>
    <w:div w:id="732195565">
      <w:bodyDiv w:val="1"/>
      <w:marLeft w:val="0"/>
      <w:marRight w:val="0"/>
      <w:marTop w:val="0"/>
      <w:marBottom w:val="0"/>
      <w:divBdr>
        <w:top w:val="none" w:sz="0" w:space="0" w:color="auto"/>
        <w:left w:val="none" w:sz="0" w:space="0" w:color="auto"/>
        <w:bottom w:val="none" w:sz="0" w:space="0" w:color="auto"/>
        <w:right w:val="none" w:sz="0" w:space="0" w:color="auto"/>
      </w:divBdr>
      <w:divsChild>
        <w:div w:id="1855461379">
          <w:marLeft w:val="0"/>
          <w:marRight w:val="0"/>
          <w:marTop w:val="34"/>
          <w:marBottom w:val="34"/>
          <w:divBdr>
            <w:top w:val="none" w:sz="0" w:space="0" w:color="auto"/>
            <w:left w:val="none" w:sz="0" w:space="0" w:color="auto"/>
            <w:bottom w:val="none" w:sz="0" w:space="0" w:color="auto"/>
            <w:right w:val="none" w:sz="0" w:space="0" w:color="auto"/>
          </w:divBdr>
        </w:div>
      </w:divsChild>
    </w:div>
    <w:div w:id="738400537">
      <w:bodyDiv w:val="1"/>
      <w:marLeft w:val="0"/>
      <w:marRight w:val="0"/>
      <w:marTop w:val="0"/>
      <w:marBottom w:val="0"/>
      <w:divBdr>
        <w:top w:val="none" w:sz="0" w:space="0" w:color="auto"/>
        <w:left w:val="none" w:sz="0" w:space="0" w:color="auto"/>
        <w:bottom w:val="none" w:sz="0" w:space="0" w:color="auto"/>
        <w:right w:val="none" w:sz="0" w:space="0" w:color="auto"/>
      </w:divBdr>
      <w:divsChild>
        <w:div w:id="802164178">
          <w:marLeft w:val="0"/>
          <w:marRight w:val="0"/>
          <w:marTop w:val="34"/>
          <w:marBottom w:val="34"/>
          <w:divBdr>
            <w:top w:val="none" w:sz="0" w:space="0" w:color="auto"/>
            <w:left w:val="none" w:sz="0" w:space="0" w:color="auto"/>
            <w:bottom w:val="none" w:sz="0" w:space="0" w:color="auto"/>
            <w:right w:val="none" w:sz="0" w:space="0" w:color="auto"/>
          </w:divBdr>
        </w:div>
      </w:divsChild>
    </w:div>
    <w:div w:id="743840801">
      <w:bodyDiv w:val="1"/>
      <w:marLeft w:val="0"/>
      <w:marRight w:val="0"/>
      <w:marTop w:val="0"/>
      <w:marBottom w:val="0"/>
      <w:divBdr>
        <w:top w:val="none" w:sz="0" w:space="0" w:color="auto"/>
        <w:left w:val="none" w:sz="0" w:space="0" w:color="auto"/>
        <w:bottom w:val="none" w:sz="0" w:space="0" w:color="auto"/>
        <w:right w:val="none" w:sz="0" w:space="0" w:color="auto"/>
      </w:divBdr>
    </w:div>
    <w:div w:id="744062359">
      <w:bodyDiv w:val="1"/>
      <w:marLeft w:val="0"/>
      <w:marRight w:val="0"/>
      <w:marTop w:val="0"/>
      <w:marBottom w:val="0"/>
      <w:divBdr>
        <w:top w:val="none" w:sz="0" w:space="0" w:color="auto"/>
        <w:left w:val="none" w:sz="0" w:space="0" w:color="auto"/>
        <w:bottom w:val="none" w:sz="0" w:space="0" w:color="auto"/>
        <w:right w:val="none" w:sz="0" w:space="0" w:color="auto"/>
      </w:divBdr>
    </w:div>
    <w:div w:id="752358407">
      <w:bodyDiv w:val="1"/>
      <w:marLeft w:val="0"/>
      <w:marRight w:val="0"/>
      <w:marTop w:val="0"/>
      <w:marBottom w:val="0"/>
      <w:divBdr>
        <w:top w:val="none" w:sz="0" w:space="0" w:color="auto"/>
        <w:left w:val="none" w:sz="0" w:space="0" w:color="auto"/>
        <w:bottom w:val="none" w:sz="0" w:space="0" w:color="auto"/>
        <w:right w:val="none" w:sz="0" w:space="0" w:color="auto"/>
      </w:divBdr>
      <w:divsChild>
        <w:div w:id="843127124">
          <w:marLeft w:val="0"/>
          <w:marRight w:val="1"/>
          <w:marTop w:val="0"/>
          <w:marBottom w:val="0"/>
          <w:divBdr>
            <w:top w:val="none" w:sz="0" w:space="0" w:color="auto"/>
            <w:left w:val="none" w:sz="0" w:space="0" w:color="auto"/>
            <w:bottom w:val="none" w:sz="0" w:space="0" w:color="auto"/>
            <w:right w:val="none" w:sz="0" w:space="0" w:color="auto"/>
          </w:divBdr>
          <w:divsChild>
            <w:div w:id="1978760022">
              <w:marLeft w:val="0"/>
              <w:marRight w:val="0"/>
              <w:marTop w:val="0"/>
              <w:marBottom w:val="0"/>
              <w:divBdr>
                <w:top w:val="none" w:sz="0" w:space="0" w:color="auto"/>
                <w:left w:val="none" w:sz="0" w:space="0" w:color="auto"/>
                <w:bottom w:val="none" w:sz="0" w:space="0" w:color="auto"/>
                <w:right w:val="none" w:sz="0" w:space="0" w:color="auto"/>
              </w:divBdr>
              <w:divsChild>
                <w:div w:id="870997752">
                  <w:marLeft w:val="0"/>
                  <w:marRight w:val="1"/>
                  <w:marTop w:val="0"/>
                  <w:marBottom w:val="0"/>
                  <w:divBdr>
                    <w:top w:val="none" w:sz="0" w:space="0" w:color="auto"/>
                    <w:left w:val="none" w:sz="0" w:space="0" w:color="auto"/>
                    <w:bottom w:val="none" w:sz="0" w:space="0" w:color="auto"/>
                    <w:right w:val="none" w:sz="0" w:space="0" w:color="auto"/>
                  </w:divBdr>
                  <w:divsChild>
                    <w:div w:id="1725451334">
                      <w:marLeft w:val="0"/>
                      <w:marRight w:val="0"/>
                      <w:marTop w:val="0"/>
                      <w:marBottom w:val="0"/>
                      <w:divBdr>
                        <w:top w:val="none" w:sz="0" w:space="0" w:color="auto"/>
                        <w:left w:val="none" w:sz="0" w:space="0" w:color="auto"/>
                        <w:bottom w:val="none" w:sz="0" w:space="0" w:color="auto"/>
                        <w:right w:val="none" w:sz="0" w:space="0" w:color="auto"/>
                      </w:divBdr>
                      <w:divsChild>
                        <w:div w:id="544870734">
                          <w:marLeft w:val="0"/>
                          <w:marRight w:val="0"/>
                          <w:marTop w:val="0"/>
                          <w:marBottom w:val="0"/>
                          <w:divBdr>
                            <w:top w:val="none" w:sz="0" w:space="0" w:color="auto"/>
                            <w:left w:val="none" w:sz="0" w:space="0" w:color="auto"/>
                            <w:bottom w:val="none" w:sz="0" w:space="0" w:color="auto"/>
                            <w:right w:val="none" w:sz="0" w:space="0" w:color="auto"/>
                          </w:divBdr>
                          <w:divsChild>
                            <w:div w:id="1234467406">
                              <w:marLeft w:val="0"/>
                              <w:marRight w:val="0"/>
                              <w:marTop w:val="0"/>
                              <w:marBottom w:val="0"/>
                              <w:divBdr>
                                <w:top w:val="none" w:sz="0" w:space="0" w:color="auto"/>
                                <w:left w:val="none" w:sz="0" w:space="0" w:color="auto"/>
                                <w:bottom w:val="none" w:sz="0" w:space="0" w:color="auto"/>
                                <w:right w:val="none" w:sz="0" w:space="0" w:color="auto"/>
                              </w:divBdr>
                            </w:div>
                          </w:divsChild>
                        </w:div>
                        <w:div w:id="1126238615">
                          <w:marLeft w:val="0"/>
                          <w:marRight w:val="0"/>
                          <w:marTop w:val="0"/>
                          <w:marBottom w:val="0"/>
                          <w:divBdr>
                            <w:top w:val="none" w:sz="0" w:space="0" w:color="auto"/>
                            <w:left w:val="none" w:sz="0" w:space="0" w:color="auto"/>
                            <w:bottom w:val="none" w:sz="0" w:space="0" w:color="auto"/>
                            <w:right w:val="none" w:sz="0" w:space="0" w:color="auto"/>
                          </w:divBdr>
                          <w:divsChild>
                            <w:div w:id="540165950">
                              <w:marLeft w:val="0"/>
                              <w:marRight w:val="0"/>
                              <w:marTop w:val="120"/>
                              <w:marBottom w:val="360"/>
                              <w:divBdr>
                                <w:top w:val="none" w:sz="0" w:space="0" w:color="auto"/>
                                <w:left w:val="none" w:sz="0" w:space="0" w:color="auto"/>
                                <w:bottom w:val="none" w:sz="0" w:space="0" w:color="auto"/>
                                <w:right w:val="none" w:sz="0" w:space="0" w:color="auto"/>
                              </w:divBdr>
                              <w:divsChild>
                                <w:div w:id="1761414507">
                                  <w:marLeft w:val="0"/>
                                  <w:marRight w:val="0"/>
                                  <w:marTop w:val="0"/>
                                  <w:marBottom w:val="0"/>
                                  <w:divBdr>
                                    <w:top w:val="none" w:sz="0" w:space="0" w:color="auto"/>
                                    <w:left w:val="none" w:sz="0" w:space="0" w:color="auto"/>
                                    <w:bottom w:val="none" w:sz="0" w:space="0" w:color="auto"/>
                                    <w:right w:val="none" w:sz="0" w:space="0" w:color="auto"/>
                                  </w:divBdr>
                                </w:div>
                                <w:div w:id="105146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162129">
      <w:bodyDiv w:val="1"/>
      <w:marLeft w:val="0"/>
      <w:marRight w:val="0"/>
      <w:marTop w:val="0"/>
      <w:marBottom w:val="0"/>
      <w:divBdr>
        <w:top w:val="none" w:sz="0" w:space="0" w:color="auto"/>
        <w:left w:val="none" w:sz="0" w:space="0" w:color="auto"/>
        <w:bottom w:val="none" w:sz="0" w:space="0" w:color="auto"/>
        <w:right w:val="none" w:sz="0" w:space="0" w:color="auto"/>
      </w:divBdr>
      <w:divsChild>
        <w:div w:id="2133933185">
          <w:marLeft w:val="0"/>
          <w:marRight w:val="0"/>
          <w:marTop w:val="34"/>
          <w:marBottom w:val="34"/>
          <w:divBdr>
            <w:top w:val="none" w:sz="0" w:space="0" w:color="auto"/>
            <w:left w:val="none" w:sz="0" w:space="0" w:color="auto"/>
            <w:bottom w:val="none" w:sz="0" w:space="0" w:color="auto"/>
            <w:right w:val="none" w:sz="0" w:space="0" w:color="auto"/>
          </w:divBdr>
        </w:div>
      </w:divsChild>
    </w:div>
    <w:div w:id="756632193">
      <w:bodyDiv w:val="1"/>
      <w:marLeft w:val="0"/>
      <w:marRight w:val="0"/>
      <w:marTop w:val="0"/>
      <w:marBottom w:val="0"/>
      <w:divBdr>
        <w:top w:val="none" w:sz="0" w:space="0" w:color="auto"/>
        <w:left w:val="none" w:sz="0" w:space="0" w:color="auto"/>
        <w:bottom w:val="none" w:sz="0" w:space="0" w:color="auto"/>
        <w:right w:val="none" w:sz="0" w:space="0" w:color="auto"/>
      </w:divBdr>
    </w:div>
    <w:div w:id="763766310">
      <w:bodyDiv w:val="1"/>
      <w:marLeft w:val="0"/>
      <w:marRight w:val="0"/>
      <w:marTop w:val="0"/>
      <w:marBottom w:val="0"/>
      <w:divBdr>
        <w:top w:val="none" w:sz="0" w:space="0" w:color="auto"/>
        <w:left w:val="none" w:sz="0" w:space="0" w:color="auto"/>
        <w:bottom w:val="none" w:sz="0" w:space="0" w:color="auto"/>
        <w:right w:val="none" w:sz="0" w:space="0" w:color="auto"/>
      </w:divBdr>
      <w:divsChild>
        <w:div w:id="1730110802">
          <w:marLeft w:val="0"/>
          <w:marRight w:val="1"/>
          <w:marTop w:val="0"/>
          <w:marBottom w:val="0"/>
          <w:divBdr>
            <w:top w:val="none" w:sz="0" w:space="0" w:color="auto"/>
            <w:left w:val="none" w:sz="0" w:space="0" w:color="auto"/>
            <w:bottom w:val="none" w:sz="0" w:space="0" w:color="auto"/>
            <w:right w:val="none" w:sz="0" w:space="0" w:color="auto"/>
          </w:divBdr>
          <w:divsChild>
            <w:div w:id="1419400354">
              <w:marLeft w:val="0"/>
              <w:marRight w:val="0"/>
              <w:marTop w:val="0"/>
              <w:marBottom w:val="0"/>
              <w:divBdr>
                <w:top w:val="none" w:sz="0" w:space="0" w:color="auto"/>
                <w:left w:val="none" w:sz="0" w:space="0" w:color="auto"/>
                <w:bottom w:val="none" w:sz="0" w:space="0" w:color="auto"/>
                <w:right w:val="none" w:sz="0" w:space="0" w:color="auto"/>
              </w:divBdr>
              <w:divsChild>
                <w:div w:id="530725134">
                  <w:marLeft w:val="0"/>
                  <w:marRight w:val="1"/>
                  <w:marTop w:val="0"/>
                  <w:marBottom w:val="0"/>
                  <w:divBdr>
                    <w:top w:val="none" w:sz="0" w:space="0" w:color="auto"/>
                    <w:left w:val="none" w:sz="0" w:space="0" w:color="auto"/>
                    <w:bottom w:val="none" w:sz="0" w:space="0" w:color="auto"/>
                    <w:right w:val="none" w:sz="0" w:space="0" w:color="auto"/>
                  </w:divBdr>
                  <w:divsChild>
                    <w:div w:id="966472048">
                      <w:marLeft w:val="0"/>
                      <w:marRight w:val="0"/>
                      <w:marTop w:val="0"/>
                      <w:marBottom w:val="0"/>
                      <w:divBdr>
                        <w:top w:val="none" w:sz="0" w:space="0" w:color="auto"/>
                        <w:left w:val="none" w:sz="0" w:space="0" w:color="auto"/>
                        <w:bottom w:val="none" w:sz="0" w:space="0" w:color="auto"/>
                        <w:right w:val="none" w:sz="0" w:space="0" w:color="auto"/>
                      </w:divBdr>
                      <w:divsChild>
                        <w:div w:id="393624852">
                          <w:marLeft w:val="0"/>
                          <w:marRight w:val="0"/>
                          <w:marTop w:val="0"/>
                          <w:marBottom w:val="0"/>
                          <w:divBdr>
                            <w:top w:val="none" w:sz="0" w:space="0" w:color="auto"/>
                            <w:left w:val="none" w:sz="0" w:space="0" w:color="auto"/>
                            <w:bottom w:val="none" w:sz="0" w:space="0" w:color="auto"/>
                            <w:right w:val="none" w:sz="0" w:space="0" w:color="auto"/>
                          </w:divBdr>
                          <w:divsChild>
                            <w:div w:id="1385330000">
                              <w:marLeft w:val="0"/>
                              <w:marRight w:val="0"/>
                              <w:marTop w:val="120"/>
                              <w:marBottom w:val="360"/>
                              <w:divBdr>
                                <w:top w:val="none" w:sz="0" w:space="0" w:color="auto"/>
                                <w:left w:val="none" w:sz="0" w:space="0" w:color="auto"/>
                                <w:bottom w:val="none" w:sz="0" w:space="0" w:color="auto"/>
                                <w:right w:val="none" w:sz="0" w:space="0" w:color="auto"/>
                              </w:divBdr>
                              <w:divsChild>
                                <w:div w:id="150689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652889">
      <w:bodyDiv w:val="1"/>
      <w:marLeft w:val="0"/>
      <w:marRight w:val="0"/>
      <w:marTop w:val="0"/>
      <w:marBottom w:val="0"/>
      <w:divBdr>
        <w:top w:val="none" w:sz="0" w:space="0" w:color="auto"/>
        <w:left w:val="none" w:sz="0" w:space="0" w:color="auto"/>
        <w:bottom w:val="none" w:sz="0" w:space="0" w:color="auto"/>
        <w:right w:val="none" w:sz="0" w:space="0" w:color="auto"/>
      </w:divBdr>
      <w:divsChild>
        <w:div w:id="1611889981">
          <w:marLeft w:val="0"/>
          <w:marRight w:val="0"/>
          <w:marTop w:val="27"/>
          <w:marBottom w:val="27"/>
          <w:divBdr>
            <w:top w:val="none" w:sz="0" w:space="0" w:color="auto"/>
            <w:left w:val="none" w:sz="0" w:space="0" w:color="auto"/>
            <w:bottom w:val="none" w:sz="0" w:space="0" w:color="auto"/>
            <w:right w:val="none" w:sz="0" w:space="0" w:color="auto"/>
          </w:divBdr>
        </w:div>
      </w:divsChild>
    </w:div>
    <w:div w:id="773355668">
      <w:bodyDiv w:val="1"/>
      <w:marLeft w:val="0"/>
      <w:marRight w:val="0"/>
      <w:marTop w:val="0"/>
      <w:marBottom w:val="0"/>
      <w:divBdr>
        <w:top w:val="none" w:sz="0" w:space="0" w:color="auto"/>
        <w:left w:val="none" w:sz="0" w:space="0" w:color="auto"/>
        <w:bottom w:val="none" w:sz="0" w:space="0" w:color="auto"/>
        <w:right w:val="none" w:sz="0" w:space="0" w:color="auto"/>
      </w:divBdr>
      <w:divsChild>
        <w:div w:id="393745574">
          <w:marLeft w:val="0"/>
          <w:marRight w:val="0"/>
          <w:marTop w:val="34"/>
          <w:marBottom w:val="34"/>
          <w:divBdr>
            <w:top w:val="none" w:sz="0" w:space="0" w:color="auto"/>
            <w:left w:val="none" w:sz="0" w:space="0" w:color="auto"/>
            <w:bottom w:val="none" w:sz="0" w:space="0" w:color="auto"/>
            <w:right w:val="none" w:sz="0" w:space="0" w:color="auto"/>
          </w:divBdr>
        </w:div>
      </w:divsChild>
    </w:div>
    <w:div w:id="777332101">
      <w:bodyDiv w:val="1"/>
      <w:marLeft w:val="0"/>
      <w:marRight w:val="0"/>
      <w:marTop w:val="0"/>
      <w:marBottom w:val="0"/>
      <w:divBdr>
        <w:top w:val="none" w:sz="0" w:space="0" w:color="auto"/>
        <w:left w:val="none" w:sz="0" w:space="0" w:color="auto"/>
        <w:bottom w:val="none" w:sz="0" w:space="0" w:color="auto"/>
        <w:right w:val="none" w:sz="0" w:space="0" w:color="auto"/>
      </w:divBdr>
    </w:div>
    <w:div w:id="818155636">
      <w:bodyDiv w:val="1"/>
      <w:marLeft w:val="0"/>
      <w:marRight w:val="0"/>
      <w:marTop w:val="0"/>
      <w:marBottom w:val="0"/>
      <w:divBdr>
        <w:top w:val="none" w:sz="0" w:space="0" w:color="auto"/>
        <w:left w:val="none" w:sz="0" w:space="0" w:color="auto"/>
        <w:bottom w:val="none" w:sz="0" w:space="0" w:color="auto"/>
        <w:right w:val="none" w:sz="0" w:space="0" w:color="auto"/>
      </w:divBdr>
    </w:div>
    <w:div w:id="827599130">
      <w:bodyDiv w:val="1"/>
      <w:marLeft w:val="0"/>
      <w:marRight w:val="0"/>
      <w:marTop w:val="0"/>
      <w:marBottom w:val="0"/>
      <w:divBdr>
        <w:top w:val="none" w:sz="0" w:space="0" w:color="auto"/>
        <w:left w:val="none" w:sz="0" w:space="0" w:color="auto"/>
        <w:bottom w:val="none" w:sz="0" w:space="0" w:color="auto"/>
        <w:right w:val="none" w:sz="0" w:space="0" w:color="auto"/>
      </w:divBdr>
      <w:divsChild>
        <w:div w:id="252472903">
          <w:marLeft w:val="0"/>
          <w:marRight w:val="0"/>
          <w:marTop w:val="34"/>
          <w:marBottom w:val="34"/>
          <w:divBdr>
            <w:top w:val="none" w:sz="0" w:space="0" w:color="auto"/>
            <w:left w:val="none" w:sz="0" w:space="0" w:color="auto"/>
            <w:bottom w:val="none" w:sz="0" w:space="0" w:color="auto"/>
            <w:right w:val="none" w:sz="0" w:space="0" w:color="auto"/>
          </w:divBdr>
        </w:div>
      </w:divsChild>
    </w:div>
    <w:div w:id="829948855">
      <w:bodyDiv w:val="1"/>
      <w:marLeft w:val="0"/>
      <w:marRight w:val="0"/>
      <w:marTop w:val="0"/>
      <w:marBottom w:val="0"/>
      <w:divBdr>
        <w:top w:val="none" w:sz="0" w:space="0" w:color="auto"/>
        <w:left w:val="none" w:sz="0" w:space="0" w:color="auto"/>
        <w:bottom w:val="none" w:sz="0" w:space="0" w:color="auto"/>
        <w:right w:val="none" w:sz="0" w:space="0" w:color="auto"/>
      </w:divBdr>
    </w:div>
    <w:div w:id="837622360">
      <w:bodyDiv w:val="1"/>
      <w:marLeft w:val="0"/>
      <w:marRight w:val="0"/>
      <w:marTop w:val="0"/>
      <w:marBottom w:val="0"/>
      <w:divBdr>
        <w:top w:val="none" w:sz="0" w:space="0" w:color="auto"/>
        <w:left w:val="none" w:sz="0" w:space="0" w:color="auto"/>
        <w:bottom w:val="none" w:sz="0" w:space="0" w:color="auto"/>
        <w:right w:val="none" w:sz="0" w:space="0" w:color="auto"/>
      </w:divBdr>
      <w:divsChild>
        <w:div w:id="36515197">
          <w:marLeft w:val="0"/>
          <w:marRight w:val="0"/>
          <w:marTop w:val="34"/>
          <w:marBottom w:val="34"/>
          <w:divBdr>
            <w:top w:val="none" w:sz="0" w:space="0" w:color="auto"/>
            <w:left w:val="none" w:sz="0" w:space="0" w:color="auto"/>
            <w:bottom w:val="none" w:sz="0" w:space="0" w:color="auto"/>
            <w:right w:val="none" w:sz="0" w:space="0" w:color="auto"/>
          </w:divBdr>
        </w:div>
      </w:divsChild>
    </w:div>
    <w:div w:id="847645149">
      <w:bodyDiv w:val="1"/>
      <w:marLeft w:val="0"/>
      <w:marRight w:val="0"/>
      <w:marTop w:val="0"/>
      <w:marBottom w:val="0"/>
      <w:divBdr>
        <w:top w:val="none" w:sz="0" w:space="0" w:color="auto"/>
        <w:left w:val="none" w:sz="0" w:space="0" w:color="auto"/>
        <w:bottom w:val="none" w:sz="0" w:space="0" w:color="auto"/>
        <w:right w:val="none" w:sz="0" w:space="0" w:color="auto"/>
      </w:divBdr>
      <w:divsChild>
        <w:div w:id="1324818746">
          <w:marLeft w:val="0"/>
          <w:marRight w:val="0"/>
          <w:marTop w:val="34"/>
          <w:marBottom w:val="34"/>
          <w:divBdr>
            <w:top w:val="none" w:sz="0" w:space="0" w:color="auto"/>
            <w:left w:val="none" w:sz="0" w:space="0" w:color="auto"/>
            <w:bottom w:val="none" w:sz="0" w:space="0" w:color="auto"/>
            <w:right w:val="none" w:sz="0" w:space="0" w:color="auto"/>
          </w:divBdr>
        </w:div>
      </w:divsChild>
    </w:div>
    <w:div w:id="848370563">
      <w:bodyDiv w:val="1"/>
      <w:marLeft w:val="0"/>
      <w:marRight w:val="0"/>
      <w:marTop w:val="0"/>
      <w:marBottom w:val="0"/>
      <w:divBdr>
        <w:top w:val="none" w:sz="0" w:space="0" w:color="auto"/>
        <w:left w:val="none" w:sz="0" w:space="0" w:color="auto"/>
        <w:bottom w:val="none" w:sz="0" w:space="0" w:color="auto"/>
        <w:right w:val="none" w:sz="0" w:space="0" w:color="auto"/>
      </w:divBdr>
      <w:divsChild>
        <w:div w:id="864056666">
          <w:marLeft w:val="0"/>
          <w:marRight w:val="0"/>
          <w:marTop w:val="34"/>
          <w:marBottom w:val="34"/>
          <w:divBdr>
            <w:top w:val="none" w:sz="0" w:space="0" w:color="auto"/>
            <w:left w:val="none" w:sz="0" w:space="0" w:color="auto"/>
            <w:bottom w:val="none" w:sz="0" w:space="0" w:color="auto"/>
            <w:right w:val="none" w:sz="0" w:space="0" w:color="auto"/>
          </w:divBdr>
        </w:div>
      </w:divsChild>
    </w:div>
    <w:div w:id="865482290">
      <w:bodyDiv w:val="1"/>
      <w:marLeft w:val="0"/>
      <w:marRight w:val="0"/>
      <w:marTop w:val="0"/>
      <w:marBottom w:val="0"/>
      <w:divBdr>
        <w:top w:val="none" w:sz="0" w:space="0" w:color="auto"/>
        <w:left w:val="none" w:sz="0" w:space="0" w:color="auto"/>
        <w:bottom w:val="none" w:sz="0" w:space="0" w:color="auto"/>
        <w:right w:val="none" w:sz="0" w:space="0" w:color="auto"/>
      </w:divBdr>
      <w:divsChild>
        <w:div w:id="897128811">
          <w:marLeft w:val="0"/>
          <w:marRight w:val="0"/>
          <w:marTop w:val="27"/>
          <w:marBottom w:val="27"/>
          <w:divBdr>
            <w:top w:val="none" w:sz="0" w:space="0" w:color="auto"/>
            <w:left w:val="none" w:sz="0" w:space="0" w:color="auto"/>
            <w:bottom w:val="none" w:sz="0" w:space="0" w:color="auto"/>
            <w:right w:val="none" w:sz="0" w:space="0" w:color="auto"/>
          </w:divBdr>
        </w:div>
      </w:divsChild>
    </w:div>
    <w:div w:id="865559789">
      <w:bodyDiv w:val="1"/>
      <w:marLeft w:val="0"/>
      <w:marRight w:val="0"/>
      <w:marTop w:val="0"/>
      <w:marBottom w:val="0"/>
      <w:divBdr>
        <w:top w:val="none" w:sz="0" w:space="0" w:color="auto"/>
        <w:left w:val="none" w:sz="0" w:space="0" w:color="auto"/>
        <w:bottom w:val="none" w:sz="0" w:space="0" w:color="auto"/>
        <w:right w:val="none" w:sz="0" w:space="0" w:color="auto"/>
      </w:divBdr>
      <w:divsChild>
        <w:div w:id="138806117">
          <w:marLeft w:val="0"/>
          <w:marRight w:val="1"/>
          <w:marTop w:val="0"/>
          <w:marBottom w:val="0"/>
          <w:divBdr>
            <w:top w:val="none" w:sz="0" w:space="0" w:color="auto"/>
            <w:left w:val="none" w:sz="0" w:space="0" w:color="auto"/>
            <w:bottom w:val="none" w:sz="0" w:space="0" w:color="auto"/>
            <w:right w:val="none" w:sz="0" w:space="0" w:color="auto"/>
          </w:divBdr>
          <w:divsChild>
            <w:div w:id="34743529">
              <w:marLeft w:val="0"/>
              <w:marRight w:val="0"/>
              <w:marTop w:val="0"/>
              <w:marBottom w:val="0"/>
              <w:divBdr>
                <w:top w:val="none" w:sz="0" w:space="0" w:color="auto"/>
                <w:left w:val="none" w:sz="0" w:space="0" w:color="auto"/>
                <w:bottom w:val="none" w:sz="0" w:space="0" w:color="auto"/>
                <w:right w:val="none" w:sz="0" w:space="0" w:color="auto"/>
              </w:divBdr>
              <w:divsChild>
                <w:div w:id="642278527">
                  <w:marLeft w:val="0"/>
                  <w:marRight w:val="1"/>
                  <w:marTop w:val="0"/>
                  <w:marBottom w:val="0"/>
                  <w:divBdr>
                    <w:top w:val="none" w:sz="0" w:space="0" w:color="auto"/>
                    <w:left w:val="none" w:sz="0" w:space="0" w:color="auto"/>
                    <w:bottom w:val="none" w:sz="0" w:space="0" w:color="auto"/>
                    <w:right w:val="none" w:sz="0" w:space="0" w:color="auto"/>
                  </w:divBdr>
                  <w:divsChild>
                    <w:div w:id="789007850">
                      <w:marLeft w:val="0"/>
                      <w:marRight w:val="0"/>
                      <w:marTop w:val="0"/>
                      <w:marBottom w:val="0"/>
                      <w:divBdr>
                        <w:top w:val="none" w:sz="0" w:space="0" w:color="auto"/>
                        <w:left w:val="none" w:sz="0" w:space="0" w:color="auto"/>
                        <w:bottom w:val="none" w:sz="0" w:space="0" w:color="auto"/>
                        <w:right w:val="none" w:sz="0" w:space="0" w:color="auto"/>
                      </w:divBdr>
                      <w:divsChild>
                        <w:div w:id="100495032">
                          <w:marLeft w:val="0"/>
                          <w:marRight w:val="0"/>
                          <w:marTop w:val="0"/>
                          <w:marBottom w:val="0"/>
                          <w:divBdr>
                            <w:top w:val="none" w:sz="0" w:space="0" w:color="auto"/>
                            <w:left w:val="none" w:sz="0" w:space="0" w:color="auto"/>
                            <w:bottom w:val="none" w:sz="0" w:space="0" w:color="auto"/>
                            <w:right w:val="none" w:sz="0" w:space="0" w:color="auto"/>
                          </w:divBdr>
                          <w:divsChild>
                            <w:div w:id="796293702">
                              <w:marLeft w:val="0"/>
                              <w:marRight w:val="0"/>
                              <w:marTop w:val="120"/>
                              <w:marBottom w:val="360"/>
                              <w:divBdr>
                                <w:top w:val="none" w:sz="0" w:space="0" w:color="auto"/>
                                <w:left w:val="none" w:sz="0" w:space="0" w:color="auto"/>
                                <w:bottom w:val="none" w:sz="0" w:space="0" w:color="auto"/>
                                <w:right w:val="none" w:sz="0" w:space="0" w:color="auto"/>
                              </w:divBdr>
                              <w:divsChild>
                                <w:div w:id="20874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442704">
      <w:bodyDiv w:val="1"/>
      <w:marLeft w:val="0"/>
      <w:marRight w:val="0"/>
      <w:marTop w:val="0"/>
      <w:marBottom w:val="0"/>
      <w:divBdr>
        <w:top w:val="none" w:sz="0" w:space="0" w:color="auto"/>
        <w:left w:val="none" w:sz="0" w:space="0" w:color="auto"/>
        <w:bottom w:val="none" w:sz="0" w:space="0" w:color="auto"/>
        <w:right w:val="none" w:sz="0" w:space="0" w:color="auto"/>
      </w:divBdr>
    </w:div>
    <w:div w:id="880896646">
      <w:bodyDiv w:val="1"/>
      <w:marLeft w:val="0"/>
      <w:marRight w:val="0"/>
      <w:marTop w:val="0"/>
      <w:marBottom w:val="0"/>
      <w:divBdr>
        <w:top w:val="none" w:sz="0" w:space="0" w:color="auto"/>
        <w:left w:val="none" w:sz="0" w:space="0" w:color="auto"/>
        <w:bottom w:val="none" w:sz="0" w:space="0" w:color="auto"/>
        <w:right w:val="none" w:sz="0" w:space="0" w:color="auto"/>
      </w:divBdr>
    </w:div>
    <w:div w:id="887763480">
      <w:bodyDiv w:val="1"/>
      <w:marLeft w:val="0"/>
      <w:marRight w:val="0"/>
      <w:marTop w:val="0"/>
      <w:marBottom w:val="0"/>
      <w:divBdr>
        <w:top w:val="none" w:sz="0" w:space="0" w:color="auto"/>
        <w:left w:val="none" w:sz="0" w:space="0" w:color="auto"/>
        <w:bottom w:val="none" w:sz="0" w:space="0" w:color="auto"/>
        <w:right w:val="none" w:sz="0" w:space="0" w:color="auto"/>
      </w:divBdr>
      <w:divsChild>
        <w:div w:id="1872720742">
          <w:marLeft w:val="0"/>
          <w:marRight w:val="0"/>
          <w:marTop w:val="27"/>
          <w:marBottom w:val="27"/>
          <w:divBdr>
            <w:top w:val="none" w:sz="0" w:space="0" w:color="auto"/>
            <w:left w:val="none" w:sz="0" w:space="0" w:color="auto"/>
            <w:bottom w:val="none" w:sz="0" w:space="0" w:color="auto"/>
            <w:right w:val="none" w:sz="0" w:space="0" w:color="auto"/>
          </w:divBdr>
        </w:div>
      </w:divsChild>
    </w:div>
    <w:div w:id="888684134">
      <w:bodyDiv w:val="1"/>
      <w:marLeft w:val="0"/>
      <w:marRight w:val="0"/>
      <w:marTop w:val="0"/>
      <w:marBottom w:val="0"/>
      <w:divBdr>
        <w:top w:val="none" w:sz="0" w:space="0" w:color="auto"/>
        <w:left w:val="none" w:sz="0" w:space="0" w:color="auto"/>
        <w:bottom w:val="none" w:sz="0" w:space="0" w:color="auto"/>
        <w:right w:val="none" w:sz="0" w:space="0" w:color="auto"/>
      </w:divBdr>
    </w:div>
    <w:div w:id="890337472">
      <w:bodyDiv w:val="1"/>
      <w:marLeft w:val="0"/>
      <w:marRight w:val="0"/>
      <w:marTop w:val="0"/>
      <w:marBottom w:val="0"/>
      <w:divBdr>
        <w:top w:val="none" w:sz="0" w:space="0" w:color="auto"/>
        <w:left w:val="none" w:sz="0" w:space="0" w:color="auto"/>
        <w:bottom w:val="none" w:sz="0" w:space="0" w:color="auto"/>
        <w:right w:val="none" w:sz="0" w:space="0" w:color="auto"/>
      </w:divBdr>
      <w:divsChild>
        <w:div w:id="426116635">
          <w:marLeft w:val="0"/>
          <w:marRight w:val="0"/>
          <w:marTop w:val="34"/>
          <w:marBottom w:val="34"/>
          <w:divBdr>
            <w:top w:val="none" w:sz="0" w:space="0" w:color="auto"/>
            <w:left w:val="none" w:sz="0" w:space="0" w:color="auto"/>
            <w:bottom w:val="none" w:sz="0" w:space="0" w:color="auto"/>
            <w:right w:val="none" w:sz="0" w:space="0" w:color="auto"/>
          </w:divBdr>
        </w:div>
      </w:divsChild>
    </w:div>
    <w:div w:id="900212378">
      <w:bodyDiv w:val="1"/>
      <w:marLeft w:val="0"/>
      <w:marRight w:val="0"/>
      <w:marTop w:val="0"/>
      <w:marBottom w:val="0"/>
      <w:divBdr>
        <w:top w:val="none" w:sz="0" w:space="0" w:color="auto"/>
        <w:left w:val="none" w:sz="0" w:space="0" w:color="auto"/>
        <w:bottom w:val="none" w:sz="0" w:space="0" w:color="auto"/>
        <w:right w:val="none" w:sz="0" w:space="0" w:color="auto"/>
      </w:divBdr>
      <w:divsChild>
        <w:div w:id="91364565">
          <w:marLeft w:val="0"/>
          <w:marRight w:val="0"/>
          <w:marTop w:val="34"/>
          <w:marBottom w:val="34"/>
          <w:divBdr>
            <w:top w:val="none" w:sz="0" w:space="0" w:color="auto"/>
            <w:left w:val="none" w:sz="0" w:space="0" w:color="auto"/>
            <w:bottom w:val="none" w:sz="0" w:space="0" w:color="auto"/>
            <w:right w:val="none" w:sz="0" w:space="0" w:color="auto"/>
          </w:divBdr>
        </w:div>
      </w:divsChild>
    </w:div>
    <w:div w:id="903759031">
      <w:bodyDiv w:val="1"/>
      <w:marLeft w:val="0"/>
      <w:marRight w:val="0"/>
      <w:marTop w:val="0"/>
      <w:marBottom w:val="0"/>
      <w:divBdr>
        <w:top w:val="none" w:sz="0" w:space="0" w:color="auto"/>
        <w:left w:val="none" w:sz="0" w:space="0" w:color="auto"/>
        <w:bottom w:val="none" w:sz="0" w:space="0" w:color="auto"/>
        <w:right w:val="none" w:sz="0" w:space="0" w:color="auto"/>
      </w:divBdr>
      <w:divsChild>
        <w:div w:id="1248537047">
          <w:marLeft w:val="0"/>
          <w:marRight w:val="0"/>
          <w:marTop w:val="27"/>
          <w:marBottom w:val="27"/>
          <w:divBdr>
            <w:top w:val="none" w:sz="0" w:space="0" w:color="auto"/>
            <w:left w:val="none" w:sz="0" w:space="0" w:color="auto"/>
            <w:bottom w:val="none" w:sz="0" w:space="0" w:color="auto"/>
            <w:right w:val="none" w:sz="0" w:space="0" w:color="auto"/>
          </w:divBdr>
        </w:div>
      </w:divsChild>
    </w:div>
    <w:div w:id="922110380">
      <w:bodyDiv w:val="1"/>
      <w:marLeft w:val="0"/>
      <w:marRight w:val="0"/>
      <w:marTop w:val="0"/>
      <w:marBottom w:val="0"/>
      <w:divBdr>
        <w:top w:val="none" w:sz="0" w:space="0" w:color="auto"/>
        <w:left w:val="none" w:sz="0" w:space="0" w:color="auto"/>
        <w:bottom w:val="none" w:sz="0" w:space="0" w:color="auto"/>
        <w:right w:val="none" w:sz="0" w:space="0" w:color="auto"/>
      </w:divBdr>
      <w:divsChild>
        <w:div w:id="1889216373">
          <w:marLeft w:val="0"/>
          <w:marRight w:val="1"/>
          <w:marTop w:val="0"/>
          <w:marBottom w:val="0"/>
          <w:divBdr>
            <w:top w:val="none" w:sz="0" w:space="0" w:color="auto"/>
            <w:left w:val="none" w:sz="0" w:space="0" w:color="auto"/>
            <w:bottom w:val="none" w:sz="0" w:space="0" w:color="auto"/>
            <w:right w:val="none" w:sz="0" w:space="0" w:color="auto"/>
          </w:divBdr>
          <w:divsChild>
            <w:div w:id="1343240839">
              <w:marLeft w:val="0"/>
              <w:marRight w:val="0"/>
              <w:marTop w:val="0"/>
              <w:marBottom w:val="0"/>
              <w:divBdr>
                <w:top w:val="none" w:sz="0" w:space="0" w:color="auto"/>
                <w:left w:val="none" w:sz="0" w:space="0" w:color="auto"/>
                <w:bottom w:val="none" w:sz="0" w:space="0" w:color="auto"/>
                <w:right w:val="none" w:sz="0" w:space="0" w:color="auto"/>
              </w:divBdr>
              <w:divsChild>
                <w:div w:id="1988895155">
                  <w:marLeft w:val="0"/>
                  <w:marRight w:val="1"/>
                  <w:marTop w:val="0"/>
                  <w:marBottom w:val="0"/>
                  <w:divBdr>
                    <w:top w:val="none" w:sz="0" w:space="0" w:color="auto"/>
                    <w:left w:val="none" w:sz="0" w:space="0" w:color="auto"/>
                    <w:bottom w:val="none" w:sz="0" w:space="0" w:color="auto"/>
                    <w:right w:val="none" w:sz="0" w:space="0" w:color="auto"/>
                  </w:divBdr>
                  <w:divsChild>
                    <w:div w:id="449318546">
                      <w:marLeft w:val="0"/>
                      <w:marRight w:val="0"/>
                      <w:marTop w:val="0"/>
                      <w:marBottom w:val="0"/>
                      <w:divBdr>
                        <w:top w:val="none" w:sz="0" w:space="0" w:color="auto"/>
                        <w:left w:val="none" w:sz="0" w:space="0" w:color="auto"/>
                        <w:bottom w:val="none" w:sz="0" w:space="0" w:color="auto"/>
                        <w:right w:val="none" w:sz="0" w:space="0" w:color="auto"/>
                      </w:divBdr>
                      <w:divsChild>
                        <w:div w:id="1196232842">
                          <w:marLeft w:val="0"/>
                          <w:marRight w:val="0"/>
                          <w:marTop w:val="0"/>
                          <w:marBottom w:val="0"/>
                          <w:divBdr>
                            <w:top w:val="none" w:sz="0" w:space="0" w:color="auto"/>
                            <w:left w:val="none" w:sz="0" w:space="0" w:color="auto"/>
                            <w:bottom w:val="none" w:sz="0" w:space="0" w:color="auto"/>
                            <w:right w:val="none" w:sz="0" w:space="0" w:color="auto"/>
                          </w:divBdr>
                          <w:divsChild>
                            <w:div w:id="402721131">
                              <w:marLeft w:val="0"/>
                              <w:marRight w:val="0"/>
                              <w:marTop w:val="120"/>
                              <w:marBottom w:val="360"/>
                              <w:divBdr>
                                <w:top w:val="none" w:sz="0" w:space="0" w:color="auto"/>
                                <w:left w:val="none" w:sz="0" w:space="0" w:color="auto"/>
                                <w:bottom w:val="none" w:sz="0" w:space="0" w:color="auto"/>
                                <w:right w:val="none" w:sz="0" w:space="0" w:color="auto"/>
                              </w:divBdr>
                              <w:divsChild>
                                <w:div w:id="5277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031907">
      <w:bodyDiv w:val="1"/>
      <w:marLeft w:val="0"/>
      <w:marRight w:val="0"/>
      <w:marTop w:val="0"/>
      <w:marBottom w:val="0"/>
      <w:divBdr>
        <w:top w:val="none" w:sz="0" w:space="0" w:color="auto"/>
        <w:left w:val="none" w:sz="0" w:space="0" w:color="auto"/>
        <w:bottom w:val="none" w:sz="0" w:space="0" w:color="auto"/>
        <w:right w:val="none" w:sz="0" w:space="0" w:color="auto"/>
      </w:divBdr>
      <w:divsChild>
        <w:div w:id="1807308968">
          <w:marLeft w:val="0"/>
          <w:marRight w:val="1"/>
          <w:marTop w:val="0"/>
          <w:marBottom w:val="0"/>
          <w:divBdr>
            <w:top w:val="none" w:sz="0" w:space="0" w:color="auto"/>
            <w:left w:val="none" w:sz="0" w:space="0" w:color="auto"/>
            <w:bottom w:val="none" w:sz="0" w:space="0" w:color="auto"/>
            <w:right w:val="none" w:sz="0" w:space="0" w:color="auto"/>
          </w:divBdr>
          <w:divsChild>
            <w:div w:id="1135413348">
              <w:marLeft w:val="0"/>
              <w:marRight w:val="0"/>
              <w:marTop w:val="0"/>
              <w:marBottom w:val="0"/>
              <w:divBdr>
                <w:top w:val="none" w:sz="0" w:space="0" w:color="auto"/>
                <w:left w:val="none" w:sz="0" w:space="0" w:color="auto"/>
                <w:bottom w:val="none" w:sz="0" w:space="0" w:color="auto"/>
                <w:right w:val="none" w:sz="0" w:space="0" w:color="auto"/>
              </w:divBdr>
              <w:divsChild>
                <w:div w:id="69470961">
                  <w:marLeft w:val="0"/>
                  <w:marRight w:val="1"/>
                  <w:marTop w:val="0"/>
                  <w:marBottom w:val="0"/>
                  <w:divBdr>
                    <w:top w:val="none" w:sz="0" w:space="0" w:color="auto"/>
                    <w:left w:val="none" w:sz="0" w:space="0" w:color="auto"/>
                    <w:bottom w:val="none" w:sz="0" w:space="0" w:color="auto"/>
                    <w:right w:val="none" w:sz="0" w:space="0" w:color="auto"/>
                  </w:divBdr>
                  <w:divsChild>
                    <w:div w:id="1123160856">
                      <w:marLeft w:val="0"/>
                      <w:marRight w:val="0"/>
                      <w:marTop w:val="0"/>
                      <w:marBottom w:val="0"/>
                      <w:divBdr>
                        <w:top w:val="none" w:sz="0" w:space="0" w:color="auto"/>
                        <w:left w:val="none" w:sz="0" w:space="0" w:color="auto"/>
                        <w:bottom w:val="none" w:sz="0" w:space="0" w:color="auto"/>
                        <w:right w:val="none" w:sz="0" w:space="0" w:color="auto"/>
                      </w:divBdr>
                      <w:divsChild>
                        <w:div w:id="1939437548">
                          <w:marLeft w:val="0"/>
                          <w:marRight w:val="0"/>
                          <w:marTop w:val="0"/>
                          <w:marBottom w:val="0"/>
                          <w:divBdr>
                            <w:top w:val="none" w:sz="0" w:space="0" w:color="auto"/>
                            <w:left w:val="none" w:sz="0" w:space="0" w:color="auto"/>
                            <w:bottom w:val="none" w:sz="0" w:space="0" w:color="auto"/>
                            <w:right w:val="none" w:sz="0" w:space="0" w:color="auto"/>
                          </w:divBdr>
                          <w:divsChild>
                            <w:div w:id="456290902">
                              <w:marLeft w:val="0"/>
                              <w:marRight w:val="0"/>
                              <w:marTop w:val="120"/>
                              <w:marBottom w:val="360"/>
                              <w:divBdr>
                                <w:top w:val="none" w:sz="0" w:space="0" w:color="auto"/>
                                <w:left w:val="none" w:sz="0" w:space="0" w:color="auto"/>
                                <w:bottom w:val="none" w:sz="0" w:space="0" w:color="auto"/>
                                <w:right w:val="none" w:sz="0" w:space="0" w:color="auto"/>
                              </w:divBdr>
                              <w:divsChild>
                                <w:div w:id="17371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492527">
      <w:bodyDiv w:val="1"/>
      <w:marLeft w:val="0"/>
      <w:marRight w:val="0"/>
      <w:marTop w:val="0"/>
      <w:marBottom w:val="0"/>
      <w:divBdr>
        <w:top w:val="none" w:sz="0" w:space="0" w:color="auto"/>
        <w:left w:val="none" w:sz="0" w:space="0" w:color="auto"/>
        <w:bottom w:val="none" w:sz="0" w:space="0" w:color="auto"/>
        <w:right w:val="none" w:sz="0" w:space="0" w:color="auto"/>
      </w:divBdr>
      <w:divsChild>
        <w:div w:id="1344699696">
          <w:marLeft w:val="0"/>
          <w:marRight w:val="0"/>
          <w:marTop w:val="27"/>
          <w:marBottom w:val="27"/>
          <w:divBdr>
            <w:top w:val="none" w:sz="0" w:space="0" w:color="auto"/>
            <w:left w:val="none" w:sz="0" w:space="0" w:color="auto"/>
            <w:bottom w:val="none" w:sz="0" w:space="0" w:color="auto"/>
            <w:right w:val="none" w:sz="0" w:space="0" w:color="auto"/>
          </w:divBdr>
        </w:div>
      </w:divsChild>
    </w:div>
    <w:div w:id="945767181">
      <w:bodyDiv w:val="1"/>
      <w:marLeft w:val="0"/>
      <w:marRight w:val="0"/>
      <w:marTop w:val="0"/>
      <w:marBottom w:val="0"/>
      <w:divBdr>
        <w:top w:val="none" w:sz="0" w:space="0" w:color="auto"/>
        <w:left w:val="none" w:sz="0" w:space="0" w:color="auto"/>
        <w:bottom w:val="none" w:sz="0" w:space="0" w:color="auto"/>
        <w:right w:val="none" w:sz="0" w:space="0" w:color="auto"/>
      </w:divBdr>
      <w:divsChild>
        <w:div w:id="1053888554">
          <w:marLeft w:val="0"/>
          <w:marRight w:val="0"/>
          <w:marTop w:val="34"/>
          <w:marBottom w:val="34"/>
          <w:divBdr>
            <w:top w:val="none" w:sz="0" w:space="0" w:color="auto"/>
            <w:left w:val="none" w:sz="0" w:space="0" w:color="auto"/>
            <w:bottom w:val="none" w:sz="0" w:space="0" w:color="auto"/>
            <w:right w:val="none" w:sz="0" w:space="0" w:color="auto"/>
          </w:divBdr>
        </w:div>
      </w:divsChild>
    </w:div>
    <w:div w:id="947346629">
      <w:bodyDiv w:val="1"/>
      <w:marLeft w:val="0"/>
      <w:marRight w:val="0"/>
      <w:marTop w:val="0"/>
      <w:marBottom w:val="0"/>
      <w:divBdr>
        <w:top w:val="none" w:sz="0" w:space="0" w:color="auto"/>
        <w:left w:val="none" w:sz="0" w:space="0" w:color="auto"/>
        <w:bottom w:val="none" w:sz="0" w:space="0" w:color="auto"/>
        <w:right w:val="none" w:sz="0" w:space="0" w:color="auto"/>
      </w:divBdr>
    </w:div>
    <w:div w:id="948439834">
      <w:bodyDiv w:val="1"/>
      <w:marLeft w:val="0"/>
      <w:marRight w:val="0"/>
      <w:marTop w:val="0"/>
      <w:marBottom w:val="0"/>
      <w:divBdr>
        <w:top w:val="none" w:sz="0" w:space="0" w:color="auto"/>
        <w:left w:val="none" w:sz="0" w:space="0" w:color="auto"/>
        <w:bottom w:val="none" w:sz="0" w:space="0" w:color="auto"/>
        <w:right w:val="none" w:sz="0" w:space="0" w:color="auto"/>
      </w:divBdr>
      <w:divsChild>
        <w:div w:id="132874137">
          <w:marLeft w:val="0"/>
          <w:marRight w:val="0"/>
          <w:marTop w:val="34"/>
          <w:marBottom w:val="34"/>
          <w:divBdr>
            <w:top w:val="none" w:sz="0" w:space="0" w:color="auto"/>
            <w:left w:val="none" w:sz="0" w:space="0" w:color="auto"/>
            <w:bottom w:val="none" w:sz="0" w:space="0" w:color="auto"/>
            <w:right w:val="none" w:sz="0" w:space="0" w:color="auto"/>
          </w:divBdr>
        </w:div>
      </w:divsChild>
    </w:div>
    <w:div w:id="948774698">
      <w:bodyDiv w:val="1"/>
      <w:marLeft w:val="0"/>
      <w:marRight w:val="0"/>
      <w:marTop w:val="0"/>
      <w:marBottom w:val="0"/>
      <w:divBdr>
        <w:top w:val="none" w:sz="0" w:space="0" w:color="auto"/>
        <w:left w:val="none" w:sz="0" w:space="0" w:color="auto"/>
        <w:bottom w:val="none" w:sz="0" w:space="0" w:color="auto"/>
        <w:right w:val="none" w:sz="0" w:space="0" w:color="auto"/>
      </w:divBdr>
      <w:divsChild>
        <w:div w:id="1318222424">
          <w:marLeft w:val="0"/>
          <w:marRight w:val="0"/>
          <w:marTop w:val="27"/>
          <w:marBottom w:val="27"/>
          <w:divBdr>
            <w:top w:val="none" w:sz="0" w:space="0" w:color="auto"/>
            <w:left w:val="none" w:sz="0" w:space="0" w:color="auto"/>
            <w:bottom w:val="none" w:sz="0" w:space="0" w:color="auto"/>
            <w:right w:val="none" w:sz="0" w:space="0" w:color="auto"/>
          </w:divBdr>
        </w:div>
      </w:divsChild>
    </w:div>
    <w:div w:id="958876532">
      <w:bodyDiv w:val="1"/>
      <w:marLeft w:val="0"/>
      <w:marRight w:val="0"/>
      <w:marTop w:val="0"/>
      <w:marBottom w:val="0"/>
      <w:divBdr>
        <w:top w:val="none" w:sz="0" w:space="0" w:color="auto"/>
        <w:left w:val="none" w:sz="0" w:space="0" w:color="auto"/>
        <w:bottom w:val="none" w:sz="0" w:space="0" w:color="auto"/>
        <w:right w:val="none" w:sz="0" w:space="0" w:color="auto"/>
      </w:divBdr>
      <w:divsChild>
        <w:div w:id="891775272">
          <w:marLeft w:val="0"/>
          <w:marRight w:val="0"/>
          <w:marTop w:val="34"/>
          <w:marBottom w:val="34"/>
          <w:divBdr>
            <w:top w:val="none" w:sz="0" w:space="0" w:color="auto"/>
            <w:left w:val="none" w:sz="0" w:space="0" w:color="auto"/>
            <w:bottom w:val="none" w:sz="0" w:space="0" w:color="auto"/>
            <w:right w:val="none" w:sz="0" w:space="0" w:color="auto"/>
          </w:divBdr>
        </w:div>
      </w:divsChild>
    </w:div>
    <w:div w:id="983772564">
      <w:bodyDiv w:val="1"/>
      <w:marLeft w:val="0"/>
      <w:marRight w:val="0"/>
      <w:marTop w:val="0"/>
      <w:marBottom w:val="0"/>
      <w:divBdr>
        <w:top w:val="none" w:sz="0" w:space="0" w:color="auto"/>
        <w:left w:val="none" w:sz="0" w:space="0" w:color="auto"/>
        <w:bottom w:val="none" w:sz="0" w:space="0" w:color="auto"/>
        <w:right w:val="none" w:sz="0" w:space="0" w:color="auto"/>
      </w:divBdr>
      <w:divsChild>
        <w:div w:id="547913461">
          <w:marLeft w:val="0"/>
          <w:marRight w:val="0"/>
          <w:marTop w:val="27"/>
          <w:marBottom w:val="27"/>
          <w:divBdr>
            <w:top w:val="none" w:sz="0" w:space="0" w:color="auto"/>
            <w:left w:val="none" w:sz="0" w:space="0" w:color="auto"/>
            <w:bottom w:val="none" w:sz="0" w:space="0" w:color="auto"/>
            <w:right w:val="none" w:sz="0" w:space="0" w:color="auto"/>
          </w:divBdr>
        </w:div>
      </w:divsChild>
    </w:div>
    <w:div w:id="983896651">
      <w:bodyDiv w:val="1"/>
      <w:marLeft w:val="0"/>
      <w:marRight w:val="0"/>
      <w:marTop w:val="0"/>
      <w:marBottom w:val="0"/>
      <w:divBdr>
        <w:top w:val="none" w:sz="0" w:space="0" w:color="auto"/>
        <w:left w:val="none" w:sz="0" w:space="0" w:color="auto"/>
        <w:bottom w:val="none" w:sz="0" w:space="0" w:color="auto"/>
        <w:right w:val="none" w:sz="0" w:space="0" w:color="auto"/>
      </w:divBdr>
    </w:div>
    <w:div w:id="992181641">
      <w:bodyDiv w:val="1"/>
      <w:marLeft w:val="0"/>
      <w:marRight w:val="0"/>
      <w:marTop w:val="0"/>
      <w:marBottom w:val="0"/>
      <w:divBdr>
        <w:top w:val="none" w:sz="0" w:space="0" w:color="auto"/>
        <w:left w:val="none" w:sz="0" w:space="0" w:color="auto"/>
        <w:bottom w:val="none" w:sz="0" w:space="0" w:color="auto"/>
        <w:right w:val="none" w:sz="0" w:space="0" w:color="auto"/>
      </w:divBdr>
    </w:div>
    <w:div w:id="992830339">
      <w:bodyDiv w:val="1"/>
      <w:marLeft w:val="0"/>
      <w:marRight w:val="0"/>
      <w:marTop w:val="0"/>
      <w:marBottom w:val="0"/>
      <w:divBdr>
        <w:top w:val="none" w:sz="0" w:space="0" w:color="auto"/>
        <w:left w:val="none" w:sz="0" w:space="0" w:color="auto"/>
        <w:bottom w:val="none" w:sz="0" w:space="0" w:color="auto"/>
        <w:right w:val="none" w:sz="0" w:space="0" w:color="auto"/>
      </w:divBdr>
    </w:div>
    <w:div w:id="995105688">
      <w:bodyDiv w:val="1"/>
      <w:marLeft w:val="0"/>
      <w:marRight w:val="0"/>
      <w:marTop w:val="0"/>
      <w:marBottom w:val="0"/>
      <w:divBdr>
        <w:top w:val="none" w:sz="0" w:space="0" w:color="auto"/>
        <w:left w:val="none" w:sz="0" w:space="0" w:color="auto"/>
        <w:bottom w:val="none" w:sz="0" w:space="0" w:color="auto"/>
        <w:right w:val="none" w:sz="0" w:space="0" w:color="auto"/>
      </w:divBdr>
      <w:divsChild>
        <w:div w:id="741296478">
          <w:marLeft w:val="0"/>
          <w:marRight w:val="0"/>
          <w:marTop w:val="34"/>
          <w:marBottom w:val="34"/>
          <w:divBdr>
            <w:top w:val="none" w:sz="0" w:space="0" w:color="auto"/>
            <w:left w:val="none" w:sz="0" w:space="0" w:color="auto"/>
            <w:bottom w:val="none" w:sz="0" w:space="0" w:color="auto"/>
            <w:right w:val="none" w:sz="0" w:space="0" w:color="auto"/>
          </w:divBdr>
        </w:div>
      </w:divsChild>
    </w:div>
    <w:div w:id="1013454851">
      <w:bodyDiv w:val="1"/>
      <w:marLeft w:val="0"/>
      <w:marRight w:val="0"/>
      <w:marTop w:val="0"/>
      <w:marBottom w:val="0"/>
      <w:divBdr>
        <w:top w:val="none" w:sz="0" w:space="0" w:color="auto"/>
        <w:left w:val="none" w:sz="0" w:space="0" w:color="auto"/>
        <w:bottom w:val="none" w:sz="0" w:space="0" w:color="auto"/>
        <w:right w:val="none" w:sz="0" w:space="0" w:color="auto"/>
      </w:divBdr>
      <w:divsChild>
        <w:div w:id="596330412">
          <w:marLeft w:val="0"/>
          <w:marRight w:val="0"/>
          <w:marTop w:val="27"/>
          <w:marBottom w:val="27"/>
          <w:divBdr>
            <w:top w:val="none" w:sz="0" w:space="0" w:color="auto"/>
            <w:left w:val="none" w:sz="0" w:space="0" w:color="auto"/>
            <w:bottom w:val="none" w:sz="0" w:space="0" w:color="auto"/>
            <w:right w:val="none" w:sz="0" w:space="0" w:color="auto"/>
          </w:divBdr>
        </w:div>
      </w:divsChild>
    </w:div>
    <w:div w:id="1016542592">
      <w:bodyDiv w:val="1"/>
      <w:marLeft w:val="0"/>
      <w:marRight w:val="0"/>
      <w:marTop w:val="0"/>
      <w:marBottom w:val="0"/>
      <w:divBdr>
        <w:top w:val="none" w:sz="0" w:space="0" w:color="auto"/>
        <w:left w:val="none" w:sz="0" w:space="0" w:color="auto"/>
        <w:bottom w:val="none" w:sz="0" w:space="0" w:color="auto"/>
        <w:right w:val="none" w:sz="0" w:space="0" w:color="auto"/>
      </w:divBdr>
      <w:divsChild>
        <w:div w:id="1354184429">
          <w:marLeft w:val="0"/>
          <w:marRight w:val="1"/>
          <w:marTop w:val="0"/>
          <w:marBottom w:val="0"/>
          <w:divBdr>
            <w:top w:val="none" w:sz="0" w:space="0" w:color="auto"/>
            <w:left w:val="none" w:sz="0" w:space="0" w:color="auto"/>
            <w:bottom w:val="none" w:sz="0" w:space="0" w:color="auto"/>
            <w:right w:val="none" w:sz="0" w:space="0" w:color="auto"/>
          </w:divBdr>
          <w:divsChild>
            <w:div w:id="291449357">
              <w:marLeft w:val="0"/>
              <w:marRight w:val="0"/>
              <w:marTop w:val="0"/>
              <w:marBottom w:val="0"/>
              <w:divBdr>
                <w:top w:val="none" w:sz="0" w:space="0" w:color="auto"/>
                <w:left w:val="none" w:sz="0" w:space="0" w:color="auto"/>
                <w:bottom w:val="none" w:sz="0" w:space="0" w:color="auto"/>
                <w:right w:val="none" w:sz="0" w:space="0" w:color="auto"/>
              </w:divBdr>
              <w:divsChild>
                <w:div w:id="1751199110">
                  <w:marLeft w:val="0"/>
                  <w:marRight w:val="1"/>
                  <w:marTop w:val="0"/>
                  <w:marBottom w:val="0"/>
                  <w:divBdr>
                    <w:top w:val="none" w:sz="0" w:space="0" w:color="auto"/>
                    <w:left w:val="none" w:sz="0" w:space="0" w:color="auto"/>
                    <w:bottom w:val="none" w:sz="0" w:space="0" w:color="auto"/>
                    <w:right w:val="none" w:sz="0" w:space="0" w:color="auto"/>
                  </w:divBdr>
                  <w:divsChild>
                    <w:div w:id="1084570317">
                      <w:marLeft w:val="0"/>
                      <w:marRight w:val="0"/>
                      <w:marTop w:val="0"/>
                      <w:marBottom w:val="0"/>
                      <w:divBdr>
                        <w:top w:val="none" w:sz="0" w:space="0" w:color="auto"/>
                        <w:left w:val="none" w:sz="0" w:space="0" w:color="auto"/>
                        <w:bottom w:val="none" w:sz="0" w:space="0" w:color="auto"/>
                        <w:right w:val="none" w:sz="0" w:space="0" w:color="auto"/>
                      </w:divBdr>
                      <w:divsChild>
                        <w:div w:id="1060594953">
                          <w:marLeft w:val="0"/>
                          <w:marRight w:val="0"/>
                          <w:marTop w:val="0"/>
                          <w:marBottom w:val="0"/>
                          <w:divBdr>
                            <w:top w:val="none" w:sz="0" w:space="0" w:color="auto"/>
                            <w:left w:val="none" w:sz="0" w:space="0" w:color="auto"/>
                            <w:bottom w:val="none" w:sz="0" w:space="0" w:color="auto"/>
                            <w:right w:val="none" w:sz="0" w:space="0" w:color="auto"/>
                          </w:divBdr>
                          <w:divsChild>
                            <w:div w:id="866722733">
                              <w:marLeft w:val="0"/>
                              <w:marRight w:val="0"/>
                              <w:marTop w:val="120"/>
                              <w:marBottom w:val="360"/>
                              <w:divBdr>
                                <w:top w:val="none" w:sz="0" w:space="0" w:color="auto"/>
                                <w:left w:val="none" w:sz="0" w:space="0" w:color="auto"/>
                                <w:bottom w:val="none" w:sz="0" w:space="0" w:color="auto"/>
                                <w:right w:val="none" w:sz="0" w:space="0" w:color="auto"/>
                              </w:divBdr>
                              <w:divsChild>
                                <w:div w:id="87577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979430">
      <w:bodyDiv w:val="1"/>
      <w:marLeft w:val="0"/>
      <w:marRight w:val="0"/>
      <w:marTop w:val="0"/>
      <w:marBottom w:val="0"/>
      <w:divBdr>
        <w:top w:val="none" w:sz="0" w:space="0" w:color="auto"/>
        <w:left w:val="none" w:sz="0" w:space="0" w:color="auto"/>
        <w:bottom w:val="none" w:sz="0" w:space="0" w:color="auto"/>
        <w:right w:val="none" w:sz="0" w:space="0" w:color="auto"/>
      </w:divBdr>
    </w:div>
    <w:div w:id="1042943820">
      <w:bodyDiv w:val="1"/>
      <w:marLeft w:val="0"/>
      <w:marRight w:val="0"/>
      <w:marTop w:val="0"/>
      <w:marBottom w:val="0"/>
      <w:divBdr>
        <w:top w:val="none" w:sz="0" w:space="0" w:color="auto"/>
        <w:left w:val="none" w:sz="0" w:space="0" w:color="auto"/>
        <w:bottom w:val="none" w:sz="0" w:space="0" w:color="auto"/>
        <w:right w:val="none" w:sz="0" w:space="0" w:color="auto"/>
      </w:divBdr>
      <w:divsChild>
        <w:div w:id="1388529263">
          <w:marLeft w:val="0"/>
          <w:marRight w:val="0"/>
          <w:marTop w:val="34"/>
          <w:marBottom w:val="34"/>
          <w:divBdr>
            <w:top w:val="none" w:sz="0" w:space="0" w:color="auto"/>
            <w:left w:val="none" w:sz="0" w:space="0" w:color="auto"/>
            <w:bottom w:val="none" w:sz="0" w:space="0" w:color="auto"/>
            <w:right w:val="none" w:sz="0" w:space="0" w:color="auto"/>
          </w:divBdr>
        </w:div>
      </w:divsChild>
    </w:div>
    <w:div w:id="1064066491">
      <w:bodyDiv w:val="1"/>
      <w:marLeft w:val="0"/>
      <w:marRight w:val="0"/>
      <w:marTop w:val="0"/>
      <w:marBottom w:val="0"/>
      <w:divBdr>
        <w:top w:val="none" w:sz="0" w:space="0" w:color="auto"/>
        <w:left w:val="none" w:sz="0" w:space="0" w:color="auto"/>
        <w:bottom w:val="none" w:sz="0" w:space="0" w:color="auto"/>
        <w:right w:val="none" w:sz="0" w:space="0" w:color="auto"/>
      </w:divBdr>
      <w:divsChild>
        <w:div w:id="652484708">
          <w:marLeft w:val="0"/>
          <w:marRight w:val="0"/>
          <w:marTop w:val="27"/>
          <w:marBottom w:val="27"/>
          <w:divBdr>
            <w:top w:val="none" w:sz="0" w:space="0" w:color="auto"/>
            <w:left w:val="none" w:sz="0" w:space="0" w:color="auto"/>
            <w:bottom w:val="none" w:sz="0" w:space="0" w:color="auto"/>
            <w:right w:val="none" w:sz="0" w:space="0" w:color="auto"/>
          </w:divBdr>
        </w:div>
      </w:divsChild>
    </w:div>
    <w:div w:id="1064454204">
      <w:bodyDiv w:val="1"/>
      <w:marLeft w:val="0"/>
      <w:marRight w:val="0"/>
      <w:marTop w:val="0"/>
      <w:marBottom w:val="0"/>
      <w:divBdr>
        <w:top w:val="none" w:sz="0" w:space="0" w:color="auto"/>
        <w:left w:val="none" w:sz="0" w:space="0" w:color="auto"/>
        <w:bottom w:val="none" w:sz="0" w:space="0" w:color="auto"/>
        <w:right w:val="none" w:sz="0" w:space="0" w:color="auto"/>
      </w:divBdr>
    </w:div>
    <w:div w:id="1077441721">
      <w:bodyDiv w:val="1"/>
      <w:marLeft w:val="0"/>
      <w:marRight w:val="0"/>
      <w:marTop w:val="0"/>
      <w:marBottom w:val="0"/>
      <w:divBdr>
        <w:top w:val="none" w:sz="0" w:space="0" w:color="auto"/>
        <w:left w:val="none" w:sz="0" w:space="0" w:color="auto"/>
        <w:bottom w:val="none" w:sz="0" w:space="0" w:color="auto"/>
        <w:right w:val="none" w:sz="0" w:space="0" w:color="auto"/>
      </w:divBdr>
      <w:divsChild>
        <w:div w:id="619646121">
          <w:marLeft w:val="0"/>
          <w:marRight w:val="0"/>
          <w:marTop w:val="27"/>
          <w:marBottom w:val="27"/>
          <w:divBdr>
            <w:top w:val="none" w:sz="0" w:space="0" w:color="auto"/>
            <w:left w:val="none" w:sz="0" w:space="0" w:color="auto"/>
            <w:bottom w:val="none" w:sz="0" w:space="0" w:color="auto"/>
            <w:right w:val="none" w:sz="0" w:space="0" w:color="auto"/>
          </w:divBdr>
        </w:div>
      </w:divsChild>
    </w:div>
    <w:div w:id="1077938997">
      <w:bodyDiv w:val="1"/>
      <w:marLeft w:val="0"/>
      <w:marRight w:val="0"/>
      <w:marTop w:val="0"/>
      <w:marBottom w:val="0"/>
      <w:divBdr>
        <w:top w:val="none" w:sz="0" w:space="0" w:color="auto"/>
        <w:left w:val="none" w:sz="0" w:space="0" w:color="auto"/>
        <w:bottom w:val="none" w:sz="0" w:space="0" w:color="auto"/>
        <w:right w:val="none" w:sz="0" w:space="0" w:color="auto"/>
      </w:divBdr>
      <w:divsChild>
        <w:div w:id="1529877787">
          <w:marLeft w:val="0"/>
          <w:marRight w:val="0"/>
          <w:marTop w:val="27"/>
          <w:marBottom w:val="27"/>
          <w:divBdr>
            <w:top w:val="none" w:sz="0" w:space="0" w:color="auto"/>
            <w:left w:val="none" w:sz="0" w:space="0" w:color="auto"/>
            <w:bottom w:val="none" w:sz="0" w:space="0" w:color="auto"/>
            <w:right w:val="none" w:sz="0" w:space="0" w:color="auto"/>
          </w:divBdr>
        </w:div>
      </w:divsChild>
    </w:div>
    <w:div w:id="1083836130">
      <w:bodyDiv w:val="1"/>
      <w:marLeft w:val="0"/>
      <w:marRight w:val="0"/>
      <w:marTop w:val="0"/>
      <w:marBottom w:val="0"/>
      <w:divBdr>
        <w:top w:val="none" w:sz="0" w:space="0" w:color="auto"/>
        <w:left w:val="none" w:sz="0" w:space="0" w:color="auto"/>
        <w:bottom w:val="none" w:sz="0" w:space="0" w:color="auto"/>
        <w:right w:val="none" w:sz="0" w:space="0" w:color="auto"/>
      </w:divBdr>
      <w:divsChild>
        <w:div w:id="1176967815">
          <w:marLeft w:val="0"/>
          <w:marRight w:val="0"/>
          <w:marTop w:val="34"/>
          <w:marBottom w:val="34"/>
          <w:divBdr>
            <w:top w:val="none" w:sz="0" w:space="0" w:color="auto"/>
            <w:left w:val="none" w:sz="0" w:space="0" w:color="auto"/>
            <w:bottom w:val="none" w:sz="0" w:space="0" w:color="auto"/>
            <w:right w:val="none" w:sz="0" w:space="0" w:color="auto"/>
          </w:divBdr>
        </w:div>
      </w:divsChild>
    </w:div>
    <w:div w:id="1092094031">
      <w:bodyDiv w:val="1"/>
      <w:marLeft w:val="0"/>
      <w:marRight w:val="0"/>
      <w:marTop w:val="0"/>
      <w:marBottom w:val="0"/>
      <w:divBdr>
        <w:top w:val="none" w:sz="0" w:space="0" w:color="auto"/>
        <w:left w:val="none" w:sz="0" w:space="0" w:color="auto"/>
        <w:bottom w:val="none" w:sz="0" w:space="0" w:color="auto"/>
        <w:right w:val="none" w:sz="0" w:space="0" w:color="auto"/>
      </w:divBdr>
      <w:divsChild>
        <w:div w:id="2784650">
          <w:marLeft w:val="0"/>
          <w:marRight w:val="0"/>
          <w:marTop w:val="34"/>
          <w:marBottom w:val="34"/>
          <w:divBdr>
            <w:top w:val="none" w:sz="0" w:space="0" w:color="auto"/>
            <w:left w:val="none" w:sz="0" w:space="0" w:color="auto"/>
            <w:bottom w:val="none" w:sz="0" w:space="0" w:color="auto"/>
            <w:right w:val="none" w:sz="0" w:space="0" w:color="auto"/>
          </w:divBdr>
        </w:div>
      </w:divsChild>
    </w:div>
    <w:div w:id="1095129839">
      <w:bodyDiv w:val="1"/>
      <w:marLeft w:val="0"/>
      <w:marRight w:val="0"/>
      <w:marTop w:val="0"/>
      <w:marBottom w:val="0"/>
      <w:divBdr>
        <w:top w:val="none" w:sz="0" w:space="0" w:color="auto"/>
        <w:left w:val="none" w:sz="0" w:space="0" w:color="auto"/>
        <w:bottom w:val="none" w:sz="0" w:space="0" w:color="auto"/>
        <w:right w:val="none" w:sz="0" w:space="0" w:color="auto"/>
      </w:divBdr>
      <w:divsChild>
        <w:div w:id="999502880">
          <w:marLeft w:val="0"/>
          <w:marRight w:val="0"/>
          <w:marTop w:val="34"/>
          <w:marBottom w:val="34"/>
          <w:divBdr>
            <w:top w:val="none" w:sz="0" w:space="0" w:color="auto"/>
            <w:left w:val="none" w:sz="0" w:space="0" w:color="auto"/>
            <w:bottom w:val="none" w:sz="0" w:space="0" w:color="auto"/>
            <w:right w:val="none" w:sz="0" w:space="0" w:color="auto"/>
          </w:divBdr>
        </w:div>
      </w:divsChild>
    </w:div>
    <w:div w:id="1095788220">
      <w:bodyDiv w:val="1"/>
      <w:marLeft w:val="0"/>
      <w:marRight w:val="0"/>
      <w:marTop w:val="0"/>
      <w:marBottom w:val="0"/>
      <w:divBdr>
        <w:top w:val="none" w:sz="0" w:space="0" w:color="auto"/>
        <w:left w:val="none" w:sz="0" w:space="0" w:color="auto"/>
        <w:bottom w:val="none" w:sz="0" w:space="0" w:color="auto"/>
        <w:right w:val="none" w:sz="0" w:space="0" w:color="auto"/>
      </w:divBdr>
      <w:divsChild>
        <w:div w:id="494498806">
          <w:marLeft w:val="0"/>
          <w:marRight w:val="0"/>
          <w:marTop w:val="34"/>
          <w:marBottom w:val="34"/>
          <w:divBdr>
            <w:top w:val="none" w:sz="0" w:space="0" w:color="auto"/>
            <w:left w:val="none" w:sz="0" w:space="0" w:color="auto"/>
            <w:bottom w:val="none" w:sz="0" w:space="0" w:color="auto"/>
            <w:right w:val="none" w:sz="0" w:space="0" w:color="auto"/>
          </w:divBdr>
        </w:div>
      </w:divsChild>
    </w:div>
    <w:div w:id="1100415741">
      <w:bodyDiv w:val="1"/>
      <w:marLeft w:val="0"/>
      <w:marRight w:val="0"/>
      <w:marTop w:val="0"/>
      <w:marBottom w:val="0"/>
      <w:divBdr>
        <w:top w:val="none" w:sz="0" w:space="0" w:color="auto"/>
        <w:left w:val="none" w:sz="0" w:space="0" w:color="auto"/>
        <w:bottom w:val="none" w:sz="0" w:space="0" w:color="auto"/>
        <w:right w:val="none" w:sz="0" w:space="0" w:color="auto"/>
      </w:divBdr>
      <w:divsChild>
        <w:div w:id="777532014">
          <w:marLeft w:val="0"/>
          <w:marRight w:val="0"/>
          <w:marTop w:val="27"/>
          <w:marBottom w:val="27"/>
          <w:divBdr>
            <w:top w:val="none" w:sz="0" w:space="0" w:color="auto"/>
            <w:left w:val="none" w:sz="0" w:space="0" w:color="auto"/>
            <w:bottom w:val="none" w:sz="0" w:space="0" w:color="auto"/>
            <w:right w:val="none" w:sz="0" w:space="0" w:color="auto"/>
          </w:divBdr>
        </w:div>
      </w:divsChild>
    </w:div>
    <w:div w:id="1100761400">
      <w:bodyDiv w:val="1"/>
      <w:marLeft w:val="0"/>
      <w:marRight w:val="0"/>
      <w:marTop w:val="0"/>
      <w:marBottom w:val="0"/>
      <w:divBdr>
        <w:top w:val="none" w:sz="0" w:space="0" w:color="auto"/>
        <w:left w:val="none" w:sz="0" w:space="0" w:color="auto"/>
        <w:bottom w:val="none" w:sz="0" w:space="0" w:color="auto"/>
        <w:right w:val="none" w:sz="0" w:space="0" w:color="auto"/>
      </w:divBdr>
      <w:divsChild>
        <w:div w:id="605845944">
          <w:marLeft w:val="0"/>
          <w:marRight w:val="0"/>
          <w:marTop w:val="34"/>
          <w:marBottom w:val="34"/>
          <w:divBdr>
            <w:top w:val="none" w:sz="0" w:space="0" w:color="auto"/>
            <w:left w:val="none" w:sz="0" w:space="0" w:color="auto"/>
            <w:bottom w:val="none" w:sz="0" w:space="0" w:color="auto"/>
            <w:right w:val="none" w:sz="0" w:space="0" w:color="auto"/>
          </w:divBdr>
        </w:div>
      </w:divsChild>
    </w:div>
    <w:div w:id="1101217796">
      <w:bodyDiv w:val="1"/>
      <w:marLeft w:val="0"/>
      <w:marRight w:val="0"/>
      <w:marTop w:val="0"/>
      <w:marBottom w:val="0"/>
      <w:divBdr>
        <w:top w:val="none" w:sz="0" w:space="0" w:color="auto"/>
        <w:left w:val="none" w:sz="0" w:space="0" w:color="auto"/>
        <w:bottom w:val="none" w:sz="0" w:space="0" w:color="auto"/>
        <w:right w:val="none" w:sz="0" w:space="0" w:color="auto"/>
      </w:divBdr>
      <w:divsChild>
        <w:div w:id="1491482943">
          <w:marLeft w:val="0"/>
          <w:marRight w:val="0"/>
          <w:marTop w:val="27"/>
          <w:marBottom w:val="27"/>
          <w:divBdr>
            <w:top w:val="none" w:sz="0" w:space="0" w:color="auto"/>
            <w:left w:val="none" w:sz="0" w:space="0" w:color="auto"/>
            <w:bottom w:val="none" w:sz="0" w:space="0" w:color="auto"/>
            <w:right w:val="none" w:sz="0" w:space="0" w:color="auto"/>
          </w:divBdr>
        </w:div>
      </w:divsChild>
    </w:div>
    <w:div w:id="1108163511">
      <w:bodyDiv w:val="1"/>
      <w:marLeft w:val="0"/>
      <w:marRight w:val="0"/>
      <w:marTop w:val="0"/>
      <w:marBottom w:val="0"/>
      <w:divBdr>
        <w:top w:val="none" w:sz="0" w:space="0" w:color="auto"/>
        <w:left w:val="none" w:sz="0" w:space="0" w:color="auto"/>
        <w:bottom w:val="none" w:sz="0" w:space="0" w:color="auto"/>
        <w:right w:val="none" w:sz="0" w:space="0" w:color="auto"/>
      </w:divBdr>
    </w:div>
    <w:div w:id="1109086333">
      <w:bodyDiv w:val="1"/>
      <w:marLeft w:val="0"/>
      <w:marRight w:val="0"/>
      <w:marTop w:val="0"/>
      <w:marBottom w:val="0"/>
      <w:divBdr>
        <w:top w:val="none" w:sz="0" w:space="0" w:color="auto"/>
        <w:left w:val="none" w:sz="0" w:space="0" w:color="auto"/>
        <w:bottom w:val="none" w:sz="0" w:space="0" w:color="auto"/>
        <w:right w:val="none" w:sz="0" w:space="0" w:color="auto"/>
      </w:divBdr>
      <w:divsChild>
        <w:div w:id="85809317">
          <w:marLeft w:val="0"/>
          <w:marRight w:val="1"/>
          <w:marTop w:val="0"/>
          <w:marBottom w:val="0"/>
          <w:divBdr>
            <w:top w:val="none" w:sz="0" w:space="0" w:color="auto"/>
            <w:left w:val="none" w:sz="0" w:space="0" w:color="auto"/>
            <w:bottom w:val="none" w:sz="0" w:space="0" w:color="auto"/>
            <w:right w:val="none" w:sz="0" w:space="0" w:color="auto"/>
          </w:divBdr>
          <w:divsChild>
            <w:div w:id="195123440">
              <w:marLeft w:val="0"/>
              <w:marRight w:val="0"/>
              <w:marTop w:val="0"/>
              <w:marBottom w:val="0"/>
              <w:divBdr>
                <w:top w:val="none" w:sz="0" w:space="0" w:color="auto"/>
                <w:left w:val="none" w:sz="0" w:space="0" w:color="auto"/>
                <w:bottom w:val="none" w:sz="0" w:space="0" w:color="auto"/>
                <w:right w:val="none" w:sz="0" w:space="0" w:color="auto"/>
              </w:divBdr>
              <w:divsChild>
                <w:div w:id="1358508786">
                  <w:marLeft w:val="0"/>
                  <w:marRight w:val="1"/>
                  <w:marTop w:val="0"/>
                  <w:marBottom w:val="0"/>
                  <w:divBdr>
                    <w:top w:val="none" w:sz="0" w:space="0" w:color="auto"/>
                    <w:left w:val="none" w:sz="0" w:space="0" w:color="auto"/>
                    <w:bottom w:val="none" w:sz="0" w:space="0" w:color="auto"/>
                    <w:right w:val="none" w:sz="0" w:space="0" w:color="auto"/>
                  </w:divBdr>
                  <w:divsChild>
                    <w:div w:id="1890608314">
                      <w:marLeft w:val="0"/>
                      <w:marRight w:val="0"/>
                      <w:marTop w:val="0"/>
                      <w:marBottom w:val="0"/>
                      <w:divBdr>
                        <w:top w:val="none" w:sz="0" w:space="0" w:color="auto"/>
                        <w:left w:val="none" w:sz="0" w:space="0" w:color="auto"/>
                        <w:bottom w:val="none" w:sz="0" w:space="0" w:color="auto"/>
                        <w:right w:val="none" w:sz="0" w:space="0" w:color="auto"/>
                      </w:divBdr>
                      <w:divsChild>
                        <w:div w:id="1332022376">
                          <w:marLeft w:val="0"/>
                          <w:marRight w:val="0"/>
                          <w:marTop w:val="0"/>
                          <w:marBottom w:val="0"/>
                          <w:divBdr>
                            <w:top w:val="none" w:sz="0" w:space="0" w:color="auto"/>
                            <w:left w:val="none" w:sz="0" w:space="0" w:color="auto"/>
                            <w:bottom w:val="none" w:sz="0" w:space="0" w:color="auto"/>
                            <w:right w:val="none" w:sz="0" w:space="0" w:color="auto"/>
                          </w:divBdr>
                          <w:divsChild>
                            <w:div w:id="1555582550">
                              <w:marLeft w:val="0"/>
                              <w:marRight w:val="0"/>
                              <w:marTop w:val="120"/>
                              <w:marBottom w:val="360"/>
                              <w:divBdr>
                                <w:top w:val="none" w:sz="0" w:space="0" w:color="auto"/>
                                <w:left w:val="none" w:sz="0" w:space="0" w:color="auto"/>
                                <w:bottom w:val="none" w:sz="0" w:space="0" w:color="auto"/>
                                <w:right w:val="none" w:sz="0" w:space="0" w:color="auto"/>
                              </w:divBdr>
                              <w:divsChild>
                                <w:div w:id="5063838">
                                  <w:marLeft w:val="0"/>
                                  <w:marRight w:val="0"/>
                                  <w:marTop w:val="0"/>
                                  <w:marBottom w:val="0"/>
                                  <w:divBdr>
                                    <w:top w:val="none" w:sz="0" w:space="0" w:color="auto"/>
                                    <w:left w:val="none" w:sz="0" w:space="0" w:color="auto"/>
                                    <w:bottom w:val="none" w:sz="0" w:space="0" w:color="auto"/>
                                    <w:right w:val="none" w:sz="0" w:space="0" w:color="auto"/>
                                  </w:divBdr>
                                </w:div>
                                <w:div w:id="5212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904032">
      <w:bodyDiv w:val="1"/>
      <w:marLeft w:val="0"/>
      <w:marRight w:val="0"/>
      <w:marTop w:val="0"/>
      <w:marBottom w:val="0"/>
      <w:divBdr>
        <w:top w:val="none" w:sz="0" w:space="0" w:color="auto"/>
        <w:left w:val="none" w:sz="0" w:space="0" w:color="auto"/>
        <w:bottom w:val="none" w:sz="0" w:space="0" w:color="auto"/>
        <w:right w:val="none" w:sz="0" w:space="0" w:color="auto"/>
      </w:divBdr>
      <w:divsChild>
        <w:div w:id="778568486">
          <w:marLeft w:val="0"/>
          <w:marRight w:val="0"/>
          <w:marTop w:val="27"/>
          <w:marBottom w:val="27"/>
          <w:divBdr>
            <w:top w:val="none" w:sz="0" w:space="0" w:color="auto"/>
            <w:left w:val="none" w:sz="0" w:space="0" w:color="auto"/>
            <w:bottom w:val="none" w:sz="0" w:space="0" w:color="auto"/>
            <w:right w:val="none" w:sz="0" w:space="0" w:color="auto"/>
          </w:divBdr>
        </w:div>
      </w:divsChild>
    </w:div>
    <w:div w:id="1119643842">
      <w:bodyDiv w:val="1"/>
      <w:marLeft w:val="0"/>
      <w:marRight w:val="0"/>
      <w:marTop w:val="0"/>
      <w:marBottom w:val="0"/>
      <w:divBdr>
        <w:top w:val="none" w:sz="0" w:space="0" w:color="auto"/>
        <w:left w:val="none" w:sz="0" w:space="0" w:color="auto"/>
        <w:bottom w:val="none" w:sz="0" w:space="0" w:color="auto"/>
        <w:right w:val="none" w:sz="0" w:space="0" w:color="auto"/>
      </w:divBdr>
      <w:divsChild>
        <w:div w:id="206796460">
          <w:marLeft w:val="0"/>
          <w:marRight w:val="0"/>
          <w:marTop w:val="27"/>
          <w:marBottom w:val="27"/>
          <w:divBdr>
            <w:top w:val="none" w:sz="0" w:space="0" w:color="auto"/>
            <w:left w:val="none" w:sz="0" w:space="0" w:color="auto"/>
            <w:bottom w:val="none" w:sz="0" w:space="0" w:color="auto"/>
            <w:right w:val="none" w:sz="0" w:space="0" w:color="auto"/>
          </w:divBdr>
        </w:div>
      </w:divsChild>
    </w:div>
    <w:div w:id="1119689757">
      <w:bodyDiv w:val="1"/>
      <w:marLeft w:val="0"/>
      <w:marRight w:val="0"/>
      <w:marTop w:val="0"/>
      <w:marBottom w:val="0"/>
      <w:divBdr>
        <w:top w:val="none" w:sz="0" w:space="0" w:color="auto"/>
        <w:left w:val="none" w:sz="0" w:space="0" w:color="auto"/>
        <w:bottom w:val="none" w:sz="0" w:space="0" w:color="auto"/>
        <w:right w:val="none" w:sz="0" w:space="0" w:color="auto"/>
      </w:divBdr>
      <w:divsChild>
        <w:div w:id="1372610245">
          <w:marLeft w:val="0"/>
          <w:marRight w:val="1"/>
          <w:marTop w:val="0"/>
          <w:marBottom w:val="0"/>
          <w:divBdr>
            <w:top w:val="none" w:sz="0" w:space="0" w:color="auto"/>
            <w:left w:val="none" w:sz="0" w:space="0" w:color="auto"/>
            <w:bottom w:val="none" w:sz="0" w:space="0" w:color="auto"/>
            <w:right w:val="none" w:sz="0" w:space="0" w:color="auto"/>
          </w:divBdr>
          <w:divsChild>
            <w:div w:id="1091505252">
              <w:marLeft w:val="0"/>
              <w:marRight w:val="0"/>
              <w:marTop w:val="0"/>
              <w:marBottom w:val="0"/>
              <w:divBdr>
                <w:top w:val="none" w:sz="0" w:space="0" w:color="auto"/>
                <w:left w:val="none" w:sz="0" w:space="0" w:color="auto"/>
                <w:bottom w:val="none" w:sz="0" w:space="0" w:color="auto"/>
                <w:right w:val="none" w:sz="0" w:space="0" w:color="auto"/>
              </w:divBdr>
              <w:divsChild>
                <w:div w:id="2032602491">
                  <w:marLeft w:val="0"/>
                  <w:marRight w:val="1"/>
                  <w:marTop w:val="0"/>
                  <w:marBottom w:val="0"/>
                  <w:divBdr>
                    <w:top w:val="none" w:sz="0" w:space="0" w:color="auto"/>
                    <w:left w:val="none" w:sz="0" w:space="0" w:color="auto"/>
                    <w:bottom w:val="none" w:sz="0" w:space="0" w:color="auto"/>
                    <w:right w:val="none" w:sz="0" w:space="0" w:color="auto"/>
                  </w:divBdr>
                  <w:divsChild>
                    <w:div w:id="1446460467">
                      <w:marLeft w:val="0"/>
                      <w:marRight w:val="0"/>
                      <w:marTop w:val="0"/>
                      <w:marBottom w:val="0"/>
                      <w:divBdr>
                        <w:top w:val="none" w:sz="0" w:space="0" w:color="auto"/>
                        <w:left w:val="none" w:sz="0" w:space="0" w:color="auto"/>
                        <w:bottom w:val="none" w:sz="0" w:space="0" w:color="auto"/>
                        <w:right w:val="none" w:sz="0" w:space="0" w:color="auto"/>
                      </w:divBdr>
                      <w:divsChild>
                        <w:div w:id="1816070177">
                          <w:marLeft w:val="0"/>
                          <w:marRight w:val="0"/>
                          <w:marTop w:val="0"/>
                          <w:marBottom w:val="0"/>
                          <w:divBdr>
                            <w:top w:val="none" w:sz="0" w:space="0" w:color="auto"/>
                            <w:left w:val="none" w:sz="0" w:space="0" w:color="auto"/>
                            <w:bottom w:val="none" w:sz="0" w:space="0" w:color="auto"/>
                            <w:right w:val="none" w:sz="0" w:space="0" w:color="auto"/>
                          </w:divBdr>
                          <w:divsChild>
                            <w:div w:id="1667055116">
                              <w:marLeft w:val="0"/>
                              <w:marRight w:val="0"/>
                              <w:marTop w:val="120"/>
                              <w:marBottom w:val="360"/>
                              <w:divBdr>
                                <w:top w:val="none" w:sz="0" w:space="0" w:color="auto"/>
                                <w:left w:val="none" w:sz="0" w:space="0" w:color="auto"/>
                                <w:bottom w:val="none" w:sz="0" w:space="0" w:color="auto"/>
                                <w:right w:val="none" w:sz="0" w:space="0" w:color="auto"/>
                              </w:divBdr>
                              <w:divsChild>
                                <w:div w:id="13667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101891">
      <w:bodyDiv w:val="1"/>
      <w:marLeft w:val="0"/>
      <w:marRight w:val="0"/>
      <w:marTop w:val="0"/>
      <w:marBottom w:val="0"/>
      <w:divBdr>
        <w:top w:val="none" w:sz="0" w:space="0" w:color="auto"/>
        <w:left w:val="none" w:sz="0" w:space="0" w:color="auto"/>
        <w:bottom w:val="none" w:sz="0" w:space="0" w:color="auto"/>
        <w:right w:val="none" w:sz="0" w:space="0" w:color="auto"/>
      </w:divBdr>
    </w:div>
    <w:div w:id="1122919497">
      <w:bodyDiv w:val="1"/>
      <w:marLeft w:val="0"/>
      <w:marRight w:val="0"/>
      <w:marTop w:val="0"/>
      <w:marBottom w:val="0"/>
      <w:divBdr>
        <w:top w:val="none" w:sz="0" w:space="0" w:color="auto"/>
        <w:left w:val="none" w:sz="0" w:space="0" w:color="auto"/>
        <w:bottom w:val="none" w:sz="0" w:space="0" w:color="auto"/>
        <w:right w:val="none" w:sz="0" w:space="0" w:color="auto"/>
      </w:divBdr>
      <w:divsChild>
        <w:div w:id="1539660358">
          <w:marLeft w:val="0"/>
          <w:marRight w:val="0"/>
          <w:marTop w:val="34"/>
          <w:marBottom w:val="34"/>
          <w:divBdr>
            <w:top w:val="none" w:sz="0" w:space="0" w:color="auto"/>
            <w:left w:val="none" w:sz="0" w:space="0" w:color="auto"/>
            <w:bottom w:val="none" w:sz="0" w:space="0" w:color="auto"/>
            <w:right w:val="none" w:sz="0" w:space="0" w:color="auto"/>
          </w:divBdr>
        </w:div>
      </w:divsChild>
    </w:div>
    <w:div w:id="1123307429">
      <w:bodyDiv w:val="1"/>
      <w:marLeft w:val="0"/>
      <w:marRight w:val="0"/>
      <w:marTop w:val="0"/>
      <w:marBottom w:val="0"/>
      <w:divBdr>
        <w:top w:val="none" w:sz="0" w:space="0" w:color="auto"/>
        <w:left w:val="none" w:sz="0" w:space="0" w:color="auto"/>
        <w:bottom w:val="none" w:sz="0" w:space="0" w:color="auto"/>
        <w:right w:val="none" w:sz="0" w:space="0" w:color="auto"/>
      </w:divBdr>
      <w:divsChild>
        <w:div w:id="1296373073">
          <w:marLeft w:val="0"/>
          <w:marRight w:val="0"/>
          <w:marTop w:val="27"/>
          <w:marBottom w:val="27"/>
          <w:divBdr>
            <w:top w:val="none" w:sz="0" w:space="0" w:color="auto"/>
            <w:left w:val="none" w:sz="0" w:space="0" w:color="auto"/>
            <w:bottom w:val="none" w:sz="0" w:space="0" w:color="auto"/>
            <w:right w:val="none" w:sz="0" w:space="0" w:color="auto"/>
          </w:divBdr>
        </w:div>
      </w:divsChild>
    </w:div>
    <w:div w:id="1126433277">
      <w:bodyDiv w:val="1"/>
      <w:marLeft w:val="0"/>
      <w:marRight w:val="0"/>
      <w:marTop w:val="0"/>
      <w:marBottom w:val="0"/>
      <w:divBdr>
        <w:top w:val="none" w:sz="0" w:space="0" w:color="auto"/>
        <w:left w:val="none" w:sz="0" w:space="0" w:color="auto"/>
        <w:bottom w:val="none" w:sz="0" w:space="0" w:color="auto"/>
        <w:right w:val="none" w:sz="0" w:space="0" w:color="auto"/>
      </w:divBdr>
      <w:divsChild>
        <w:div w:id="224604539">
          <w:marLeft w:val="0"/>
          <w:marRight w:val="0"/>
          <w:marTop w:val="34"/>
          <w:marBottom w:val="34"/>
          <w:divBdr>
            <w:top w:val="none" w:sz="0" w:space="0" w:color="auto"/>
            <w:left w:val="none" w:sz="0" w:space="0" w:color="auto"/>
            <w:bottom w:val="none" w:sz="0" w:space="0" w:color="auto"/>
            <w:right w:val="none" w:sz="0" w:space="0" w:color="auto"/>
          </w:divBdr>
        </w:div>
      </w:divsChild>
    </w:div>
    <w:div w:id="1135441280">
      <w:bodyDiv w:val="1"/>
      <w:marLeft w:val="0"/>
      <w:marRight w:val="0"/>
      <w:marTop w:val="0"/>
      <w:marBottom w:val="0"/>
      <w:divBdr>
        <w:top w:val="none" w:sz="0" w:space="0" w:color="auto"/>
        <w:left w:val="none" w:sz="0" w:space="0" w:color="auto"/>
        <w:bottom w:val="none" w:sz="0" w:space="0" w:color="auto"/>
        <w:right w:val="none" w:sz="0" w:space="0" w:color="auto"/>
      </w:divBdr>
    </w:div>
    <w:div w:id="1135682146">
      <w:bodyDiv w:val="1"/>
      <w:marLeft w:val="0"/>
      <w:marRight w:val="0"/>
      <w:marTop w:val="0"/>
      <w:marBottom w:val="0"/>
      <w:divBdr>
        <w:top w:val="none" w:sz="0" w:space="0" w:color="auto"/>
        <w:left w:val="none" w:sz="0" w:space="0" w:color="auto"/>
        <w:bottom w:val="none" w:sz="0" w:space="0" w:color="auto"/>
        <w:right w:val="none" w:sz="0" w:space="0" w:color="auto"/>
      </w:divBdr>
      <w:divsChild>
        <w:div w:id="1572080285">
          <w:marLeft w:val="0"/>
          <w:marRight w:val="0"/>
          <w:marTop w:val="34"/>
          <w:marBottom w:val="34"/>
          <w:divBdr>
            <w:top w:val="none" w:sz="0" w:space="0" w:color="auto"/>
            <w:left w:val="none" w:sz="0" w:space="0" w:color="auto"/>
            <w:bottom w:val="none" w:sz="0" w:space="0" w:color="auto"/>
            <w:right w:val="none" w:sz="0" w:space="0" w:color="auto"/>
          </w:divBdr>
        </w:div>
      </w:divsChild>
    </w:div>
    <w:div w:id="1138105267">
      <w:bodyDiv w:val="1"/>
      <w:marLeft w:val="0"/>
      <w:marRight w:val="0"/>
      <w:marTop w:val="0"/>
      <w:marBottom w:val="0"/>
      <w:divBdr>
        <w:top w:val="none" w:sz="0" w:space="0" w:color="auto"/>
        <w:left w:val="none" w:sz="0" w:space="0" w:color="auto"/>
        <w:bottom w:val="none" w:sz="0" w:space="0" w:color="auto"/>
        <w:right w:val="none" w:sz="0" w:space="0" w:color="auto"/>
      </w:divBdr>
    </w:div>
    <w:div w:id="1138764339">
      <w:bodyDiv w:val="1"/>
      <w:marLeft w:val="0"/>
      <w:marRight w:val="0"/>
      <w:marTop w:val="0"/>
      <w:marBottom w:val="0"/>
      <w:divBdr>
        <w:top w:val="none" w:sz="0" w:space="0" w:color="auto"/>
        <w:left w:val="none" w:sz="0" w:space="0" w:color="auto"/>
        <w:bottom w:val="none" w:sz="0" w:space="0" w:color="auto"/>
        <w:right w:val="none" w:sz="0" w:space="0" w:color="auto"/>
      </w:divBdr>
      <w:divsChild>
        <w:div w:id="1392967918">
          <w:marLeft w:val="0"/>
          <w:marRight w:val="0"/>
          <w:marTop w:val="34"/>
          <w:marBottom w:val="34"/>
          <w:divBdr>
            <w:top w:val="none" w:sz="0" w:space="0" w:color="auto"/>
            <w:left w:val="none" w:sz="0" w:space="0" w:color="auto"/>
            <w:bottom w:val="none" w:sz="0" w:space="0" w:color="auto"/>
            <w:right w:val="none" w:sz="0" w:space="0" w:color="auto"/>
          </w:divBdr>
        </w:div>
      </w:divsChild>
    </w:div>
    <w:div w:id="1152140006">
      <w:bodyDiv w:val="1"/>
      <w:marLeft w:val="0"/>
      <w:marRight w:val="0"/>
      <w:marTop w:val="0"/>
      <w:marBottom w:val="0"/>
      <w:divBdr>
        <w:top w:val="none" w:sz="0" w:space="0" w:color="auto"/>
        <w:left w:val="none" w:sz="0" w:space="0" w:color="auto"/>
        <w:bottom w:val="none" w:sz="0" w:space="0" w:color="auto"/>
        <w:right w:val="none" w:sz="0" w:space="0" w:color="auto"/>
      </w:divBdr>
      <w:divsChild>
        <w:div w:id="1051729664">
          <w:marLeft w:val="0"/>
          <w:marRight w:val="0"/>
          <w:marTop w:val="34"/>
          <w:marBottom w:val="34"/>
          <w:divBdr>
            <w:top w:val="none" w:sz="0" w:space="0" w:color="auto"/>
            <w:left w:val="none" w:sz="0" w:space="0" w:color="auto"/>
            <w:bottom w:val="none" w:sz="0" w:space="0" w:color="auto"/>
            <w:right w:val="none" w:sz="0" w:space="0" w:color="auto"/>
          </w:divBdr>
        </w:div>
      </w:divsChild>
    </w:div>
    <w:div w:id="1156457002">
      <w:bodyDiv w:val="1"/>
      <w:marLeft w:val="0"/>
      <w:marRight w:val="0"/>
      <w:marTop w:val="0"/>
      <w:marBottom w:val="0"/>
      <w:divBdr>
        <w:top w:val="none" w:sz="0" w:space="0" w:color="auto"/>
        <w:left w:val="none" w:sz="0" w:space="0" w:color="auto"/>
        <w:bottom w:val="none" w:sz="0" w:space="0" w:color="auto"/>
        <w:right w:val="none" w:sz="0" w:space="0" w:color="auto"/>
      </w:divBdr>
    </w:div>
    <w:div w:id="1164054202">
      <w:bodyDiv w:val="1"/>
      <w:marLeft w:val="0"/>
      <w:marRight w:val="0"/>
      <w:marTop w:val="0"/>
      <w:marBottom w:val="0"/>
      <w:divBdr>
        <w:top w:val="none" w:sz="0" w:space="0" w:color="auto"/>
        <w:left w:val="none" w:sz="0" w:space="0" w:color="auto"/>
        <w:bottom w:val="none" w:sz="0" w:space="0" w:color="auto"/>
        <w:right w:val="none" w:sz="0" w:space="0" w:color="auto"/>
      </w:divBdr>
      <w:divsChild>
        <w:div w:id="499850277">
          <w:marLeft w:val="0"/>
          <w:marRight w:val="0"/>
          <w:marTop w:val="27"/>
          <w:marBottom w:val="27"/>
          <w:divBdr>
            <w:top w:val="none" w:sz="0" w:space="0" w:color="auto"/>
            <w:left w:val="none" w:sz="0" w:space="0" w:color="auto"/>
            <w:bottom w:val="none" w:sz="0" w:space="0" w:color="auto"/>
            <w:right w:val="none" w:sz="0" w:space="0" w:color="auto"/>
          </w:divBdr>
        </w:div>
      </w:divsChild>
    </w:div>
    <w:div w:id="1166213579">
      <w:bodyDiv w:val="1"/>
      <w:marLeft w:val="0"/>
      <w:marRight w:val="0"/>
      <w:marTop w:val="0"/>
      <w:marBottom w:val="0"/>
      <w:divBdr>
        <w:top w:val="none" w:sz="0" w:space="0" w:color="auto"/>
        <w:left w:val="none" w:sz="0" w:space="0" w:color="auto"/>
        <w:bottom w:val="none" w:sz="0" w:space="0" w:color="auto"/>
        <w:right w:val="none" w:sz="0" w:space="0" w:color="auto"/>
      </w:divBdr>
      <w:divsChild>
        <w:div w:id="557403153">
          <w:marLeft w:val="0"/>
          <w:marRight w:val="0"/>
          <w:marTop w:val="34"/>
          <w:marBottom w:val="34"/>
          <w:divBdr>
            <w:top w:val="none" w:sz="0" w:space="0" w:color="auto"/>
            <w:left w:val="none" w:sz="0" w:space="0" w:color="auto"/>
            <w:bottom w:val="none" w:sz="0" w:space="0" w:color="auto"/>
            <w:right w:val="none" w:sz="0" w:space="0" w:color="auto"/>
          </w:divBdr>
        </w:div>
      </w:divsChild>
    </w:div>
    <w:div w:id="1169447352">
      <w:bodyDiv w:val="1"/>
      <w:marLeft w:val="0"/>
      <w:marRight w:val="0"/>
      <w:marTop w:val="0"/>
      <w:marBottom w:val="0"/>
      <w:divBdr>
        <w:top w:val="none" w:sz="0" w:space="0" w:color="auto"/>
        <w:left w:val="none" w:sz="0" w:space="0" w:color="auto"/>
        <w:bottom w:val="none" w:sz="0" w:space="0" w:color="auto"/>
        <w:right w:val="none" w:sz="0" w:space="0" w:color="auto"/>
      </w:divBdr>
      <w:divsChild>
        <w:div w:id="1928273130">
          <w:marLeft w:val="0"/>
          <w:marRight w:val="1"/>
          <w:marTop w:val="0"/>
          <w:marBottom w:val="0"/>
          <w:divBdr>
            <w:top w:val="none" w:sz="0" w:space="0" w:color="auto"/>
            <w:left w:val="none" w:sz="0" w:space="0" w:color="auto"/>
            <w:bottom w:val="none" w:sz="0" w:space="0" w:color="auto"/>
            <w:right w:val="none" w:sz="0" w:space="0" w:color="auto"/>
          </w:divBdr>
          <w:divsChild>
            <w:div w:id="324355613">
              <w:marLeft w:val="0"/>
              <w:marRight w:val="0"/>
              <w:marTop w:val="0"/>
              <w:marBottom w:val="0"/>
              <w:divBdr>
                <w:top w:val="none" w:sz="0" w:space="0" w:color="auto"/>
                <w:left w:val="none" w:sz="0" w:space="0" w:color="auto"/>
                <w:bottom w:val="none" w:sz="0" w:space="0" w:color="auto"/>
                <w:right w:val="none" w:sz="0" w:space="0" w:color="auto"/>
              </w:divBdr>
              <w:divsChild>
                <w:div w:id="2012440263">
                  <w:marLeft w:val="0"/>
                  <w:marRight w:val="1"/>
                  <w:marTop w:val="0"/>
                  <w:marBottom w:val="0"/>
                  <w:divBdr>
                    <w:top w:val="none" w:sz="0" w:space="0" w:color="auto"/>
                    <w:left w:val="none" w:sz="0" w:space="0" w:color="auto"/>
                    <w:bottom w:val="none" w:sz="0" w:space="0" w:color="auto"/>
                    <w:right w:val="none" w:sz="0" w:space="0" w:color="auto"/>
                  </w:divBdr>
                  <w:divsChild>
                    <w:div w:id="1869760520">
                      <w:marLeft w:val="0"/>
                      <w:marRight w:val="0"/>
                      <w:marTop w:val="0"/>
                      <w:marBottom w:val="0"/>
                      <w:divBdr>
                        <w:top w:val="none" w:sz="0" w:space="0" w:color="auto"/>
                        <w:left w:val="none" w:sz="0" w:space="0" w:color="auto"/>
                        <w:bottom w:val="none" w:sz="0" w:space="0" w:color="auto"/>
                        <w:right w:val="none" w:sz="0" w:space="0" w:color="auto"/>
                      </w:divBdr>
                      <w:divsChild>
                        <w:div w:id="769662277">
                          <w:marLeft w:val="0"/>
                          <w:marRight w:val="0"/>
                          <w:marTop w:val="0"/>
                          <w:marBottom w:val="0"/>
                          <w:divBdr>
                            <w:top w:val="none" w:sz="0" w:space="0" w:color="auto"/>
                            <w:left w:val="none" w:sz="0" w:space="0" w:color="auto"/>
                            <w:bottom w:val="none" w:sz="0" w:space="0" w:color="auto"/>
                            <w:right w:val="none" w:sz="0" w:space="0" w:color="auto"/>
                          </w:divBdr>
                          <w:divsChild>
                            <w:div w:id="1395273062">
                              <w:marLeft w:val="0"/>
                              <w:marRight w:val="0"/>
                              <w:marTop w:val="120"/>
                              <w:marBottom w:val="360"/>
                              <w:divBdr>
                                <w:top w:val="none" w:sz="0" w:space="0" w:color="auto"/>
                                <w:left w:val="none" w:sz="0" w:space="0" w:color="auto"/>
                                <w:bottom w:val="none" w:sz="0" w:space="0" w:color="auto"/>
                                <w:right w:val="none" w:sz="0" w:space="0" w:color="auto"/>
                              </w:divBdr>
                              <w:divsChild>
                                <w:div w:id="32100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410881">
      <w:bodyDiv w:val="1"/>
      <w:marLeft w:val="0"/>
      <w:marRight w:val="0"/>
      <w:marTop w:val="0"/>
      <w:marBottom w:val="0"/>
      <w:divBdr>
        <w:top w:val="none" w:sz="0" w:space="0" w:color="auto"/>
        <w:left w:val="none" w:sz="0" w:space="0" w:color="auto"/>
        <w:bottom w:val="none" w:sz="0" w:space="0" w:color="auto"/>
        <w:right w:val="none" w:sz="0" w:space="0" w:color="auto"/>
      </w:divBdr>
      <w:divsChild>
        <w:div w:id="734861389">
          <w:marLeft w:val="0"/>
          <w:marRight w:val="1"/>
          <w:marTop w:val="0"/>
          <w:marBottom w:val="0"/>
          <w:divBdr>
            <w:top w:val="none" w:sz="0" w:space="0" w:color="auto"/>
            <w:left w:val="none" w:sz="0" w:space="0" w:color="auto"/>
            <w:bottom w:val="none" w:sz="0" w:space="0" w:color="auto"/>
            <w:right w:val="none" w:sz="0" w:space="0" w:color="auto"/>
          </w:divBdr>
          <w:divsChild>
            <w:div w:id="386296587">
              <w:marLeft w:val="0"/>
              <w:marRight w:val="0"/>
              <w:marTop w:val="0"/>
              <w:marBottom w:val="0"/>
              <w:divBdr>
                <w:top w:val="none" w:sz="0" w:space="0" w:color="auto"/>
                <w:left w:val="none" w:sz="0" w:space="0" w:color="auto"/>
                <w:bottom w:val="none" w:sz="0" w:space="0" w:color="auto"/>
                <w:right w:val="none" w:sz="0" w:space="0" w:color="auto"/>
              </w:divBdr>
              <w:divsChild>
                <w:div w:id="1705206091">
                  <w:marLeft w:val="0"/>
                  <w:marRight w:val="1"/>
                  <w:marTop w:val="0"/>
                  <w:marBottom w:val="0"/>
                  <w:divBdr>
                    <w:top w:val="none" w:sz="0" w:space="0" w:color="auto"/>
                    <w:left w:val="none" w:sz="0" w:space="0" w:color="auto"/>
                    <w:bottom w:val="none" w:sz="0" w:space="0" w:color="auto"/>
                    <w:right w:val="none" w:sz="0" w:space="0" w:color="auto"/>
                  </w:divBdr>
                  <w:divsChild>
                    <w:div w:id="2135753697">
                      <w:marLeft w:val="0"/>
                      <w:marRight w:val="0"/>
                      <w:marTop w:val="0"/>
                      <w:marBottom w:val="0"/>
                      <w:divBdr>
                        <w:top w:val="none" w:sz="0" w:space="0" w:color="auto"/>
                        <w:left w:val="none" w:sz="0" w:space="0" w:color="auto"/>
                        <w:bottom w:val="none" w:sz="0" w:space="0" w:color="auto"/>
                        <w:right w:val="none" w:sz="0" w:space="0" w:color="auto"/>
                      </w:divBdr>
                      <w:divsChild>
                        <w:div w:id="1010565510">
                          <w:marLeft w:val="0"/>
                          <w:marRight w:val="0"/>
                          <w:marTop w:val="0"/>
                          <w:marBottom w:val="0"/>
                          <w:divBdr>
                            <w:top w:val="none" w:sz="0" w:space="0" w:color="auto"/>
                            <w:left w:val="none" w:sz="0" w:space="0" w:color="auto"/>
                            <w:bottom w:val="none" w:sz="0" w:space="0" w:color="auto"/>
                            <w:right w:val="none" w:sz="0" w:space="0" w:color="auto"/>
                          </w:divBdr>
                          <w:divsChild>
                            <w:div w:id="1699233584">
                              <w:marLeft w:val="0"/>
                              <w:marRight w:val="0"/>
                              <w:marTop w:val="120"/>
                              <w:marBottom w:val="360"/>
                              <w:divBdr>
                                <w:top w:val="none" w:sz="0" w:space="0" w:color="auto"/>
                                <w:left w:val="none" w:sz="0" w:space="0" w:color="auto"/>
                                <w:bottom w:val="none" w:sz="0" w:space="0" w:color="auto"/>
                                <w:right w:val="none" w:sz="0" w:space="0" w:color="auto"/>
                              </w:divBdr>
                              <w:divsChild>
                                <w:div w:id="821238201">
                                  <w:marLeft w:val="420"/>
                                  <w:marRight w:val="0"/>
                                  <w:marTop w:val="0"/>
                                  <w:marBottom w:val="0"/>
                                  <w:divBdr>
                                    <w:top w:val="none" w:sz="0" w:space="0" w:color="auto"/>
                                    <w:left w:val="none" w:sz="0" w:space="0" w:color="auto"/>
                                    <w:bottom w:val="none" w:sz="0" w:space="0" w:color="auto"/>
                                    <w:right w:val="none" w:sz="0" w:space="0" w:color="auto"/>
                                  </w:divBdr>
                                  <w:divsChild>
                                    <w:div w:id="4081618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648263">
      <w:bodyDiv w:val="1"/>
      <w:marLeft w:val="0"/>
      <w:marRight w:val="0"/>
      <w:marTop w:val="0"/>
      <w:marBottom w:val="0"/>
      <w:divBdr>
        <w:top w:val="none" w:sz="0" w:space="0" w:color="auto"/>
        <w:left w:val="none" w:sz="0" w:space="0" w:color="auto"/>
        <w:bottom w:val="none" w:sz="0" w:space="0" w:color="auto"/>
        <w:right w:val="none" w:sz="0" w:space="0" w:color="auto"/>
      </w:divBdr>
    </w:div>
    <w:div w:id="1179852546">
      <w:bodyDiv w:val="1"/>
      <w:marLeft w:val="0"/>
      <w:marRight w:val="0"/>
      <w:marTop w:val="0"/>
      <w:marBottom w:val="0"/>
      <w:divBdr>
        <w:top w:val="none" w:sz="0" w:space="0" w:color="auto"/>
        <w:left w:val="none" w:sz="0" w:space="0" w:color="auto"/>
        <w:bottom w:val="none" w:sz="0" w:space="0" w:color="auto"/>
        <w:right w:val="none" w:sz="0" w:space="0" w:color="auto"/>
      </w:divBdr>
      <w:divsChild>
        <w:div w:id="839665124">
          <w:marLeft w:val="0"/>
          <w:marRight w:val="0"/>
          <w:marTop w:val="34"/>
          <w:marBottom w:val="34"/>
          <w:divBdr>
            <w:top w:val="none" w:sz="0" w:space="0" w:color="auto"/>
            <w:left w:val="none" w:sz="0" w:space="0" w:color="auto"/>
            <w:bottom w:val="none" w:sz="0" w:space="0" w:color="auto"/>
            <w:right w:val="none" w:sz="0" w:space="0" w:color="auto"/>
          </w:divBdr>
        </w:div>
      </w:divsChild>
    </w:div>
    <w:div w:id="1186402714">
      <w:bodyDiv w:val="1"/>
      <w:marLeft w:val="0"/>
      <w:marRight w:val="0"/>
      <w:marTop w:val="0"/>
      <w:marBottom w:val="0"/>
      <w:divBdr>
        <w:top w:val="none" w:sz="0" w:space="0" w:color="auto"/>
        <w:left w:val="none" w:sz="0" w:space="0" w:color="auto"/>
        <w:bottom w:val="none" w:sz="0" w:space="0" w:color="auto"/>
        <w:right w:val="none" w:sz="0" w:space="0" w:color="auto"/>
      </w:divBdr>
    </w:div>
    <w:div w:id="1189102350">
      <w:bodyDiv w:val="1"/>
      <w:marLeft w:val="0"/>
      <w:marRight w:val="0"/>
      <w:marTop w:val="0"/>
      <w:marBottom w:val="0"/>
      <w:divBdr>
        <w:top w:val="none" w:sz="0" w:space="0" w:color="auto"/>
        <w:left w:val="none" w:sz="0" w:space="0" w:color="auto"/>
        <w:bottom w:val="none" w:sz="0" w:space="0" w:color="auto"/>
        <w:right w:val="none" w:sz="0" w:space="0" w:color="auto"/>
      </w:divBdr>
      <w:divsChild>
        <w:div w:id="656881700">
          <w:marLeft w:val="0"/>
          <w:marRight w:val="0"/>
          <w:marTop w:val="34"/>
          <w:marBottom w:val="34"/>
          <w:divBdr>
            <w:top w:val="none" w:sz="0" w:space="0" w:color="auto"/>
            <w:left w:val="none" w:sz="0" w:space="0" w:color="auto"/>
            <w:bottom w:val="none" w:sz="0" w:space="0" w:color="auto"/>
            <w:right w:val="none" w:sz="0" w:space="0" w:color="auto"/>
          </w:divBdr>
        </w:div>
      </w:divsChild>
    </w:div>
    <w:div w:id="1222131653">
      <w:bodyDiv w:val="1"/>
      <w:marLeft w:val="0"/>
      <w:marRight w:val="0"/>
      <w:marTop w:val="0"/>
      <w:marBottom w:val="0"/>
      <w:divBdr>
        <w:top w:val="none" w:sz="0" w:space="0" w:color="auto"/>
        <w:left w:val="none" w:sz="0" w:space="0" w:color="auto"/>
        <w:bottom w:val="none" w:sz="0" w:space="0" w:color="auto"/>
        <w:right w:val="none" w:sz="0" w:space="0" w:color="auto"/>
      </w:divBdr>
      <w:divsChild>
        <w:div w:id="545028730">
          <w:marLeft w:val="0"/>
          <w:marRight w:val="0"/>
          <w:marTop w:val="34"/>
          <w:marBottom w:val="34"/>
          <w:divBdr>
            <w:top w:val="none" w:sz="0" w:space="0" w:color="auto"/>
            <w:left w:val="none" w:sz="0" w:space="0" w:color="auto"/>
            <w:bottom w:val="none" w:sz="0" w:space="0" w:color="auto"/>
            <w:right w:val="none" w:sz="0" w:space="0" w:color="auto"/>
          </w:divBdr>
        </w:div>
      </w:divsChild>
    </w:div>
    <w:div w:id="1224875037">
      <w:bodyDiv w:val="1"/>
      <w:marLeft w:val="0"/>
      <w:marRight w:val="0"/>
      <w:marTop w:val="0"/>
      <w:marBottom w:val="0"/>
      <w:divBdr>
        <w:top w:val="none" w:sz="0" w:space="0" w:color="auto"/>
        <w:left w:val="none" w:sz="0" w:space="0" w:color="auto"/>
        <w:bottom w:val="none" w:sz="0" w:space="0" w:color="auto"/>
        <w:right w:val="none" w:sz="0" w:space="0" w:color="auto"/>
      </w:divBdr>
    </w:div>
    <w:div w:id="1227187446">
      <w:bodyDiv w:val="1"/>
      <w:marLeft w:val="0"/>
      <w:marRight w:val="0"/>
      <w:marTop w:val="0"/>
      <w:marBottom w:val="0"/>
      <w:divBdr>
        <w:top w:val="none" w:sz="0" w:space="0" w:color="auto"/>
        <w:left w:val="none" w:sz="0" w:space="0" w:color="auto"/>
        <w:bottom w:val="none" w:sz="0" w:space="0" w:color="auto"/>
        <w:right w:val="none" w:sz="0" w:space="0" w:color="auto"/>
      </w:divBdr>
      <w:divsChild>
        <w:div w:id="339739720">
          <w:marLeft w:val="0"/>
          <w:marRight w:val="0"/>
          <w:marTop w:val="34"/>
          <w:marBottom w:val="34"/>
          <w:divBdr>
            <w:top w:val="none" w:sz="0" w:space="0" w:color="auto"/>
            <w:left w:val="none" w:sz="0" w:space="0" w:color="auto"/>
            <w:bottom w:val="none" w:sz="0" w:space="0" w:color="auto"/>
            <w:right w:val="none" w:sz="0" w:space="0" w:color="auto"/>
          </w:divBdr>
        </w:div>
      </w:divsChild>
    </w:div>
    <w:div w:id="1233001240">
      <w:bodyDiv w:val="1"/>
      <w:marLeft w:val="0"/>
      <w:marRight w:val="0"/>
      <w:marTop w:val="0"/>
      <w:marBottom w:val="0"/>
      <w:divBdr>
        <w:top w:val="none" w:sz="0" w:space="0" w:color="auto"/>
        <w:left w:val="none" w:sz="0" w:space="0" w:color="auto"/>
        <w:bottom w:val="none" w:sz="0" w:space="0" w:color="auto"/>
        <w:right w:val="none" w:sz="0" w:space="0" w:color="auto"/>
      </w:divBdr>
      <w:divsChild>
        <w:div w:id="262568867">
          <w:marLeft w:val="0"/>
          <w:marRight w:val="0"/>
          <w:marTop w:val="34"/>
          <w:marBottom w:val="34"/>
          <w:divBdr>
            <w:top w:val="none" w:sz="0" w:space="0" w:color="auto"/>
            <w:left w:val="none" w:sz="0" w:space="0" w:color="auto"/>
            <w:bottom w:val="none" w:sz="0" w:space="0" w:color="auto"/>
            <w:right w:val="none" w:sz="0" w:space="0" w:color="auto"/>
          </w:divBdr>
        </w:div>
      </w:divsChild>
    </w:div>
    <w:div w:id="1234509813">
      <w:bodyDiv w:val="1"/>
      <w:marLeft w:val="0"/>
      <w:marRight w:val="0"/>
      <w:marTop w:val="0"/>
      <w:marBottom w:val="0"/>
      <w:divBdr>
        <w:top w:val="none" w:sz="0" w:space="0" w:color="auto"/>
        <w:left w:val="none" w:sz="0" w:space="0" w:color="auto"/>
        <w:bottom w:val="none" w:sz="0" w:space="0" w:color="auto"/>
        <w:right w:val="none" w:sz="0" w:space="0" w:color="auto"/>
      </w:divBdr>
      <w:divsChild>
        <w:div w:id="2019235957">
          <w:marLeft w:val="0"/>
          <w:marRight w:val="0"/>
          <w:marTop w:val="34"/>
          <w:marBottom w:val="34"/>
          <w:divBdr>
            <w:top w:val="none" w:sz="0" w:space="0" w:color="auto"/>
            <w:left w:val="none" w:sz="0" w:space="0" w:color="auto"/>
            <w:bottom w:val="none" w:sz="0" w:space="0" w:color="auto"/>
            <w:right w:val="none" w:sz="0" w:space="0" w:color="auto"/>
          </w:divBdr>
        </w:div>
      </w:divsChild>
    </w:div>
    <w:div w:id="1246189943">
      <w:bodyDiv w:val="1"/>
      <w:marLeft w:val="0"/>
      <w:marRight w:val="0"/>
      <w:marTop w:val="0"/>
      <w:marBottom w:val="0"/>
      <w:divBdr>
        <w:top w:val="none" w:sz="0" w:space="0" w:color="auto"/>
        <w:left w:val="none" w:sz="0" w:space="0" w:color="auto"/>
        <w:bottom w:val="none" w:sz="0" w:space="0" w:color="auto"/>
        <w:right w:val="none" w:sz="0" w:space="0" w:color="auto"/>
      </w:divBdr>
    </w:div>
    <w:div w:id="1247347989">
      <w:bodyDiv w:val="1"/>
      <w:marLeft w:val="0"/>
      <w:marRight w:val="0"/>
      <w:marTop w:val="0"/>
      <w:marBottom w:val="0"/>
      <w:divBdr>
        <w:top w:val="none" w:sz="0" w:space="0" w:color="auto"/>
        <w:left w:val="none" w:sz="0" w:space="0" w:color="auto"/>
        <w:bottom w:val="none" w:sz="0" w:space="0" w:color="auto"/>
        <w:right w:val="none" w:sz="0" w:space="0" w:color="auto"/>
      </w:divBdr>
      <w:divsChild>
        <w:div w:id="239409459">
          <w:marLeft w:val="0"/>
          <w:marRight w:val="0"/>
          <w:marTop w:val="34"/>
          <w:marBottom w:val="34"/>
          <w:divBdr>
            <w:top w:val="none" w:sz="0" w:space="0" w:color="auto"/>
            <w:left w:val="none" w:sz="0" w:space="0" w:color="auto"/>
            <w:bottom w:val="none" w:sz="0" w:space="0" w:color="auto"/>
            <w:right w:val="none" w:sz="0" w:space="0" w:color="auto"/>
          </w:divBdr>
        </w:div>
      </w:divsChild>
    </w:div>
    <w:div w:id="1255893085">
      <w:bodyDiv w:val="1"/>
      <w:marLeft w:val="0"/>
      <w:marRight w:val="0"/>
      <w:marTop w:val="0"/>
      <w:marBottom w:val="0"/>
      <w:divBdr>
        <w:top w:val="none" w:sz="0" w:space="0" w:color="auto"/>
        <w:left w:val="none" w:sz="0" w:space="0" w:color="auto"/>
        <w:bottom w:val="none" w:sz="0" w:space="0" w:color="auto"/>
        <w:right w:val="none" w:sz="0" w:space="0" w:color="auto"/>
      </w:divBdr>
      <w:divsChild>
        <w:div w:id="961619465">
          <w:marLeft w:val="0"/>
          <w:marRight w:val="0"/>
          <w:marTop w:val="27"/>
          <w:marBottom w:val="27"/>
          <w:divBdr>
            <w:top w:val="none" w:sz="0" w:space="0" w:color="auto"/>
            <w:left w:val="none" w:sz="0" w:space="0" w:color="auto"/>
            <w:bottom w:val="none" w:sz="0" w:space="0" w:color="auto"/>
            <w:right w:val="none" w:sz="0" w:space="0" w:color="auto"/>
          </w:divBdr>
        </w:div>
      </w:divsChild>
    </w:div>
    <w:div w:id="1265379389">
      <w:bodyDiv w:val="1"/>
      <w:marLeft w:val="0"/>
      <w:marRight w:val="0"/>
      <w:marTop w:val="0"/>
      <w:marBottom w:val="0"/>
      <w:divBdr>
        <w:top w:val="none" w:sz="0" w:space="0" w:color="auto"/>
        <w:left w:val="none" w:sz="0" w:space="0" w:color="auto"/>
        <w:bottom w:val="none" w:sz="0" w:space="0" w:color="auto"/>
        <w:right w:val="none" w:sz="0" w:space="0" w:color="auto"/>
      </w:divBdr>
    </w:div>
    <w:div w:id="1270817531">
      <w:bodyDiv w:val="1"/>
      <w:marLeft w:val="0"/>
      <w:marRight w:val="0"/>
      <w:marTop w:val="0"/>
      <w:marBottom w:val="0"/>
      <w:divBdr>
        <w:top w:val="none" w:sz="0" w:space="0" w:color="auto"/>
        <w:left w:val="none" w:sz="0" w:space="0" w:color="auto"/>
        <w:bottom w:val="none" w:sz="0" w:space="0" w:color="auto"/>
        <w:right w:val="none" w:sz="0" w:space="0" w:color="auto"/>
      </w:divBdr>
      <w:divsChild>
        <w:div w:id="1931618459">
          <w:marLeft w:val="0"/>
          <w:marRight w:val="0"/>
          <w:marTop w:val="27"/>
          <w:marBottom w:val="27"/>
          <w:divBdr>
            <w:top w:val="none" w:sz="0" w:space="0" w:color="auto"/>
            <w:left w:val="none" w:sz="0" w:space="0" w:color="auto"/>
            <w:bottom w:val="none" w:sz="0" w:space="0" w:color="auto"/>
            <w:right w:val="none" w:sz="0" w:space="0" w:color="auto"/>
          </w:divBdr>
        </w:div>
      </w:divsChild>
    </w:div>
    <w:div w:id="1270820185">
      <w:bodyDiv w:val="1"/>
      <w:marLeft w:val="0"/>
      <w:marRight w:val="0"/>
      <w:marTop w:val="0"/>
      <w:marBottom w:val="0"/>
      <w:divBdr>
        <w:top w:val="none" w:sz="0" w:space="0" w:color="auto"/>
        <w:left w:val="none" w:sz="0" w:space="0" w:color="auto"/>
        <w:bottom w:val="none" w:sz="0" w:space="0" w:color="auto"/>
        <w:right w:val="none" w:sz="0" w:space="0" w:color="auto"/>
      </w:divBdr>
      <w:divsChild>
        <w:div w:id="1181236547">
          <w:marLeft w:val="0"/>
          <w:marRight w:val="0"/>
          <w:marTop w:val="27"/>
          <w:marBottom w:val="27"/>
          <w:divBdr>
            <w:top w:val="none" w:sz="0" w:space="0" w:color="auto"/>
            <w:left w:val="none" w:sz="0" w:space="0" w:color="auto"/>
            <w:bottom w:val="none" w:sz="0" w:space="0" w:color="auto"/>
            <w:right w:val="none" w:sz="0" w:space="0" w:color="auto"/>
          </w:divBdr>
        </w:div>
      </w:divsChild>
    </w:div>
    <w:div w:id="1290279531">
      <w:bodyDiv w:val="1"/>
      <w:marLeft w:val="0"/>
      <w:marRight w:val="0"/>
      <w:marTop w:val="0"/>
      <w:marBottom w:val="0"/>
      <w:divBdr>
        <w:top w:val="none" w:sz="0" w:space="0" w:color="auto"/>
        <w:left w:val="none" w:sz="0" w:space="0" w:color="auto"/>
        <w:bottom w:val="none" w:sz="0" w:space="0" w:color="auto"/>
        <w:right w:val="none" w:sz="0" w:space="0" w:color="auto"/>
      </w:divBdr>
      <w:divsChild>
        <w:div w:id="534854152">
          <w:marLeft w:val="0"/>
          <w:marRight w:val="0"/>
          <w:marTop w:val="27"/>
          <w:marBottom w:val="27"/>
          <w:divBdr>
            <w:top w:val="none" w:sz="0" w:space="0" w:color="auto"/>
            <w:left w:val="none" w:sz="0" w:space="0" w:color="auto"/>
            <w:bottom w:val="none" w:sz="0" w:space="0" w:color="auto"/>
            <w:right w:val="none" w:sz="0" w:space="0" w:color="auto"/>
          </w:divBdr>
        </w:div>
      </w:divsChild>
    </w:div>
    <w:div w:id="1297176986">
      <w:bodyDiv w:val="1"/>
      <w:marLeft w:val="0"/>
      <w:marRight w:val="0"/>
      <w:marTop w:val="0"/>
      <w:marBottom w:val="0"/>
      <w:divBdr>
        <w:top w:val="none" w:sz="0" w:space="0" w:color="auto"/>
        <w:left w:val="none" w:sz="0" w:space="0" w:color="auto"/>
        <w:bottom w:val="none" w:sz="0" w:space="0" w:color="auto"/>
        <w:right w:val="none" w:sz="0" w:space="0" w:color="auto"/>
      </w:divBdr>
      <w:divsChild>
        <w:div w:id="775714743">
          <w:marLeft w:val="0"/>
          <w:marRight w:val="0"/>
          <w:marTop w:val="34"/>
          <w:marBottom w:val="34"/>
          <w:divBdr>
            <w:top w:val="none" w:sz="0" w:space="0" w:color="auto"/>
            <w:left w:val="none" w:sz="0" w:space="0" w:color="auto"/>
            <w:bottom w:val="none" w:sz="0" w:space="0" w:color="auto"/>
            <w:right w:val="none" w:sz="0" w:space="0" w:color="auto"/>
          </w:divBdr>
        </w:div>
      </w:divsChild>
    </w:div>
    <w:div w:id="1302538863">
      <w:bodyDiv w:val="1"/>
      <w:marLeft w:val="0"/>
      <w:marRight w:val="0"/>
      <w:marTop w:val="0"/>
      <w:marBottom w:val="0"/>
      <w:divBdr>
        <w:top w:val="none" w:sz="0" w:space="0" w:color="auto"/>
        <w:left w:val="none" w:sz="0" w:space="0" w:color="auto"/>
        <w:bottom w:val="none" w:sz="0" w:space="0" w:color="auto"/>
        <w:right w:val="none" w:sz="0" w:space="0" w:color="auto"/>
      </w:divBdr>
    </w:div>
    <w:div w:id="1305348736">
      <w:bodyDiv w:val="1"/>
      <w:marLeft w:val="0"/>
      <w:marRight w:val="0"/>
      <w:marTop w:val="0"/>
      <w:marBottom w:val="0"/>
      <w:divBdr>
        <w:top w:val="none" w:sz="0" w:space="0" w:color="auto"/>
        <w:left w:val="none" w:sz="0" w:space="0" w:color="auto"/>
        <w:bottom w:val="none" w:sz="0" w:space="0" w:color="auto"/>
        <w:right w:val="none" w:sz="0" w:space="0" w:color="auto"/>
      </w:divBdr>
      <w:divsChild>
        <w:div w:id="1740012144">
          <w:marLeft w:val="0"/>
          <w:marRight w:val="0"/>
          <w:marTop w:val="34"/>
          <w:marBottom w:val="34"/>
          <w:divBdr>
            <w:top w:val="none" w:sz="0" w:space="0" w:color="auto"/>
            <w:left w:val="none" w:sz="0" w:space="0" w:color="auto"/>
            <w:bottom w:val="none" w:sz="0" w:space="0" w:color="auto"/>
            <w:right w:val="none" w:sz="0" w:space="0" w:color="auto"/>
          </w:divBdr>
        </w:div>
      </w:divsChild>
    </w:div>
    <w:div w:id="1312443311">
      <w:bodyDiv w:val="1"/>
      <w:marLeft w:val="0"/>
      <w:marRight w:val="0"/>
      <w:marTop w:val="0"/>
      <w:marBottom w:val="0"/>
      <w:divBdr>
        <w:top w:val="none" w:sz="0" w:space="0" w:color="auto"/>
        <w:left w:val="none" w:sz="0" w:space="0" w:color="auto"/>
        <w:bottom w:val="none" w:sz="0" w:space="0" w:color="auto"/>
        <w:right w:val="none" w:sz="0" w:space="0" w:color="auto"/>
      </w:divBdr>
      <w:divsChild>
        <w:div w:id="1999994694">
          <w:marLeft w:val="0"/>
          <w:marRight w:val="0"/>
          <w:marTop w:val="27"/>
          <w:marBottom w:val="27"/>
          <w:divBdr>
            <w:top w:val="none" w:sz="0" w:space="0" w:color="auto"/>
            <w:left w:val="none" w:sz="0" w:space="0" w:color="auto"/>
            <w:bottom w:val="none" w:sz="0" w:space="0" w:color="auto"/>
            <w:right w:val="none" w:sz="0" w:space="0" w:color="auto"/>
          </w:divBdr>
        </w:div>
      </w:divsChild>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326855744">
      <w:bodyDiv w:val="1"/>
      <w:marLeft w:val="0"/>
      <w:marRight w:val="0"/>
      <w:marTop w:val="0"/>
      <w:marBottom w:val="0"/>
      <w:divBdr>
        <w:top w:val="none" w:sz="0" w:space="0" w:color="auto"/>
        <w:left w:val="none" w:sz="0" w:space="0" w:color="auto"/>
        <w:bottom w:val="none" w:sz="0" w:space="0" w:color="auto"/>
        <w:right w:val="none" w:sz="0" w:space="0" w:color="auto"/>
      </w:divBdr>
    </w:div>
    <w:div w:id="1327246178">
      <w:bodyDiv w:val="1"/>
      <w:marLeft w:val="0"/>
      <w:marRight w:val="0"/>
      <w:marTop w:val="0"/>
      <w:marBottom w:val="0"/>
      <w:divBdr>
        <w:top w:val="none" w:sz="0" w:space="0" w:color="auto"/>
        <w:left w:val="none" w:sz="0" w:space="0" w:color="auto"/>
        <w:bottom w:val="none" w:sz="0" w:space="0" w:color="auto"/>
        <w:right w:val="none" w:sz="0" w:space="0" w:color="auto"/>
      </w:divBdr>
    </w:div>
    <w:div w:id="1331787035">
      <w:bodyDiv w:val="1"/>
      <w:marLeft w:val="0"/>
      <w:marRight w:val="0"/>
      <w:marTop w:val="0"/>
      <w:marBottom w:val="0"/>
      <w:divBdr>
        <w:top w:val="none" w:sz="0" w:space="0" w:color="auto"/>
        <w:left w:val="none" w:sz="0" w:space="0" w:color="auto"/>
        <w:bottom w:val="none" w:sz="0" w:space="0" w:color="auto"/>
        <w:right w:val="none" w:sz="0" w:space="0" w:color="auto"/>
      </w:divBdr>
      <w:divsChild>
        <w:div w:id="1180779210">
          <w:marLeft w:val="0"/>
          <w:marRight w:val="0"/>
          <w:marTop w:val="34"/>
          <w:marBottom w:val="34"/>
          <w:divBdr>
            <w:top w:val="none" w:sz="0" w:space="0" w:color="auto"/>
            <w:left w:val="none" w:sz="0" w:space="0" w:color="auto"/>
            <w:bottom w:val="none" w:sz="0" w:space="0" w:color="auto"/>
            <w:right w:val="none" w:sz="0" w:space="0" w:color="auto"/>
          </w:divBdr>
        </w:div>
      </w:divsChild>
    </w:div>
    <w:div w:id="1332415115">
      <w:bodyDiv w:val="1"/>
      <w:marLeft w:val="0"/>
      <w:marRight w:val="0"/>
      <w:marTop w:val="0"/>
      <w:marBottom w:val="0"/>
      <w:divBdr>
        <w:top w:val="none" w:sz="0" w:space="0" w:color="auto"/>
        <w:left w:val="none" w:sz="0" w:space="0" w:color="auto"/>
        <w:bottom w:val="none" w:sz="0" w:space="0" w:color="auto"/>
        <w:right w:val="none" w:sz="0" w:space="0" w:color="auto"/>
      </w:divBdr>
    </w:div>
    <w:div w:id="1336037442">
      <w:bodyDiv w:val="1"/>
      <w:marLeft w:val="0"/>
      <w:marRight w:val="0"/>
      <w:marTop w:val="0"/>
      <w:marBottom w:val="0"/>
      <w:divBdr>
        <w:top w:val="none" w:sz="0" w:space="0" w:color="auto"/>
        <w:left w:val="none" w:sz="0" w:space="0" w:color="auto"/>
        <w:bottom w:val="none" w:sz="0" w:space="0" w:color="auto"/>
        <w:right w:val="none" w:sz="0" w:space="0" w:color="auto"/>
      </w:divBdr>
      <w:divsChild>
        <w:div w:id="969016646">
          <w:marLeft w:val="0"/>
          <w:marRight w:val="0"/>
          <w:marTop w:val="27"/>
          <w:marBottom w:val="27"/>
          <w:divBdr>
            <w:top w:val="none" w:sz="0" w:space="0" w:color="auto"/>
            <w:left w:val="none" w:sz="0" w:space="0" w:color="auto"/>
            <w:bottom w:val="none" w:sz="0" w:space="0" w:color="auto"/>
            <w:right w:val="none" w:sz="0" w:space="0" w:color="auto"/>
          </w:divBdr>
        </w:div>
      </w:divsChild>
    </w:div>
    <w:div w:id="1341736625">
      <w:bodyDiv w:val="1"/>
      <w:marLeft w:val="0"/>
      <w:marRight w:val="0"/>
      <w:marTop w:val="0"/>
      <w:marBottom w:val="0"/>
      <w:divBdr>
        <w:top w:val="none" w:sz="0" w:space="0" w:color="auto"/>
        <w:left w:val="none" w:sz="0" w:space="0" w:color="auto"/>
        <w:bottom w:val="none" w:sz="0" w:space="0" w:color="auto"/>
        <w:right w:val="none" w:sz="0" w:space="0" w:color="auto"/>
      </w:divBdr>
      <w:divsChild>
        <w:div w:id="1870147846">
          <w:marLeft w:val="0"/>
          <w:marRight w:val="0"/>
          <w:marTop w:val="27"/>
          <w:marBottom w:val="27"/>
          <w:divBdr>
            <w:top w:val="none" w:sz="0" w:space="0" w:color="auto"/>
            <w:left w:val="none" w:sz="0" w:space="0" w:color="auto"/>
            <w:bottom w:val="none" w:sz="0" w:space="0" w:color="auto"/>
            <w:right w:val="none" w:sz="0" w:space="0" w:color="auto"/>
          </w:divBdr>
        </w:div>
      </w:divsChild>
    </w:div>
    <w:div w:id="1363898709">
      <w:bodyDiv w:val="1"/>
      <w:marLeft w:val="0"/>
      <w:marRight w:val="0"/>
      <w:marTop w:val="0"/>
      <w:marBottom w:val="0"/>
      <w:divBdr>
        <w:top w:val="none" w:sz="0" w:space="0" w:color="auto"/>
        <w:left w:val="none" w:sz="0" w:space="0" w:color="auto"/>
        <w:bottom w:val="none" w:sz="0" w:space="0" w:color="auto"/>
        <w:right w:val="none" w:sz="0" w:space="0" w:color="auto"/>
      </w:divBdr>
    </w:div>
    <w:div w:id="1364869397">
      <w:bodyDiv w:val="1"/>
      <w:marLeft w:val="0"/>
      <w:marRight w:val="0"/>
      <w:marTop w:val="0"/>
      <w:marBottom w:val="0"/>
      <w:divBdr>
        <w:top w:val="none" w:sz="0" w:space="0" w:color="auto"/>
        <w:left w:val="none" w:sz="0" w:space="0" w:color="auto"/>
        <w:bottom w:val="none" w:sz="0" w:space="0" w:color="auto"/>
        <w:right w:val="none" w:sz="0" w:space="0" w:color="auto"/>
      </w:divBdr>
      <w:divsChild>
        <w:div w:id="1243219860">
          <w:marLeft w:val="0"/>
          <w:marRight w:val="0"/>
          <w:marTop w:val="34"/>
          <w:marBottom w:val="34"/>
          <w:divBdr>
            <w:top w:val="none" w:sz="0" w:space="0" w:color="auto"/>
            <w:left w:val="none" w:sz="0" w:space="0" w:color="auto"/>
            <w:bottom w:val="none" w:sz="0" w:space="0" w:color="auto"/>
            <w:right w:val="none" w:sz="0" w:space="0" w:color="auto"/>
          </w:divBdr>
        </w:div>
      </w:divsChild>
    </w:div>
    <w:div w:id="1365981136">
      <w:bodyDiv w:val="1"/>
      <w:marLeft w:val="0"/>
      <w:marRight w:val="0"/>
      <w:marTop w:val="0"/>
      <w:marBottom w:val="0"/>
      <w:divBdr>
        <w:top w:val="none" w:sz="0" w:space="0" w:color="auto"/>
        <w:left w:val="none" w:sz="0" w:space="0" w:color="auto"/>
        <w:bottom w:val="none" w:sz="0" w:space="0" w:color="auto"/>
        <w:right w:val="none" w:sz="0" w:space="0" w:color="auto"/>
      </w:divBdr>
    </w:div>
    <w:div w:id="1371301799">
      <w:bodyDiv w:val="1"/>
      <w:marLeft w:val="0"/>
      <w:marRight w:val="0"/>
      <w:marTop w:val="0"/>
      <w:marBottom w:val="0"/>
      <w:divBdr>
        <w:top w:val="none" w:sz="0" w:space="0" w:color="auto"/>
        <w:left w:val="none" w:sz="0" w:space="0" w:color="auto"/>
        <w:bottom w:val="none" w:sz="0" w:space="0" w:color="auto"/>
        <w:right w:val="none" w:sz="0" w:space="0" w:color="auto"/>
      </w:divBdr>
      <w:divsChild>
        <w:div w:id="1263342479">
          <w:marLeft w:val="0"/>
          <w:marRight w:val="0"/>
          <w:marTop w:val="34"/>
          <w:marBottom w:val="34"/>
          <w:divBdr>
            <w:top w:val="none" w:sz="0" w:space="0" w:color="auto"/>
            <w:left w:val="none" w:sz="0" w:space="0" w:color="auto"/>
            <w:bottom w:val="none" w:sz="0" w:space="0" w:color="auto"/>
            <w:right w:val="none" w:sz="0" w:space="0" w:color="auto"/>
          </w:divBdr>
        </w:div>
      </w:divsChild>
    </w:div>
    <w:div w:id="1371955889">
      <w:bodyDiv w:val="1"/>
      <w:marLeft w:val="0"/>
      <w:marRight w:val="0"/>
      <w:marTop w:val="0"/>
      <w:marBottom w:val="0"/>
      <w:divBdr>
        <w:top w:val="none" w:sz="0" w:space="0" w:color="auto"/>
        <w:left w:val="none" w:sz="0" w:space="0" w:color="auto"/>
        <w:bottom w:val="none" w:sz="0" w:space="0" w:color="auto"/>
        <w:right w:val="none" w:sz="0" w:space="0" w:color="auto"/>
      </w:divBdr>
      <w:divsChild>
        <w:div w:id="1917855789">
          <w:marLeft w:val="0"/>
          <w:marRight w:val="0"/>
          <w:marTop w:val="34"/>
          <w:marBottom w:val="34"/>
          <w:divBdr>
            <w:top w:val="none" w:sz="0" w:space="0" w:color="auto"/>
            <w:left w:val="none" w:sz="0" w:space="0" w:color="auto"/>
            <w:bottom w:val="none" w:sz="0" w:space="0" w:color="auto"/>
            <w:right w:val="none" w:sz="0" w:space="0" w:color="auto"/>
          </w:divBdr>
        </w:div>
      </w:divsChild>
    </w:div>
    <w:div w:id="1391922789">
      <w:bodyDiv w:val="1"/>
      <w:marLeft w:val="0"/>
      <w:marRight w:val="0"/>
      <w:marTop w:val="0"/>
      <w:marBottom w:val="0"/>
      <w:divBdr>
        <w:top w:val="none" w:sz="0" w:space="0" w:color="auto"/>
        <w:left w:val="none" w:sz="0" w:space="0" w:color="auto"/>
        <w:bottom w:val="none" w:sz="0" w:space="0" w:color="auto"/>
        <w:right w:val="none" w:sz="0" w:space="0" w:color="auto"/>
      </w:divBdr>
      <w:divsChild>
        <w:div w:id="905653827">
          <w:marLeft w:val="0"/>
          <w:marRight w:val="0"/>
          <w:marTop w:val="27"/>
          <w:marBottom w:val="27"/>
          <w:divBdr>
            <w:top w:val="none" w:sz="0" w:space="0" w:color="auto"/>
            <w:left w:val="none" w:sz="0" w:space="0" w:color="auto"/>
            <w:bottom w:val="none" w:sz="0" w:space="0" w:color="auto"/>
            <w:right w:val="none" w:sz="0" w:space="0" w:color="auto"/>
          </w:divBdr>
        </w:div>
      </w:divsChild>
    </w:div>
    <w:div w:id="1392390882">
      <w:bodyDiv w:val="1"/>
      <w:marLeft w:val="0"/>
      <w:marRight w:val="0"/>
      <w:marTop w:val="0"/>
      <w:marBottom w:val="0"/>
      <w:divBdr>
        <w:top w:val="none" w:sz="0" w:space="0" w:color="auto"/>
        <w:left w:val="none" w:sz="0" w:space="0" w:color="auto"/>
        <w:bottom w:val="none" w:sz="0" w:space="0" w:color="auto"/>
        <w:right w:val="none" w:sz="0" w:space="0" w:color="auto"/>
      </w:divBdr>
      <w:divsChild>
        <w:div w:id="703479481">
          <w:marLeft w:val="0"/>
          <w:marRight w:val="0"/>
          <w:marTop w:val="34"/>
          <w:marBottom w:val="34"/>
          <w:divBdr>
            <w:top w:val="none" w:sz="0" w:space="0" w:color="auto"/>
            <w:left w:val="none" w:sz="0" w:space="0" w:color="auto"/>
            <w:bottom w:val="none" w:sz="0" w:space="0" w:color="auto"/>
            <w:right w:val="none" w:sz="0" w:space="0" w:color="auto"/>
          </w:divBdr>
        </w:div>
      </w:divsChild>
    </w:div>
    <w:div w:id="1393849758">
      <w:bodyDiv w:val="1"/>
      <w:marLeft w:val="0"/>
      <w:marRight w:val="0"/>
      <w:marTop w:val="0"/>
      <w:marBottom w:val="0"/>
      <w:divBdr>
        <w:top w:val="none" w:sz="0" w:space="0" w:color="auto"/>
        <w:left w:val="none" w:sz="0" w:space="0" w:color="auto"/>
        <w:bottom w:val="none" w:sz="0" w:space="0" w:color="auto"/>
        <w:right w:val="none" w:sz="0" w:space="0" w:color="auto"/>
      </w:divBdr>
    </w:div>
    <w:div w:id="1397194612">
      <w:bodyDiv w:val="1"/>
      <w:marLeft w:val="0"/>
      <w:marRight w:val="0"/>
      <w:marTop w:val="0"/>
      <w:marBottom w:val="0"/>
      <w:divBdr>
        <w:top w:val="none" w:sz="0" w:space="0" w:color="auto"/>
        <w:left w:val="none" w:sz="0" w:space="0" w:color="auto"/>
        <w:bottom w:val="none" w:sz="0" w:space="0" w:color="auto"/>
        <w:right w:val="none" w:sz="0" w:space="0" w:color="auto"/>
      </w:divBdr>
    </w:div>
    <w:div w:id="1397893617">
      <w:bodyDiv w:val="1"/>
      <w:marLeft w:val="0"/>
      <w:marRight w:val="0"/>
      <w:marTop w:val="0"/>
      <w:marBottom w:val="0"/>
      <w:divBdr>
        <w:top w:val="none" w:sz="0" w:space="0" w:color="auto"/>
        <w:left w:val="none" w:sz="0" w:space="0" w:color="auto"/>
        <w:bottom w:val="none" w:sz="0" w:space="0" w:color="auto"/>
        <w:right w:val="none" w:sz="0" w:space="0" w:color="auto"/>
      </w:divBdr>
      <w:divsChild>
        <w:div w:id="1317955760">
          <w:marLeft w:val="0"/>
          <w:marRight w:val="0"/>
          <w:marTop w:val="34"/>
          <w:marBottom w:val="34"/>
          <w:divBdr>
            <w:top w:val="none" w:sz="0" w:space="0" w:color="auto"/>
            <w:left w:val="none" w:sz="0" w:space="0" w:color="auto"/>
            <w:bottom w:val="none" w:sz="0" w:space="0" w:color="auto"/>
            <w:right w:val="none" w:sz="0" w:space="0" w:color="auto"/>
          </w:divBdr>
        </w:div>
      </w:divsChild>
    </w:div>
    <w:div w:id="1397894127">
      <w:bodyDiv w:val="1"/>
      <w:marLeft w:val="0"/>
      <w:marRight w:val="0"/>
      <w:marTop w:val="0"/>
      <w:marBottom w:val="0"/>
      <w:divBdr>
        <w:top w:val="none" w:sz="0" w:space="0" w:color="auto"/>
        <w:left w:val="none" w:sz="0" w:space="0" w:color="auto"/>
        <w:bottom w:val="none" w:sz="0" w:space="0" w:color="auto"/>
        <w:right w:val="none" w:sz="0" w:space="0" w:color="auto"/>
      </w:divBdr>
      <w:divsChild>
        <w:div w:id="517935694">
          <w:marLeft w:val="0"/>
          <w:marRight w:val="1"/>
          <w:marTop w:val="0"/>
          <w:marBottom w:val="0"/>
          <w:divBdr>
            <w:top w:val="none" w:sz="0" w:space="0" w:color="auto"/>
            <w:left w:val="none" w:sz="0" w:space="0" w:color="auto"/>
            <w:bottom w:val="none" w:sz="0" w:space="0" w:color="auto"/>
            <w:right w:val="none" w:sz="0" w:space="0" w:color="auto"/>
          </w:divBdr>
          <w:divsChild>
            <w:div w:id="216476926">
              <w:marLeft w:val="0"/>
              <w:marRight w:val="0"/>
              <w:marTop w:val="0"/>
              <w:marBottom w:val="0"/>
              <w:divBdr>
                <w:top w:val="none" w:sz="0" w:space="0" w:color="auto"/>
                <w:left w:val="none" w:sz="0" w:space="0" w:color="auto"/>
                <w:bottom w:val="none" w:sz="0" w:space="0" w:color="auto"/>
                <w:right w:val="none" w:sz="0" w:space="0" w:color="auto"/>
              </w:divBdr>
              <w:divsChild>
                <w:div w:id="1311984522">
                  <w:marLeft w:val="0"/>
                  <w:marRight w:val="1"/>
                  <w:marTop w:val="0"/>
                  <w:marBottom w:val="0"/>
                  <w:divBdr>
                    <w:top w:val="none" w:sz="0" w:space="0" w:color="auto"/>
                    <w:left w:val="none" w:sz="0" w:space="0" w:color="auto"/>
                    <w:bottom w:val="none" w:sz="0" w:space="0" w:color="auto"/>
                    <w:right w:val="none" w:sz="0" w:space="0" w:color="auto"/>
                  </w:divBdr>
                  <w:divsChild>
                    <w:div w:id="1861818241">
                      <w:marLeft w:val="0"/>
                      <w:marRight w:val="0"/>
                      <w:marTop w:val="0"/>
                      <w:marBottom w:val="0"/>
                      <w:divBdr>
                        <w:top w:val="none" w:sz="0" w:space="0" w:color="auto"/>
                        <w:left w:val="none" w:sz="0" w:space="0" w:color="auto"/>
                        <w:bottom w:val="none" w:sz="0" w:space="0" w:color="auto"/>
                        <w:right w:val="none" w:sz="0" w:space="0" w:color="auto"/>
                      </w:divBdr>
                      <w:divsChild>
                        <w:div w:id="1220744673">
                          <w:marLeft w:val="0"/>
                          <w:marRight w:val="0"/>
                          <w:marTop w:val="0"/>
                          <w:marBottom w:val="0"/>
                          <w:divBdr>
                            <w:top w:val="none" w:sz="0" w:space="0" w:color="auto"/>
                            <w:left w:val="none" w:sz="0" w:space="0" w:color="auto"/>
                            <w:bottom w:val="none" w:sz="0" w:space="0" w:color="auto"/>
                            <w:right w:val="none" w:sz="0" w:space="0" w:color="auto"/>
                          </w:divBdr>
                          <w:divsChild>
                            <w:div w:id="1748915888">
                              <w:marLeft w:val="0"/>
                              <w:marRight w:val="0"/>
                              <w:marTop w:val="120"/>
                              <w:marBottom w:val="360"/>
                              <w:divBdr>
                                <w:top w:val="none" w:sz="0" w:space="0" w:color="auto"/>
                                <w:left w:val="none" w:sz="0" w:space="0" w:color="auto"/>
                                <w:bottom w:val="none" w:sz="0" w:space="0" w:color="auto"/>
                                <w:right w:val="none" w:sz="0" w:space="0" w:color="auto"/>
                              </w:divBdr>
                              <w:divsChild>
                                <w:div w:id="18414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714283">
      <w:bodyDiv w:val="1"/>
      <w:marLeft w:val="0"/>
      <w:marRight w:val="0"/>
      <w:marTop w:val="0"/>
      <w:marBottom w:val="0"/>
      <w:divBdr>
        <w:top w:val="none" w:sz="0" w:space="0" w:color="auto"/>
        <w:left w:val="none" w:sz="0" w:space="0" w:color="auto"/>
        <w:bottom w:val="none" w:sz="0" w:space="0" w:color="auto"/>
        <w:right w:val="none" w:sz="0" w:space="0" w:color="auto"/>
      </w:divBdr>
      <w:divsChild>
        <w:div w:id="1695885007">
          <w:marLeft w:val="0"/>
          <w:marRight w:val="0"/>
          <w:marTop w:val="34"/>
          <w:marBottom w:val="34"/>
          <w:divBdr>
            <w:top w:val="none" w:sz="0" w:space="0" w:color="auto"/>
            <w:left w:val="none" w:sz="0" w:space="0" w:color="auto"/>
            <w:bottom w:val="none" w:sz="0" w:space="0" w:color="auto"/>
            <w:right w:val="none" w:sz="0" w:space="0" w:color="auto"/>
          </w:divBdr>
        </w:div>
      </w:divsChild>
    </w:div>
    <w:div w:id="1415591070">
      <w:bodyDiv w:val="1"/>
      <w:marLeft w:val="0"/>
      <w:marRight w:val="0"/>
      <w:marTop w:val="0"/>
      <w:marBottom w:val="0"/>
      <w:divBdr>
        <w:top w:val="none" w:sz="0" w:space="0" w:color="auto"/>
        <w:left w:val="none" w:sz="0" w:space="0" w:color="auto"/>
        <w:bottom w:val="none" w:sz="0" w:space="0" w:color="auto"/>
        <w:right w:val="none" w:sz="0" w:space="0" w:color="auto"/>
      </w:divBdr>
      <w:divsChild>
        <w:div w:id="1386639570">
          <w:marLeft w:val="0"/>
          <w:marRight w:val="0"/>
          <w:marTop w:val="34"/>
          <w:marBottom w:val="34"/>
          <w:divBdr>
            <w:top w:val="none" w:sz="0" w:space="0" w:color="auto"/>
            <w:left w:val="none" w:sz="0" w:space="0" w:color="auto"/>
            <w:bottom w:val="none" w:sz="0" w:space="0" w:color="auto"/>
            <w:right w:val="none" w:sz="0" w:space="0" w:color="auto"/>
          </w:divBdr>
        </w:div>
      </w:divsChild>
    </w:div>
    <w:div w:id="1428767873">
      <w:bodyDiv w:val="1"/>
      <w:marLeft w:val="0"/>
      <w:marRight w:val="0"/>
      <w:marTop w:val="0"/>
      <w:marBottom w:val="0"/>
      <w:divBdr>
        <w:top w:val="none" w:sz="0" w:space="0" w:color="auto"/>
        <w:left w:val="none" w:sz="0" w:space="0" w:color="auto"/>
        <w:bottom w:val="none" w:sz="0" w:space="0" w:color="auto"/>
        <w:right w:val="none" w:sz="0" w:space="0" w:color="auto"/>
      </w:divBdr>
    </w:div>
    <w:div w:id="1435325897">
      <w:bodyDiv w:val="1"/>
      <w:marLeft w:val="0"/>
      <w:marRight w:val="0"/>
      <w:marTop w:val="0"/>
      <w:marBottom w:val="0"/>
      <w:divBdr>
        <w:top w:val="none" w:sz="0" w:space="0" w:color="auto"/>
        <w:left w:val="none" w:sz="0" w:space="0" w:color="auto"/>
        <w:bottom w:val="none" w:sz="0" w:space="0" w:color="auto"/>
        <w:right w:val="none" w:sz="0" w:space="0" w:color="auto"/>
      </w:divBdr>
      <w:divsChild>
        <w:div w:id="1157187968">
          <w:marLeft w:val="0"/>
          <w:marRight w:val="0"/>
          <w:marTop w:val="34"/>
          <w:marBottom w:val="34"/>
          <w:divBdr>
            <w:top w:val="none" w:sz="0" w:space="0" w:color="auto"/>
            <w:left w:val="none" w:sz="0" w:space="0" w:color="auto"/>
            <w:bottom w:val="none" w:sz="0" w:space="0" w:color="auto"/>
            <w:right w:val="none" w:sz="0" w:space="0" w:color="auto"/>
          </w:divBdr>
        </w:div>
      </w:divsChild>
    </w:div>
    <w:div w:id="1441144691">
      <w:bodyDiv w:val="1"/>
      <w:marLeft w:val="0"/>
      <w:marRight w:val="0"/>
      <w:marTop w:val="0"/>
      <w:marBottom w:val="0"/>
      <w:divBdr>
        <w:top w:val="none" w:sz="0" w:space="0" w:color="auto"/>
        <w:left w:val="none" w:sz="0" w:space="0" w:color="auto"/>
        <w:bottom w:val="none" w:sz="0" w:space="0" w:color="auto"/>
        <w:right w:val="none" w:sz="0" w:space="0" w:color="auto"/>
      </w:divBdr>
      <w:divsChild>
        <w:div w:id="1262421398">
          <w:marLeft w:val="0"/>
          <w:marRight w:val="0"/>
          <w:marTop w:val="27"/>
          <w:marBottom w:val="27"/>
          <w:divBdr>
            <w:top w:val="none" w:sz="0" w:space="0" w:color="auto"/>
            <w:left w:val="none" w:sz="0" w:space="0" w:color="auto"/>
            <w:bottom w:val="none" w:sz="0" w:space="0" w:color="auto"/>
            <w:right w:val="none" w:sz="0" w:space="0" w:color="auto"/>
          </w:divBdr>
        </w:div>
      </w:divsChild>
    </w:div>
    <w:div w:id="1442647219">
      <w:bodyDiv w:val="1"/>
      <w:marLeft w:val="0"/>
      <w:marRight w:val="0"/>
      <w:marTop w:val="0"/>
      <w:marBottom w:val="0"/>
      <w:divBdr>
        <w:top w:val="none" w:sz="0" w:space="0" w:color="auto"/>
        <w:left w:val="none" w:sz="0" w:space="0" w:color="auto"/>
        <w:bottom w:val="none" w:sz="0" w:space="0" w:color="auto"/>
        <w:right w:val="none" w:sz="0" w:space="0" w:color="auto"/>
      </w:divBdr>
      <w:divsChild>
        <w:div w:id="928349138">
          <w:marLeft w:val="0"/>
          <w:marRight w:val="0"/>
          <w:marTop w:val="34"/>
          <w:marBottom w:val="34"/>
          <w:divBdr>
            <w:top w:val="none" w:sz="0" w:space="0" w:color="auto"/>
            <w:left w:val="none" w:sz="0" w:space="0" w:color="auto"/>
            <w:bottom w:val="none" w:sz="0" w:space="0" w:color="auto"/>
            <w:right w:val="none" w:sz="0" w:space="0" w:color="auto"/>
          </w:divBdr>
        </w:div>
      </w:divsChild>
    </w:div>
    <w:div w:id="1448238579">
      <w:bodyDiv w:val="1"/>
      <w:marLeft w:val="0"/>
      <w:marRight w:val="0"/>
      <w:marTop w:val="0"/>
      <w:marBottom w:val="0"/>
      <w:divBdr>
        <w:top w:val="none" w:sz="0" w:space="0" w:color="auto"/>
        <w:left w:val="none" w:sz="0" w:space="0" w:color="auto"/>
        <w:bottom w:val="none" w:sz="0" w:space="0" w:color="auto"/>
        <w:right w:val="none" w:sz="0" w:space="0" w:color="auto"/>
      </w:divBdr>
      <w:divsChild>
        <w:div w:id="1080757468">
          <w:marLeft w:val="0"/>
          <w:marRight w:val="0"/>
          <w:marTop w:val="27"/>
          <w:marBottom w:val="27"/>
          <w:divBdr>
            <w:top w:val="none" w:sz="0" w:space="0" w:color="auto"/>
            <w:left w:val="none" w:sz="0" w:space="0" w:color="auto"/>
            <w:bottom w:val="none" w:sz="0" w:space="0" w:color="auto"/>
            <w:right w:val="none" w:sz="0" w:space="0" w:color="auto"/>
          </w:divBdr>
        </w:div>
      </w:divsChild>
    </w:div>
    <w:div w:id="1478573544">
      <w:bodyDiv w:val="1"/>
      <w:marLeft w:val="0"/>
      <w:marRight w:val="0"/>
      <w:marTop w:val="0"/>
      <w:marBottom w:val="0"/>
      <w:divBdr>
        <w:top w:val="none" w:sz="0" w:space="0" w:color="auto"/>
        <w:left w:val="none" w:sz="0" w:space="0" w:color="auto"/>
        <w:bottom w:val="none" w:sz="0" w:space="0" w:color="auto"/>
        <w:right w:val="none" w:sz="0" w:space="0" w:color="auto"/>
      </w:divBdr>
      <w:divsChild>
        <w:div w:id="1449861378">
          <w:marLeft w:val="0"/>
          <w:marRight w:val="0"/>
          <w:marTop w:val="34"/>
          <w:marBottom w:val="34"/>
          <w:divBdr>
            <w:top w:val="none" w:sz="0" w:space="0" w:color="auto"/>
            <w:left w:val="none" w:sz="0" w:space="0" w:color="auto"/>
            <w:bottom w:val="none" w:sz="0" w:space="0" w:color="auto"/>
            <w:right w:val="none" w:sz="0" w:space="0" w:color="auto"/>
          </w:divBdr>
        </w:div>
      </w:divsChild>
    </w:div>
    <w:div w:id="1479883500">
      <w:bodyDiv w:val="1"/>
      <w:marLeft w:val="0"/>
      <w:marRight w:val="0"/>
      <w:marTop w:val="0"/>
      <w:marBottom w:val="0"/>
      <w:divBdr>
        <w:top w:val="none" w:sz="0" w:space="0" w:color="auto"/>
        <w:left w:val="none" w:sz="0" w:space="0" w:color="auto"/>
        <w:bottom w:val="none" w:sz="0" w:space="0" w:color="auto"/>
        <w:right w:val="none" w:sz="0" w:space="0" w:color="auto"/>
      </w:divBdr>
      <w:divsChild>
        <w:div w:id="908612846">
          <w:marLeft w:val="0"/>
          <w:marRight w:val="0"/>
          <w:marTop w:val="34"/>
          <w:marBottom w:val="34"/>
          <w:divBdr>
            <w:top w:val="none" w:sz="0" w:space="0" w:color="auto"/>
            <w:left w:val="none" w:sz="0" w:space="0" w:color="auto"/>
            <w:bottom w:val="none" w:sz="0" w:space="0" w:color="auto"/>
            <w:right w:val="none" w:sz="0" w:space="0" w:color="auto"/>
          </w:divBdr>
        </w:div>
      </w:divsChild>
    </w:div>
    <w:div w:id="1485471090">
      <w:bodyDiv w:val="1"/>
      <w:marLeft w:val="0"/>
      <w:marRight w:val="0"/>
      <w:marTop w:val="0"/>
      <w:marBottom w:val="0"/>
      <w:divBdr>
        <w:top w:val="none" w:sz="0" w:space="0" w:color="auto"/>
        <w:left w:val="none" w:sz="0" w:space="0" w:color="auto"/>
        <w:bottom w:val="none" w:sz="0" w:space="0" w:color="auto"/>
        <w:right w:val="none" w:sz="0" w:space="0" w:color="auto"/>
      </w:divBdr>
      <w:divsChild>
        <w:div w:id="32193579">
          <w:marLeft w:val="0"/>
          <w:marRight w:val="0"/>
          <w:marTop w:val="34"/>
          <w:marBottom w:val="34"/>
          <w:divBdr>
            <w:top w:val="none" w:sz="0" w:space="0" w:color="auto"/>
            <w:left w:val="none" w:sz="0" w:space="0" w:color="auto"/>
            <w:bottom w:val="none" w:sz="0" w:space="0" w:color="auto"/>
            <w:right w:val="none" w:sz="0" w:space="0" w:color="auto"/>
          </w:divBdr>
        </w:div>
      </w:divsChild>
    </w:div>
    <w:div w:id="1492483939">
      <w:bodyDiv w:val="1"/>
      <w:marLeft w:val="0"/>
      <w:marRight w:val="0"/>
      <w:marTop w:val="0"/>
      <w:marBottom w:val="0"/>
      <w:divBdr>
        <w:top w:val="none" w:sz="0" w:space="0" w:color="auto"/>
        <w:left w:val="none" w:sz="0" w:space="0" w:color="auto"/>
        <w:bottom w:val="none" w:sz="0" w:space="0" w:color="auto"/>
        <w:right w:val="none" w:sz="0" w:space="0" w:color="auto"/>
      </w:divBdr>
      <w:divsChild>
        <w:div w:id="614797973">
          <w:marLeft w:val="0"/>
          <w:marRight w:val="0"/>
          <w:marTop w:val="34"/>
          <w:marBottom w:val="34"/>
          <w:divBdr>
            <w:top w:val="none" w:sz="0" w:space="0" w:color="auto"/>
            <w:left w:val="none" w:sz="0" w:space="0" w:color="auto"/>
            <w:bottom w:val="none" w:sz="0" w:space="0" w:color="auto"/>
            <w:right w:val="none" w:sz="0" w:space="0" w:color="auto"/>
          </w:divBdr>
        </w:div>
      </w:divsChild>
    </w:div>
    <w:div w:id="1493453413">
      <w:bodyDiv w:val="1"/>
      <w:marLeft w:val="0"/>
      <w:marRight w:val="0"/>
      <w:marTop w:val="0"/>
      <w:marBottom w:val="0"/>
      <w:divBdr>
        <w:top w:val="none" w:sz="0" w:space="0" w:color="auto"/>
        <w:left w:val="none" w:sz="0" w:space="0" w:color="auto"/>
        <w:bottom w:val="none" w:sz="0" w:space="0" w:color="auto"/>
        <w:right w:val="none" w:sz="0" w:space="0" w:color="auto"/>
      </w:divBdr>
      <w:divsChild>
        <w:div w:id="1778325264">
          <w:marLeft w:val="0"/>
          <w:marRight w:val="1"/>
          <w:marTop w:val="0"/>
          <w:marBottom w:val="0"/>
          <w:divBdr>
            <w:top w:val="none" w:sz="0" w:space="0" w:color="auto"/>
            <w:left w:val="none" w:sz="0" w:space="0" w:color="auto"/>
            <w:bottom w:val="none" w:sz="0" w:space="0" w:color="auto"/>
            <w:right w:val="none" w:sz="0" w:space="0" w:color="auto"/>
          </w:divBdr>
          <w:divsChild>
            <w:div w:id="224873720">
              <w:marLeft w:val="0"/>
              <w:marRight w:val="0"/>
              <w:marTop w:val="0"/>
              <w:marBottom w:val="0"/>
              <w:divBdr>
                <w:top w:val="none" w:sz="0" w:space="0" w:color="auto"/>
                <w:left w:val="none" w:sz="0" w:space="0" w:color="auto"/>
                <w:bottom w:val="none" w:sz="0" w:space="0" w:color="auto"/>
                <w:right w:val="none" w:sz="0" w:space="0" w:color="auto"/>
              </w:divBdr>
              <w:divsChild>
                <w:div w:id="2035840482">
                  <w:marLeft w:val="0"/>
                  <w:marRight w:val="1"/>
                  <w:marTop w:val="0"/>
                  <w:marBottom w:val="0"/>
                  <w:divBdr>
                    <w:top w:val="none" w:sz="0" w:space="0" w:color="auto"/>
                    <w:left w:val="none" w:sz="0" w:space="0" w:color="auto"/>
                    <w:bottom w:val="none" w:sz="0" w:space="0" w:color="auto"/>
                    <w:right w:val="none" w:sz="0" w:space="0" w:color="auto"/>
                  </w:divBdr>
                  <w:divsChild>
                    <w:div w:id="1320620583">
                      <w:marLeft w:val="0"/>
                      <w:marRight w:val="0"/>
                      <w:marTop w:val="0"/>
                      <w:marBottom w:val="0"/>
                      <w:divBdr>
                        <w:top w:val="none" w:sz="0" w:space="0" w:color="auto"/>
                        <w:left w:val="none" w:sz="0" w:space="0" w:color="auto"/>
                        <w:bottom w:val="none" w:sz="0" w:space="0" w:color="auto"/>
                        <w:right w:val="none" w:sz="0" w:space="0" w:color="auto"/>
                      </w:divBdr>
                      <w:divsChild>
                        <w:div w:id="679966180">
                          <w:marLeft w:val="0"/>
                          <w:marRight w:val="0"/>
                          <w:marTop w:val="0"/>
                          <w:marBottom w:val="0"/>
                          <w:divBdr>
                            <w:top w:val="none" w:sz="0" w:space="0" w:color="auto"/>
                            <w:left w:val="none" w:sz="0" w:space="0" w:color="auto"/>
                            <w:bottom w:val="none" w:sz="0" w:space="0" w:color="auto"/>
                            <w:right w:val="none" w:sz="0" w:space="0" w:color="auto"/>
                          </w:divBdr>
                          <w:divsChild>
                            <w:div w:id="1275019219">
                              <w:marLeft w:val="0"/>
                              <w:marRight w:val="0"/>
                              <w:marTop w:val="120"/>
                              <w:marBottom w:val="360"/>
                              <w:divBdr>
                                <w:top w:val="none" w:sz="0" w:space="0" w:color="auto"/>
                                <w:left w:val="none" w:sz="0" w:space="0" w:color="auto"/>
                                <w:bottom w:val="none" w:sz="0" w:space="0" w:color="auto"/>
                                <w:right w:val="none" w:sz="0" w:space="0" w:color="auto"/>
                              </w:divBdr>
                              <w:divsChild>
                                <w:div w:id="10639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950931">
      <w:bodyDiv w:val="1"/>
      <w:marLeft w:val="0"/>
      <w:marRight w:val="0"/>
      <w:marTop w:val="0"/>
      <w:marBottom w:val="0"/>
      <w:divBdr>
        <w:top w:val="none" w:sz="0" w:space="0" w:color="auto"/>
        <w:left w:val="none" w:sz="0" w:space="0" w:color="auto"/>
        <w:bottom w:val="none" w:sz="0" w:space="0" w:color="auto"/>
        <w:right w:val="none" w:sz="0" w:space="0" w:color="auto"/>
      </w:divBdr>
    </w:div>
    <w:div w:id="1496874519">
      <w:bodyDiv w:val="1"/>
      <w:marLeft w:val="0"/>
      <w:marRight w:val="0"/>
      <w:marTop w:val="0"/>
      <w:marBottom w:val="0"/>
      <w:divBdr>
        <w:top w:val="none" w:sz="0" w:space="0" w:color="auto"/>
        <w:left w:val="none" w:sz="0" w:space="0" w:color="auto"/>
        <w:bottom w:val="none" w:sz="0" w:space="0" w:color="auto"/>
        <w:right w:val="none" w:sz="0" w:space="0" w:color="auto"/>
      </w:divBdr>
    </w:div>
    <w:div w:id="1499034856">
      <w:bodyDiv w:val="1"/>
      <w:marLeft w:val="0"/>
      <w:marRight w:val="0"/>
      <w:marTop w:val="0"/>
      <w:marBottom w:val="0"/>
      <w:divBdr>
        <w:top w:val="none" w:sz="0" w:space="0" w:color="auto"/>
        <w:left w:val="none" w:sz="0" w:space="0" w:color="auto"/>
        <w:bottom w:val="none" w:sz="0" w:space="0" w:color="auto"/>
        <w:right w:val="none" w:sz="0" w:space="0" w:color="auto"/>
      </w:divBdr>
    </w:div>
    <w:div w:id="1509321659">
      <w:bodyDiv w:val="1"/>
      <w:marLeft w:val="0"/>
      <w:marRight w:val="0"/>
      <w:marTop w:val="0"/>
      <w:marBottom w:val="0"/>
      <w:divBdr>
        <w:top w:val="none" w:sz="0" w:space="0" w:color="auto"/>
        <w:left w:val="none" w:sz="0" w:space="0" w:color="auto"/>
        <w:bottom w:val="none" w:sz="0" w:space="0" w:color="auto"/>
        <w:right w:val="none" w:sz="0" w:space="0" w:color="auto"/>
      </w:divBdr>
    </w:div>
    <w:div w:id="1514496327">
      <w:bodyDiv w:val="1"/>
      <w:marLeft w:val="0"/>
      <w:marRight w:val="0"/>
      <w:marTop w:val="0"/>
      <w:marBottom w:val="0"/>
      <w:divBdr>
        <w:top w:val="none" w:sz="0" w:space="0" w:color="auto"/>
        <w:left w:val="none" w:sz="0" w:space="0" w:color="auto"/>
        <w:bottom w:val="none" w:sz="0" w:space="0" w:color="auto"/>
        <w:right w:val="none" w:sz="0" w:space="0" w:color="auto"/>
      </w:divBdr>
      <w:divsChild>
        <w:div w:id="1686902331">
          <w:marLeft w:val="0"/>
          <w:marRight w:val="0"/>
          <w:marTop w:val="27"/>
          <w:marBottom w:val="27"/>
          <w:divBdr>
            <w:top w:val="none" w:sz="0" w:space="0" w:color="auto"/>
            <w:left w:val="none" w:sz="0" w:space="0" w:color="auto"/>
            <w:bottom w:val="none" w:sz="0" w:space="0" w:color="auto"/>
            <w:right w:val="none" w:sz="0" w:space="0" w:color="auto"/>
          </w:divBdr>
        </w:div>
      </w:divsChild>
    </w:div>
    <w:div w:id="1516504022">
      <w:bodyDiv w:val="1"/>
      <w:marLeft w:val="0"/>
      <w:marRight w:val="0"/>
      <w:marTop w:val="0"/>
      <w:marBottom w:val="0"/>
      <w:divBdr>
        <w:top w:val="none" w:sz="0" w:space="0" w:color="auto"/>
        <w:left w:val="none" w:sz="0" w:space="0" w:color="auto"/>
        <w:bottom w:val="none" w:sz="0" w:space="0" w:color="auto"/>
        <w:right w:val="none" w:sz="0" w:space="0" w:color="auto"/>
      </w:divBdr>
    </w:div>
    <w:div w:id="1518422939">
      <w:bodyDiv w:val="1"/>
      <w:marLeft w:val="0"/>
      <w:marRight w:val="0"/>
      <w:marTop w:val="0"/>
      <w:marBottom w:val="0"/>
      <w:divBdr>
        <w:top w:val="none" w:sz="0" w:space="0" w:color="auto"/>
        <w:left w:val="none" w:sz="0" w:space="0" w:color="auto"/>
        <w:bottom w:val="none" w:sz="0" w:space="0" w:color="auto"/>
        <w:right w:val="none" w:sz="0" w:space="0" w:color="auto"/>
      </w:divBdr>
      <w:divsChild>
        <w:div w:id="1520894428">
          <w:marLeft w:val="0"/>
          <w:marRight w:val="0"/>
          <w:marTop w:val="34"/>
          <w:marBottom w:val="34"/>
          <w:divBdr>
            <w:top w:val="none" w:sz="0" w:space="0" w:color="auto"/>
            <w:left w:val="none" w:sz="0" w:space="0" w:color="auto"/>
            <w:bottom w:val="none" w:sz="0" w:space="0" w:color="auto"/>
            <w:right w:val="none" w:sz="0" w:space="0" w:color="auto"/>
          </w:divBdr>
        </w:div>
      </w:divsChild>
    </w:div>
    <w:div w:id="1524392114">
      <w:bodyDiv w:val="1"/>
      <w:marLeft w:val="0"/>
      <w:marRight w:val="0"/>
      <w:marTop w:val="0"/>
      <w:marBottom w:val="0"/>
      <w:divBdr>
        <w:top w:val="none" w:sz="0" w:space="0" w:color="auto"/>
        <w:left w:val="none" w:sz="0" w:space="0" w:color="auto"/>
        <w:bottom w:val="none" w:sz="0" w:space="0" w:color="auto"/>
        <w:right w:val="none" w:sz="0" w:space="0" w:color="auto"/>
      </w:divBdr>
      <w:divsChild>
        <w:div w:id="622658903">
          <w:marLeft w:val="0"/>
          <w:marRight w:val="0"/>
          <w:marTop w:val="34"/>
          <w:marBottom w:val="34"/>
          <w:divBdr>
            <w:top w:val="none" w:sz="0" w:space="0" w:color="auto"/>
            <w:left w:val="none" w:sz="0" w:space="0" w:color="auto"/>
            <w:bottom w:val="none" w:sz="0" w:space="0" w:color="auto"/>
            <w:right w:val="none" w:sz="0" w:space="0" w:color="auto"/>
          </w:divBdr>
        </w:div>
      </w:divsChild>
    </w:div>
    <w:div w:id="1538591032">
      <w:bodyDiv w:val="1"/>
      <w:marLeft w:val="0"/>
      <w:marRight w:val="0"/>
      <w:marTop w:val="0"/>
      <w:marBottom w:val="0"/>
      <w:divBdr>
        <w:top w:val="none" w:sz="0" w:space="0" w:color="auto"/>
        <w:left w:val="none" w:sz="0" w:space="0" w:color="auto"/>
        <w:bottom w:val="none" w:sz="0" w:space="0" w:color="auto"/>
        <w:right w:val="none" w:sz="0" w:space="0" w:color="auto"/>
      </w:divBdr>
      <w:divsChild>
        <w:div w:id="691149424">
          <w:marLeft w:val="0"/>
          <w:marRight w:val="0"/>
          <w:marTop w:val="34"/>
          <w:marBottom w:val="34"/>
          <w:divBdr>
            <w:top w:val="none" w:sz="0" w:space="0" w:color="auto"/>
            <w:left w:val="none" w:sz="0" w:space="0" w:color="auto"/>
            <w:bottom w:val="none" w:sz="0" w:space="0" w:color="auto"/>
            <w:right w:val="none" w:sz="0" w:space="0" w:color="auto"/>
          </w:divBdr>
        </w:div>
      </w:divsChild>
    </w:div>
    <w:div w:id="1541698213">
      <w:bodyDiv w:val="1"/>
      <w:marLeft w:val="0"/>
      <w:marRight w:val="0"/>
      <w:marTop w:val="0"/>
      <w:marBottom w:val="0"/>
      <w:divBdr>
        <w:top w:val="none" w:sz="0" w:space="0" w:color="auto"/>
        <w:left w:val="none" w:sz="0" w:space="0" w:color="auto"/>
        <w:bottom w:val="none" w:sz="0" w:space="0" w:color="auto"/>
        <w:right w:val="none" w:sz="0" w:space="0" w:color="auto"/>
      </w:divBdr>
      <w:divsChild>
        <w:div w:id="1099909841">
          <w:marLeft w:val="0"/>
          <w:marRight w:val="0"/>
          <w:marTop w:val="27"/>
          <w:marBottom w:val="27"/>
          <w:divBdr>
            <w:top w:val="none" w:sz="0" w:space="0" w:color="auto"/>
            <w:left w:val="none" w:sz="0" w:space="0" w:color="auto"/>
            <w:bottom w:val="none" w:sz="0" w:space="0" w:color="auto"/>
            <w:right w:val="none" w:sz="0" w:space="0" w:color="auto"/>
          </w:divBdr>
        </w:div>
      </w:divsChild>
    </w:div>
    <w:div w:id="1550336552">
      <w:bodyDiv w:val="1"/>
      <w:marLeft w:val="0"/>
      <w:marRight w:val="0"/>
      <w:marTop w:val="0"/>
      <w:marBottom w:val="0"/>
      <w:divBdr>
        <w:top w:val="none" w:sz="0" w:space="0" w:color="auto"/>
        <w:left w:val="none" w:sz="0" w:space="0" w:color="auto"/>
        <w:bottom w:val="none" w:sz="0" w:space="0" w:color="auto"/>
        <w:right w:val="none" w:sz="0" w:space="0" w:color="auto"/>
      </w:divBdr>
      <w:divsChild>
        <w:div w:id="2052800749">
          <w:marLeft w:val="0"/>
          <w:marRight w:val="0"/>
          <w:marTop w:val="27"/>
          <w:marBottom w:val="27"/>
          <w:divBdr>
            <w:top w:val="none" w:sz="0" w:space="0" w:color="auto"/>
            <w:left w:val="none" w:sz="0" w:space="0" w:color="auto"/>
            <w:bottom w:val="none" w:sz="0" w:space="0" w:color="auto"/>
            <w:right w:val="none" w:sz="0" w:space="0" w:color="auto"/>
          </w:divBdr>
        </w:div>
      </w:divsChild>
    </w:div>
    <w:div w:id="1553882430">
      <w:bodyDiv w:val="1"/>
      <w:marLeft w:val="0"/>
      <w:marRight w:val="0"/>
      <w:marTop w:val="0"/>
      <w:marBottom w:val="0"/>
      <w:divBdr>
        <w:top w:val="none" w:sz="0" w:space="0" w:color="auto"/>
        <w:left w:val="none" w:sz="0" w:space="0" w:color="auto"/>
        <w:bottom w:val="none" w:sz="0" w:space="0" w:color="auto"/>
        <w:right w:val="none" w:sz="0" w:space="0" w:color="auto"/>
      </w:divBdr>
      <w:divsChild>
        <w:div w:id="1839346914">
          <w:marLeft w:val="0"/>
          <w:marRight w:val="0"/>
          <w:marTop w:val="34"/>
          <w:marBottom w:val="34"/>
          <w:divBdr>
            <w:top w:val="none" w:sz="0" w:space="0" w:color="auto"/>
            <w:left w:val="none" w:sz="0" w:space="0" w:color="auto"/>
            <w:bottom w:val="none" w:sz="0" w:space="0" w:color="auto"/>
            <w:right w:val="none" w:sz="0" w:space="0" w:color="auto"/>
          </w:divBdr>
        </w:div>
      </w:divsChild>
    </w:div>
    <w:div w:id="1568346764">
      <w:bodyDiv w:val="1"/>
      <w:marLeft w:val="0"/>
      <w:marRight w:val="0"/>
      <w:marTop w:val="0"/>
      <w:marBottom w:val="0"/>
      <w:divBdr>
        <w:top w:val="none" w:sz="0" w:space="0" w:color="auto"/>
        <w:left w:val="none" w:sz="0" w:space="0" w:color="auto"/>
        <w:bottom w:val="none" w:sz="0" w:space="0" w:color="auto"/>
        <w:right w:val="none" w:sz="0" w:space="0" w:color="auto"/>
      </w:divBdr>
      <w:divsChild>
        <w:div w:id="166140735">
          <w:marLeft w:val="0"/>
          <w:marRight w:val="0"/>
          <w:marTop w:val="34"/>
          <w:marBottom w:val="34"/>
          <w:divBdr>
            <w:top w:val="none" w:sz="0" w:space="0" w:color="auto"/>
            <w:left w:val="none" w:sz="0" w:space="0" w:color="auto"/>
            <w:bottom w:val="none" w:sz="0" w:space="0" w:color="auto"/>
            <w:right w:val="none" w:sz="0" w:space="0" w:color="auto"/>
          </w:divBdr>
        </w:div>
      </w:divsChild>
    </w:div>
    <w:div w:id="1573657166">
      <w:bodyDiv w:val="1"/>
      <w:marLeft w:val="0"/>
      <w:marRight w:val="0"/>
      <w:marTop w:val="0"/>
      <w:marBottom w:val="0"/>
      <w:divBdr>
        <w:top w:val="none" w:sz="0" w:space="0" w:color="auto"/>
        <w:left w:val="none" w:sz="0" w:space="0" w:color="auto"/>
        <w:bottom w:val="none" w:sz="0" w:space="0" w:color="auto"/>
        <w:right w:val="none" w:sz="0" w:space="0" w:color="auto"/>
      </w:divBdr>
      <w:divsChild>
        <w:div w:id="1514415993">
          <w:marLeft w:val="0"/>
          <w:marRight w:val="0"/>
          <w:marTop w:val="34"/>
          <w:marBottom w:val="34"/>
          <w:divBdr>
            <w:top w:val="none" w:sz="0" w:space="0" w:color="auto"/>
            <w:left w:val="none" w:sz="0" w:space="0" w:color="auto"/>
            <w:bottom w:val="none" w:sz="0" w:space="0" w:color="auto"/>
            <w:right w:val="none" w:sz="0" w:space="0" w:color="auto"/>
          </w:divBdr>
        </w:div>
      </w:divsChild>
    </w:div>
    <w:div w:id="1575816033">
      <w:bodyDiv w:val="1"/>
      <w:marLeft w:val="0"/>
      <w:marRight w:val="0"/>
      <w:marTop w:val="0"/>
      <w:marBottom w:val="0"/>
      <w:divBdr>
        <w:top w:val="none" w:sz="0" w:space="0" w:color="auto"/>
        <w:left w:val="none" w:sz="0" w:space="0" w:color="auto"/>
        <w:bottom w:val="none" w:sz="0" w:space="0" w:color="auto"/>
        <w:right w:val="none" w:sz="0" w:space="0" w:color="auto"/>
      </w:divBdr>
    </w:div>
    <w:div w:id="1579706519">
      <w:bodyDiv w:val="1"/>
      <w:marLeft w:val="0"/>
      <w:marRight w:val="0"/>
      <w:marTop w:val="0"/>
      <w:marBottom w:val="0"/>
      <w:divBdr>
        <w:top w:val="none" w:sz="0" w:space="0" w:color="auto"/>
        <w:left w:val="none" w:sz="0" w:space="0" w:color="auto"/>
        <w:bottom w:val="none" w:sz="0" w:space="0" w:color="auto"/>
        <w:right w:val="none" w:sz="0" w:space="0" w:color="auto"/>
      </w:divBdr>
    </w:div>
    <w:div w:id="1584756042">
      <w:bodyDiv w:val="1"/>
      <w:marLeft w:val="0"/>
      <w:marRight w:val="0"/>
      <w:marTop w:val="0"/>
      <w:marBottom w:val="0"/>
      <w:divBdr>
        <w:top w:val="none" w:sz="0" w:space="0" w:color="auto"/>
        <w:left w:val="none" w:sz="0" w:space="0" w:color="auto"/>
        <w:bottom w:val="none" w:sz="0" w:space="0" w:color="auto"/>
        <w:right w:val="none" w:sz="0" w:space="0" w:color="auto"/>
      </w:divBdr>
      <w:divsChild>
        <w:div w:id="660626160">
          <w:marLeft w:val="0"/>
          <w:marRight w:val="0"/>
          <w:marTop w:val="34"/>
          <w:marBottom w:val="34"/>
          <w:divBdr>
            <w:top w:val="none" w:sz="0" w:space="0" w:color="auto"/>
            <w:left w:val="none" w:sz="0" w:space="0" w:color="auto"/>
            <w:bottom w:val="none" w:sz="0" w:space="0" w:color="auto"/>
            <w:right w:val="none" w:sz="0" w:space="0" w:color="auto"/>
          </w:divBdr>
        </w:div>
      </w:divsChild>
    </w:div>
    <w:div w:id="1586106252">
      <w:bodyDiv w:val="1"/>
      <w:marLeft w:val="0"/>
      <w:marRight w:val="0"/>
      <w:marTop w:val="0"/>
      <w:marBottom w:val="0"/>
      <w:divBdr>
        <w:top w:val="none" w:sz="0" w:space="0" w:color="auto"/>
        <w:left w:val="none" w:sz="0" w:space="0" w:color="auto"/>
        <w:bottom w:val="none" w:sz="0" w:space="0" w:color="auto"/>
        <w:right w:val="none" w:sz="0" w:space="0" w:color="auto"/>
      </w:divBdr>
      <w:divsChild>
        <w:div w:id="509098584">
          <w:marLeft w:val="0"/>
          <w:marRight w:val="0"/>
          <w:marTop w:val="34"/>
          <w:marBottom w:val="34"/>
          <w:divBdr>
            <w:top w:val="none" w:sz="0" w:space="0" w:color="auto"/>
            <w:left w:val="none" w:sz="0" w:space="0" w:color="auto"/>
            <w:bottom w:val="none" w:sz="0" w:space="0" w:color="auto"/>
            <w:right w:val="none" w:sz="0" w:space="0" w:color="auto"/>
          </w:divBdr>
        </w:div>
      </w:divsChild>
    </w:div>
    <w:div w:id="1593931877">
      <w:bodyDiv w:val="1"/>
      <w:marLeft w:val="0"/>
      <w:marRight w:val="0"/>
      <w:marTop w:val="0"/>
      <w:marBottom w:val="0"/>
      <w:divBdr>
        <w:top w:val="none" w:sz="0" w:space="0" w:color="auto"/>
        <w:left w:val="none" w:sz="0" w:space="0" w:color="auto"/>
        <w:bottom w:val="none" w:sz="0" w:space="0" w:color="auto"/>
        <w:right w:val="none" w:sz="0" w:space="0" w:color="auto"/>
      </w:divBdr>
      <w:divsChild>
        <w:div w:id="1088305385">
          <w:marLeft w:val="0"/>
          <w:marRight w:val="0"/>
          <w:marTop w:val="34"/>
          <w:marBottom w:val="34"/>
          <w:divBdr>
            <w:top w:val="none" w:sz="0" w:space="0" w:color="auto"/>
            <w:left w:val="none" w:sz="0" w:space="0" w:color="auto"/>
            <w:bottom w:val="none" w:sz="0" w:space="0" w:color="auto"/>
            <w:right w:val="none" w:sz="0" w:space="0" w:color="auto"/>
          </w:divBdr>
        </w:div>
      </w:divsChild>
    </w:div>
    <w:div w:id="1596598068">
      <w:bodyDiv w:val="1"/>
      <w:marLeft w:val="0"/>
      <w:marRight w:val="0"/>
      <w:marTop w:val="0"/>
      <w:marBottom w:val="0"/>
      <w:divBdr>
        <w:top w:val="none" w:sz="0" w:space="0" w:color="auto"/>
        <w:left w:val="none" w:sz="0" w:space="0" w:color="auto"/>
        <w:bottom w:val="none" w:sz="0" w:space="0" w:color="auto"/>
        <w:right w:val="none" w:sz="0" w:space="0" w:color="auto"/>
      </w:divBdr>
      <w:divsChild>
        <w:div w:id="1731998422">
          <w:marLeft w:val="0"/>
          <w:marRight w:val="0"/>
          <w:marTop w:val="34"/>
          <w:marBottom w:val="34"/>
          <w:divBdr>
            <w:top w:val="none" w:sz="0" w:space="0" w:color="auto"/>
            <w:left w:val="none" w:sz="0" w:space="0" w:color="auto"/>
            <w:bottom w:val="none" w:sz="0" w:space="0" w:color="auto"/>
            <w:right w:val="none" w:sz="0" w:space="0" w:color="auto"/>
          </w:divBdr>
        </w:div>
      </w:divsChild>
    </w:div>
    <w:div w:id="1602369586">
      <w:bodyDiv w:val="1"/>
      <w:marLeft w:val="0"/>
      <w:marRight w:val="0"/>
      <w:marTop w:val="0"/>
      <w:marBottom w:val="0"/>
      <w:divBdr>
        <w:top w:val="none" w:sz="0" w:space="0" w:color="auto"/>
        <w:left w:val="none" w:sz="0" w:space="0" w:color="auto"/>
        <w:bottom w:val="none" w:sz="0" w:space="0" w:color="auto"/>
        <w:right w:val="none" w:sz="0" w:space="0" w:color="auto"/>
      </w:divBdr>
      <w:divsChild>
        <w:div w:id="218790873">
          <w:marLeft w:val="0"/>
          <w:marRight w:val="0"/>
          <w:marTop w:val="34"/>
          <w:marBottom w:val="34"/>
          <w:divBdr>
            <w:top w:val="none" w:sz="0" w:space="0" w:color="auto"/>
            <w:left w:val="none" w:sz="0" w:space="0" w:color="auto"/>
            <w:bottom w:val="none" w:sz="0" w:space="0" w:color="auto"/>
            <w:right w:val="none" w:sz="0" w:space="0" w:color="auto"/>
          </w:divBdr>
        </w:div>
      </w:divsChild>
    </w:div>
    <w:div w:id="1619408107">
      <w:bodyDiv w:val="1"/>
      <w:marLeft w:val="0"/>
      <w:marRight w:val="0"/>
      <w:marTop w:val="0"/>
      <w:marBottom w:val="0"/>
      <w:divBdr>
        <w:top w:val="none" w:sz="0" w:space="0" w:color="auto"/>
        <w:left w:val="none" w:sz="0" w:space="0" w:color="auto"/>
        <w:bottom w:val="none" w:sz="0" w:space="0" w:color="auto"/>
        <w:right w:val="none" w:sz="0" w:space="0" w:color="auto"/>
      </w:divBdr>
      <w:divsChild>
        <w:div w:id="954406642">
          <w:marLeft w:val="0"/>
          <w:marRight w:val="0"/>
          <w:marTop w:val="34"/>
          <w:marBottom w:val="34"/>
          <w:divBdr>
            <w:top w:val="none" w:sz="0" w:space="0" w:color="auto"/>
            <w:left w:val="none" w:sz="0" w:space="0" w:color="auto"/>
            <w:bottom w:val="none" w:sz="0" w:space="0" w:color="auto"/>
            <w:right w:val="none" w:sz="0" w:space="0" w:color="auto"/>
          </w:divBdr>
        </w:div>
      </w:divsChild>
    </w:div>
    <w:div w:id="1623535460">
      <w:bodyDiv w:val="1"/>
      <w:marLeft w:val="0"/>
      <w:marRight w:val="0"/>
      <w:marTop w:val="0"/>
      <w:marBottom w:val="0"/>
      <w:divBdr>
        <w:top w:val="none" w:sz="0" w:space="0" w:color="auto"/>
        <w:left w:val="none" w:sz="0" w:space="0" w:color="auto"/>
        <w:bottom w:val="none" w:sz="0" w:space="0" w:color="auto"/>
        <w:right w:val="none" w:sz="0" w:space="0" w:color="auto"/>
      </w:divBdr>
      <w:divsChild>
        <w:div w:id="785612434">
          <w:marLeft w:val="0"/>
          <w:marRight w:val="0"/>
          <w:marTop w:val="34"/>
          <w:marBottom w:val="34"/>
          <w:divBdr>
            <w:top w:val="none" w:sz="0" w:space="0" w:color="auto"/>
            <w:left w:val="none" w:sz="0" w:space="0" w:color="auto"/>
            <w:bottom w:val="none" w:sz="0" w:space="0" w:color="auto"/>
            <w:right w:val="none" w:sz="0" w:space="0" w:color="auto"/>
          </w:divBdr>
        </w:div>
      </w:divsChild>
    </w:div>
    <w:div w:id="1626427043">
      <w:bodyDiv w:val="1"/>
      <w:marLeft w:val="0"/>
      <w:marRight w:val="0"/>
      <w:marTop w:val="0"/>
      <w:marBottom w:val="0"/>
      <w:divBdr>
        <w:top w:val="none" w:sz="0" w:space="0" w:color="auto"/>
        <w:left w:val="none" w:sz="0" w:space="0" w:color="auto"/>
        <w:bottom w:val="none" w:sz="0" w:space="0" w:color="auto"/>
        <w:right w:val="none" w:sz="0" w:space="0" w:color="auto"/>
      </w:divBdr>
      <w:divsChild>
        <w:div w:id="395862272">
          <w:marLeft w:val="0"/>
          <w:marRight w:val="1"/>
          <w:marTop w:val="0"/>
          <w:marBottom w:val="0"/>
          <w:divBdr>
            <w:top w:val="none" w:sz="0" w:space="0" w:color="auto"/>
            <w:left w:val="none" w:sz="0" w:space="0" w:color="auto"/>
            <w:bottom w:val="none" w:sz="0" w:space="0" w:color="auto"/>
            <w:right w:val="none" w:sz="0" w:space="0" w:color="auto"/>
          </w:divBdr>
          <w:divsChild>
            <w:div w:id="159198555">
              <w:marLeft w:val="0"/>
              <w:marRight w:val="0"/>
              <w:marTop w:val="0"/>
              <w:marBottom w:val="0"/>
              <w:divBdr>
                <w:top w:val="none" w:sz="0" w:space="0" w:color="auto"/>
                <w:left w:val="none" w:sz="0" w:space="0" w:color="auto"/>
                <w:bottom w:val="none" w:sz="0" w:space="0" w:color="auto"/>
                <w:right w:val="none" w:sz="0" w:space="0" w:color="auto"/>
              </w:divBdr>
              <w:divsChild>
                <w:div w:id="623730922">
                  <w:marLeft w:val="0"/>
                  <w:marRight w:val="1"/>
                  <w:marTop w:val="0"/>
                  <w:marBottom w:val="0"/>
                  <w:divBdr>
                    <w:top w:val="none" w:sz="0" w:space="0" w:color="auto"/>
                    <w:left w:val="none" w:sz="0" w:space="0" w:color="auto"/>
                    <w:bottom w:val="none" w:sz="0" w:space="0" w:color="auto"/>
                    <w:right w:val="none" w:sz="0" w:space="0" w:color="auto"/>
                  </w:divBdr>
                  <w:divsChild>
                    <w:div w:id="613754530">
                      <w:marLeft w:val="0"/>
                      <w:marRight w:val="0"/>
                      <w:marTop w:val="0"/>
                      <w:marBottom w:val="0"/>
                      <w:divBdr>
                        <w:top w:val="none" w:sz="0" w:space="0" w:color="auto"/>
                        <w:left w:val="none" w:sz="0" w:space="0" w:color="auto"/>
                        <w:bottom w:val="none" w:sz="0" w:space="0" w:color="auto"/>
                        <w:right w:val="none" w:sz="0" w:space="0" w:color="auto"/>
                      </w:divBdr>
                      <w:divsChild>
                        <w:div w:id="876426732">
                          <w:marLeft w:val="0"/>
                          <w:marRight w:val="0"/>
                          <w:marTop w:val="0"/>
                          <w:marBottom w:val="0"/>
                          <w:divBdr>
                            <w:top w:val="none" w:sz="0" w:space="0" w:color="auto"/>
                            <w:left w:val="none" w:sz="0" w:space="0" w:color="auto"/>
                            <w:bottom w:val="none" w:sz="0" w:space="0" w:color="auto"/>
                            <w:right w:val="none" w:sz="0" w:space="0" w:color="auto"/>
                          </w:divBdr>
                          <w:divsChild>
                            <w:div w:id="272132118">
                              <w:marLeft w:val="0"/>
                              <w:marRight w:val="0"/>
                              <w:marTop w:val="120"/>
                              <w:marBottom w:val="360"/>
                              <w:divBdr>
                                <w:top w:val="none" w:sz="0" w:space="0" w:color="auto"/>
                                <w:left w:val="none" w:sz="0" w:space="0" w:color="auto"/>
                                <w:bottom w:val="none" w:sz="0" w:space="0" w:color="auto"/>
                                <w:right w:val="none" w:sz="0" w:space="0" w:color="auto"/>
                              </w:divBdr>
                              <w:divsChild>
                                <w:div w:id="8262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865556">
      <w:bodyDiv w:val="1"/>
      <w:marLeft w:val="0"/>
      <w:marRight w:val="0"/>
      <w:marTop w:val="0"/>
      <w:marBottom w:val="0"/>
      <w:divBdr>
        <w:top w:val="none" w:sz="0" w:space="0" w:color="auto"/>
        <w:left w:val="none" w:sz="0" w:space="0" w:color="auto"/>
        <w:bottom w:val="none" w:sz="0" w:space="0" w:color="auto"/>
        <w:right w:val="none" w:sz="0" w:space="0" w:color="auto"/>
      </w:divBdr>
      <w:divsChild>
        <w:div w:id="1235314608">
          <w:marLeft w:val="0"/>
          <w:marRight w:val="0"/>
          <w:marTop w:val="34"/>
          <w:marBottom w:val="34"/>
          <w:divBdr>
            <w:top w:val="none" w:sz="0" w:space="0" w:color="auto"/>
            <w:left w:val="none" w:sz="0" w:space="0" w:color="auto"/>
            <w:bottom w:val="none" w:sz="0" w:space="0" w:color="auto"/>
            <w:right w:val="none" w:sz="0" w:space="0" w:color="auto"/>
          </w:divBdr>
        </w:div>
      </w:divsChild>
    </w:div>
    <w:div w:id="1638608133">
      <w:bodyDiv w:val="1"/>
      <w:marLeft w:val="0"/>
      <w:marRight w:val="0"/>
      <w:marTop w:val="0"/>
      <w:marBottom w:val="0"/>
      <w:divBdr>
        <w:top w:val="none" w:sz="0" w:space="0" w:color="auto"/>
        <w:left w:val="none" w:sz="0" w:space="0" w:color="auto"/>
        <w:bottom w:val="none" w:sz="0" w:space="0" w:color="auto"/>
        <w:right w:val="none" w:sz="0" w:space="0" w:color="auto"/>
      </w:divBdr>
      <w:divsChild>
        <w:div w:id="695690773">
          <w:marLeft w:val="0"/>
          <w:marRight w:val="0"/>
          <w:marTop w:val="34"/>
          <w:marBottom w:val="34"/>
          <w:divBdr>
            <w:top w:val="none" w:sz="0" w:space="0" w:color="auto"/>
            <w:left w:val="none" w:sz="0" w:space="0" w:color="auto"/>
            <w:bottom w:val="none" w:sz="0" w:space="0" w:color="auto"/>
            <w:right w:val="none" w:sz="0" w:space="0" w:color="auto"/>
          </w:divBdr>
        </w:div>
      </w:divsChild>
    </w:div>
    <w:div w:id="1649357580">
      <w:bodyDiv w:val="1"/>
      <w:marLeft w:val="0"/>
      <w:marRight w:val="0"/>
      <w:marTop w:val="0"/>
      <w:marBottom w:val="0"/>
      <w:divBdr>
        <w:top w:val="none" w:sz="0" w:space="0" w:color="auto"/>
        <w:left w:val="none" w:sz="0" w:space="0" w:color="auto"/>
        <w:bottom w:val="none" w:sz="0" w:space="0" w:color="auto"/>
        <w:right w:val="none" w:sz="0" w:space="0" w:color="auto"/>
      </w:divBdr>
      <w:divsChild>
        <w:div w:id="1187448228">
          <w:marLeft w:val="0"/>
          <w:marRight w:val="0"/>
          <w:marTop w:val="34"/>
          <w:marBottom w:val="34"/>
          <w:divBdr>
            <w:top w:val="none" w:sz="0" w:space="0" w:color="auto"/>
            <w:left w:val="none" w:sz="0" w:space="0" w:color="auto"/>
            <w:bottom w:val="none" w:sz="0" w:space="0" w:color="auto"/>
            <w:right w:val="none" w:sz="0" w:space="0" w:color="auto"/>
          </w:divBdr>
        </w:div>
      </w:divsChild>
    </w:div>
    <w:div w:id="1657688680">
      <w:bodyDiv w:val="1"/>
      <w:marLeft w:val="0"/>
      <w:marRight w:val="0"/>
      <w:marTop w:val="0"/>
      <w:marBottom w:val="0"/>
      <w:divBdr>
        <w:top w:val="none" w:sz="0" w:space="0" w:color="auto"/>
        <w:left w:val="none" w:sz="0" w:space="0" w:color="auto"/>
        <w:bottom w:val="none" w:sz="0" w:space="0" w:color="auto"/>
        <w:right w:val="none" w:sz="0" w:space="0" w:color="auto"/>
      </w:divBdr>
      <w:divsChild>
        <w:div w:id="2063602498">
          <w:marLeft w:val="0"/>
          <w:marRight w:val="0"/>
          <w:marTop w:val="34"/>
          <w:marBottom w:val="34"/>
          <w:divBdr>
            <w:top w:val="none" w:sz="0" w:space="0" w:color="auto"/>
            <w:left w:val="none" w:sz="0" w:space="0" w:color="auto"/>
            <w:bottom w:val="none" w:sz="0" w:space="0" w:color="auto"/>
            <w:right w:val="none" w:sz="0" w:space="0" w:color="auto"/>
          </w:divBdr>
        </w:div>
      </w:divsChild>
    </w:div>
    <w:div w:id="1662731223">
      <w:bodyDiv w:val="1"/>
      <w:marLeft w:val="0"/>
      <w:marRight w:val="0"/>
      <w:marTop w:val="0"/>
      <w:marBottom w:val="0"/>
      <w:divBdr>
        <w:top w:val="none" w:sz="0" w:space="0" w:color="auto"/>
        <w:left w:val="none" w:sz="0" w:space="0" w:color="auto"/>
        <w:bottom w:val="none" w:sz="0" w:space="0" w:color="auto"/>
        <w:right w:val="none" w:sz="0" w:space="0" w:color="auto"/>
      </w:divBdr>
    </w:div>
    <w:div w:id="1666057467">
      <w:bodyDiv w:val="1"/>
      <w:marLeft w:val="0"/>
      <w:marRight w:val="0"/>
      <w:marTop w:val="0"/>
      <w:marBottom w:val="0"/>
      <w:divBdr>
        <w:top w:val="none" w:sz="0" w:space="0" w:color="auto"/>
        <w:left w:val="none" w:sz="0" w:space="0" w:color="auto"/>
        <w:bottom w:val="none" w:sz="0" w:space="0" w:color="auto"/>
        <w:right w:val="none" w:sz="0" w:space="0" w:color="auto"/>
      </w:divBdr>
      <w:divsChild>
        <w:div w:id="460537936">
          <w:marLeft w:val="0"/>
          <w:marRight w:val="0"/>
          <w:marTop w:val="34"/>
          <w:marBottom w:val="34"/>
          <w:divBdr>
            <w:top w:val="none" w:sz="0" w:space="0" w:color="auto"/>
            <w:left w:val="none" w:sz="0" w:space="0" w:color="auto"/>
            <w:bottom w:val="none" w:sz="0" w:space="0" w:color="auto"/>
            <w:right w:val="none" w:sz="0" w:space="0" w:color="auto"/>
          </w:divBdr>
        </w:div>
      </w:divsChild>
    </w:div>
    <w:div w:id="1670407652">
      <w:bodyDiv w:val="1"/>
      <w:marLeft w:val="0"/>
      <w:marRight w:val="0"/>
      <w:marTop w:val="0"/>
      <w:marBottom w:val="0"/>
      <w:divBdr>
        <w:top w:val="none" w:sz="0" w:space="0" w:color="auto"/>
        <w:left w:val="none" w:sz="0" w:space="0" w:color="auto"/>
        <w:bottom w:val="none" w:sz="0" w:space="0" w:color="auto"/>
        <w:right w:val="none" w:sz="0" w:space="0" w:color="auto"/>
      </w:divBdr>
      <w:divsChild>
        <w:div w:id="448597039">
          <w:marLeft w:val="0"/>
          <w:marRight w:val="0"/>
          <w:marTop w:val="34"/>
          <w:marBottom w:val="34"/>
          <w:divBdr>
            <w:top w:val="none" w:sz="0" w:space="0" w:color="auto"/>
            <w:left w:val="none" w:sz="0" w:space="0" w:color="auto"/>
            <w:bottom w:val="none" w:sz="0" w:space="0" w:color="auto"/>
            <w:right w:val="none" w:sz="0" w:space="0" w:color="auto"/>
          </w:divBdr>
        </w:div>
      </w:divsChild>
    </w:div>
    <w:div w:id="1679649233">
      <w:bodyDiv w:val="1"/>
      <w:marLeft w:val="0"/>
      <w:marRight w:val="0"/>
      <w:marTop w:val="0"/>
      <w:marBottom w:val="0"/>
      <w:divBdr>
        <w:top w:val="none" w:sz="0" w:space="0" w:color="auto"/>
        <w:left w:val="none" w:sz="0" w:space="0" w:color="auto"/>
        <w:bottom w:val="none" w:sz="0" w:space="0" w:color="auto"/>
        <w:right w:val="none" w:sz="0" w:space="0" w:color="auto"/>
      </w:divBdr>
      <w:divsChild>
        <w:div w:id="1721437888">
          <w:marLeft w:val="0"/>
          <w:marRight w:val="0"/>
          <w:marTop w:val="34"/>
          <w:marBottom w:val="34"/>
          <w:divBdr>
            <w:top w:val="none" w:sz="0" w:space="0" w:color="auto"/>
            <w:left w:val="none" w:sz="0" w:space="0" w:color="auto"/>
            <w:bottom w:val="none" w:sz="0" w:space="0" w:color="auto"/>
            <w:right w:val="none" w:sz="0" w:space="0" w:color="auto"/>
          </w:divBdr>
        </w:div>
      </w:divsChild>
    </w:div>
    <w:div w:id="1682006927">
      <w:bodyDiv w:val="1"/>
      <w:marLeft w:val="0"/>
      <w:marRight w:val="0"/>
      <w:marTop w:val="0"/>
      <w:marBottom w:val="0"/>
      <w:divBdr>
        <w:top w:val="none" w:sz="0" w:space="0" w:color="auto"/>
        <w:left w:val="none" w:sz="0" w:space="0" w:color="auto"/>
        <w:bottom w:val="none" w:sz="0" w:space="0" w:color="auto"/>
        <w:right w:val="none" w:sz="0" w:space="0" w:color="auto"/>
      </w:divBdr>
      <w:divsChild>
        <w:div w:id="1031107124">
          <w:marLeft w:val="0"/>
          <w:marRight w:val="0"/>
          <w:marTop w:val="27"/>
          <w:marBottom w:val="27"/>
          <w:divBdr>
            <w:top w:val="none" w:sz="0" w:space="0" w:color="auto"/>
            <w:left w:val="none" w:sz="0" w:space="0" w:color="auto"/>
            <w:bottom w:val="none" w:sz="0" w:space="0" w:color="auto"/>
            <w:right w:val="none" w:sz="0" w:space="0" w:color="auto"/>
          </w:divBdr>
        </w:div>
      </w:divsChild>
    </w:div>
    <w:div w:id="1692292010">
      <w:bodyDiv w:val="1"/>
      <w:marLeft w:val="0"/>
      <w:marRight w:val="0"/>
      <w:marTop w:val="0"/>
      <w:marBottom w:val="0"/>
      <w:divBdr>
        <w:top w:val="none" w:sz="0" w:space="0" w:color="auto"/>
        <w:left w:val="none" w:sz="0" w:space="0" w:color="auto"/>
        <w:bottom w:val="none" w:sz="0" w:space="0" w:color="auto"/>
        <w:right w:val="none" w:sz="0" w:space="0" w:color="auto"/>
      </w:divBdr>
      <w:divsChild>
        <w:div w:id="658969157">
          <w:marLeft w:val="0"/>
          <w:marRight w:val="0"/>
          <w:marTop w:val="34"/>
          <w:marBottom w:val="34"/>
          <w:divBdr>
            <w:top w:val="none" w:sz="0" w:space="0" w:color="auto"/>
            <w:left w:val="none" w:sz="0" w:space="0" w:color="auto"/>
            <w:bottom w:val="none" w:sz="0" w:space="0" w:color="auto"/>
            <w:right w:val="none" w:sz="0" w:space="0" w:color="auto"/>
          </w:divBdr>
        </w:div>
      </w:divsChild>
    </w:div>
    <w:div w:id="1692682112">
      <w:bodyDiv w:val="1"/>
      <w:marLeft w:val="0"/>
      <w:marRight w:val="0"/>
      <w:marTop w:val="0"/>
      <w:marBottom w:val="0"/>
      <w:divBdr>
        <w:top w:val="none" w:sz="0" w:space="0" w:color="auto"/>
        <w:left w:val="none" w:sz="0" w:space="0" w:color="auto"/>
        <w:bottom w:val="none" w:sz="0" w:space="0" w:color="auto"/>
        <w:right w:val="none" w:sz="0" w:space="0" w:color="auto"/>
      </w:divBdr>
      <w:divsChild>
        <w:div w:id="1277442505">
          <w:marLeft w:val="0"/>
          <w:marRight w:val="0"/>
          <w:marTop w:val="34"/>
          <w:marBottom w:val="34"/>
          <w:divBdr>
            <w:top w:val="none" w:sz="0" w:space="0" w:color="auto"/>
            <w:left w:val="none" w:sz="0" w:space="0" w:color="auto"/>
            <w:bottom w:val="none" w:sz="0" w:space="0" w:color="auto"/>
            <w:right w:val="none" w:sz="0" w:space="0" w:color="auto"/>
          </w:divBdr>
        </w:div>
      </w:divsChild>
    </w:div>
    <w:div w:id="1697536912">
      <w:bodyDiv w:val="1"/>
      <w:marLeft w:val="0"/>
      <w:marRight w:val="0"/>
      <w:marTop w:val="0"/>
      <w:marBottom w:val="0"/>
      <w:divBdr>
        <w:top w:val="none" w:sz="0" w:space="0" w:color="auto"/>
        <w:left w:val="none" w:sz="0" w:space="0" w:color="auto"/>
        <w:bottom w:val="none" w:sz="0" w:space="0" w:color="auto"/>
        <w:right w:val="none" w:sz="0" w:space="0" w:color="auto"/>
      </w:divBdr>
    </w:div>
    <w:div w:id="1700858286">
      <w:bodyDiv w:val="1"/>
      <w:marLeft w:val="0"/>
      <w:marRight w:val="0"/>
      <w:marTop w:val="0"/>
      <w:marBottom w:val="0"/>
      <w:divBdr>
        <w:top w:val="none" w:sz="0" w:space="0" w:color="auto"/>
        <w:left w:val="none" w:sz="0" w:space="0" w:color="auto"/>
        <w:bottom w:val="none" w:sz="0" w:space="0" w:color="auto"/>
        <w:right w:val="none" w:sz="0" w:space="0" w:color="auto"/>
      </w:divBdr>
      <w:divsChild>
        <w:div w:id="566184497">
          <w:marLeft w:val="0"/>
          <w:marRight w:val="0"/>
          <w:marTop w:val="27"/>
          <w:marBottom w:val="27"/>
          <w:divBdr>
            <w:top w:val="none" w:sz="0" w:space="0" w:color="auto"/>
            <w:left w:val="none" w:sz="0" w:space="0" w:color="auto"/>
            <w:bottom w:val="none" w:sz="0" w:space="0" w:color="auto"/>
            <w:right w:val="none" w:sz="0" w:space="0" w:color="auto"/>
          </w:divBdr>
        </w:div>
      </w:divsChild>
    </w:div>
    <w:div w:id="1702364120">
      <w:bodyDiv w:val="1"/>
      <w:marLeft w:val="0"/>
      <w:marRight w:val="0"/>
      <w:marTop w:val="0"/>
      <w:marBottom w:val="0"/>
      <w:divBdr>
        <w:top w:val="none" w:sz="0" w:space="0" w:color="auto"/>
        <w:left w:val="none" w:sz="0" w:space="0" w:color="auto"/>
        <w:bottom w:val="none" w:sz="0" w:space="0" w:color="auto"/>
        <w:right w:val="none" w:sz="0" w:space="0" w:color="auto"/>
      </w:divBdr>
      <w:divsChild>
        <w:div w:id="193537353">
          <w:marLeft w:val="0"/>
          <w:marRight w:val="0"/>
          <w:marTop w:val="34"/>
          <w:marBottom w:val="34"/>
          <w:divBdr>
            <w:top w:val="none" w:sz="0" w:space="0" w:color="auto"/>
            <w:left w:val="none" w:sz="0" w:space="0" w:color="auto"/>
            <w:bottom w:val="none" w:sz="0" w:space="0" w:color="auto"/>
            <w:right w:val="none" w:sz="0" w:space="0" w:color="auto"/>
          </w:divBdr>
        </w:div>
      </w:divsChild>
    </w:div>
    <w:div w:id="1704209943">
      <w:bodyDiv w:val="1"/>
      <w:marLeft w:val="0"/>
      <w:marRight w:val="0"/>
      <w:marTop w:val="0"/>
      <w:marBottom w:val="0"/>
      <w:divBdr>
        <w:top w:val="none" w:sz="0" w:space="0" w:color="auto"/>
        <w:left w:val="none" w:sz="0" w:space="0" w:color="auto"/>
        <w:bottom w:val="none" w:sz="0" w:space="0" w:color="auto"/>
        <w:right w:val="none" w:sz="0" w:space="0" w:color="auto"/>
      </w:divBdr>
      <w:divsChild>
        <w:div w:id="977341754">
          <w:marLeft w:val="0"/>
          <w:marRight w:val="0"/>
          <w:marTop w:val="27"/>
          <w:marBottom w:val="27"/>
          <w:divBdr>
            <w:top w:val="none" w:sz="0" w:space="0" w:color="auto"/>
            <w:left w:val="none" w:sz="0" w:space="0" w:color="auto"/>
            <w:bottom w:val="none" w:sz="0" w:space="0" w:color="auto"/>
            <w:right w:val="none" w:sz="0" w:space="0" w:color="auto"/>
          </w:divBdr>
        </w:div>
      </w:divsChild>
    </w:div>
    <w:div w:id="1706447450">
      <w:bodyDiv w:val="1"/>
      <w:marLeft w:val="0"/>
      <w:marRight w:val="0"/>
      <w:marTop w:val="0"/>
      <w:marBottom w:val="0"/>
      <w:divBdr>
        <w:top w:val="none" w:sz="0" w:space="0" w:color="auto"/>
        <w:left w:val="none" w:sz="0" w:space="0" w:color="auto"/>
        <w:bottom w:val="none" w:sz="0" w:space="0" w:color="auto"/>
        <w:right w:val="none" w:sz="0" w:space="0" w:color="auto"/>
      </w:divBdr>
      <w:divsChild>
        <w:div w:id="23480084">
          <w:marLeft w:val="0"/>
          <w:marRight w:val="0"/>
          <w:marTop w:val="34"/>
          <w:marBottom w:val="34"/>
          <w:divBdr>
            <w:top w:val="none" w:sz="0" w:space="0" w:color="auto"/>
            <w:left w:val="none" w:sz="0" w:space="0" w:color="auto"/>
            <w:bottom w:val="none" w:sz="0" w:space="0" w:color="auto"/>
            <w:right w:val="none" w:sz="0" w:space="0" w:color="auto"/>
          </w:divBdr>
        </w:div>
      </w:divsChild>
    </w:div>
    <w:div w:id="1712530325">
      <w:bodyDiv w:val="1"/>
      <w:marLeft w:val="0"/>
      <w:marRight w:val="0"/>
      <w:marTop w:val="0"/>
      <w:marBottom w:val="0"/>
      <w:divBdr>
        <w:top w:val="none" w:sz="0" w:space="0" w:color="auto"/>
        <w:left w:val="none" w:sz="0" w:space="0" w:color="auto"/>
        <w:bottom w:val="none" w:sz="0" w:space="0" w:color="auto"/>
        <w:right w:val="none" w:sz="0" w:space="0" w:color="auto"/>
      </w:divBdr>
      <w:divsChild>
        <w:div w:id="106046499">
          <w:marLeft w:val="0"/>
          <w:marRight w:val="0"/>
          <w:marTop w:val="34"/>
          <w:marBottom w:val="34"/>
          <w:divBdr>
            <w:top w:val="none" w:sz="0" w:space="0" w:color="auto"/>
            <w:left w:val="none" w:sz="0" w:space="0" w:color="auto"/>
            <w:bottom w:val="none" w:sz="0" w:space="0" w:color="auto"/>
            <w:right w:val="none" w:sz="0" w:space="0" w:color="auto"/>
          </w:divBdr>
        </w:div>
      </w:divsChild>
    </w:div>
    <w:div w:id="1713310638">
      <w:bodyDiv w:val="1"/>
      <w:marLeft w:val="0"/>
      <w:marRight w:val="0"/>
      <w:marTop w:val="0"/>
      <w:marBottom w:val="0"/>
      <w:divBdr>
        <w:top w:val="none" w:sz="0" w:space="0" w:color="auto"/>
        <w:left w:val="none" w:sz="0" w:space="0" w:color="auto"/>
        <w:bottom w:val="none" w:sz="0" w:space="0" w:color="auto"/>
        <w:right w:val="none" w:sz="0" w:space="0" w:color="auto"/>
      </w:divBdr>
      <w:divsChild>
        <w:div w:id="1296449446">
          <w:marLeft w:val="0"/>
          <w:marRight w:val="0"/>
          <w:marTop w:val="34"/>
          <w:marBottom w:val="34"/>
          <w:divBdr>
            <w:top w:val="none" w:sz="0" w:space="0" w:color="auto"/>
            <w:left w:val="none" w:sz="0" w:space="0" w:color="auto"/>
            <w:bottom w:val="none" w:sz="0" w:space="0" w:color="auto"/>
            <w:right w:val="none" w:sz="0" w:space="0" w:color="auto"/>
          </w:divBdr>
        </w:div>
      </w:divsChild>
    </w:div>
    <w:div w:id="1713774411">
      <w:bodyDiv w:val="1"/>
      <w:marLeft w:val="0"/>
      <w:marRight w:val="0"/>
      <w:marTop w:val="0"/>
      <w:marBottom w:val="0"/>
      <w:divBdr>
        <w:top w:val="none" w:sz="0" w:space="0" w:color="auto"/>
        <w:left w:val="none" w:sz="0" w:space="0" w:color="auto"/>
        <w:bottom w:val="none" w:sz="0" w:space="0" w:color="auto"/>
        <w:right w:val="none" w:sz="0" w:space="0" w:color="auto"/>
      </w:divBdr>
      <w:divsChild>
        <w:div w:id="400762341">
          <w:marLeft w:val="0"/>
          <w:marRight w:val="0"/>
          <w:marTop w:val="34"/>
          <w:marBottom w:val="34"/>
          <w:divBdr>
            <w:top w:val="none" w:sz="0" w:space="0" w:color="auto"/>
            <w:left w:val="none" w:sz="0" w:space="0" w:color="auto"/>
            <w:bottom w:val="none" w:sz="0" w:space="0" w:color="auto"/>
            <w:right w:val="none" w:sz="0" w:space="0" w:color="auto"/>
          </w:divBdr>
        </w:div>
      </w:divsChild>
    </w:div>
    <w:div w:id="1716854197">
      <w:bodyDiv w:val="1"/>
      <w:marLeft w:val="0"/>
      <w:marRight w:val="0"/>
      <w:marTop w:val="0"/>
      <w:marBottom w:val="0"/>
      <w:divBdr>
        <w:top w:val="none" w:sz="0" w:space="0" w:color="auto"/>
        <w:left w:val="none" w:sz="0" w:space="0" w:color="auto"/>
        <w:bottom w:val="none" w:sz="0" w:space="0" w:color="auto"/>
        <w:right w:val="none" w:sz="0" w:space="0" w:color="auto"/>
      </w:divBdr>
      <w:divsChild>
        <w:div w:id="975377439">
          <w:marLeft w:val="0"/>
          <w:marRight w:val="0"/>
          <w:marTop w:val="34"/>
          <w:marBottom w:val="34"/>
          <w:divBdr>
            <w:top w:val="none" w:sz="0" w:space="0" w:color="auto"/>
            <w:left w:val="none" w:sz="0" w:space="0" w:color="auto"/>
            <w:bottom w:val="none" w:sz="0" w:space="0" w:color="auto"/>
            <w:right w:val="none" w:sz="0" w:space="0" w:color="auto"/>
          </w:divBdr>
        </w:div>
      </w:divsChild>
    </w:div>
    <w:div w:id="1717317070">
      <w:bodyDiv w:val="1"/>
      <w:marLeft w:val="0"/>
      <w:marRight w:val="0"/>
      <w:marTop w:val="0"/>
      <w:marBottom w:val="0"/>
      <w:divBdr>
        <w:top w:val="none" w:sz="0" w:space="0" w:color="auto"/>
        <w:left w:val="none" w:sz="0" w:space="0" w:color="auto"/>
        <w:bottom w:val="none" w:sz="0" w:space="0" w:color="auto"/>
        <w:right w:val="none" w:sz="0" w:space="0" w:color="auto"/>
      </w:divBdr>
      <w:divsChild>
        <w:div w:id="1562710033">
          <w:marLeft w:val="0"/>
          <w:marRight w:val="0"/>
          <w:marTop w:val="34"/>
          <w:marBottom w:val="34"/>
          <w:divBdr>
            <w:top w:val="none" w:sz="0" w:space="0" w:color="auto"/>
            <w:left w:val="none" w:sz="0" w:space="0" w:color="auto"/>
            <w:bottom w:val="none" w:sz="0" w:space="0" w:color="auto"/>
            <w:right w:val="none" w:sz="0" w:space="0" w:color="auto"/>
          </w:divBdr>
        </w:div>
      </w:divsChild>
    </w:div>
    <w:div w:id="1719429522">
      <w:bodyDiv w:val="1"/>
      <w:marLeft w:val="0"/>
      <w:marRight w:val="0"/>
      <w:marTop w:val="0"/>
      <w:marBottom w:val="0"/>
      <w:divBdr>
        <w:top w:val="none" w:sz="0" w:space="0" w:color="auto"/>
        <w:left w:val="none" w:sz="0" w:space="0" w:color="auto"/>
        <w:bottom w:val="none" w:sz="0" w:space="0" w:color="auto"/>
        <w:right w:val="none" w:sz="0" w:space="0" w:color="auto"/>
      </w:divBdr>
    </w:div>
    <w:div w:id="1719665826">
      <w:bodyDiv w:val="1"/>
      <w:marLeft w:val="0"/>
      <w:marRight w:val="0"/>
      <w:marTop w:val="0"/>
      <w:marBottom w:val="0"/>
      <w:divBdr>
        <w:top w:val="none" w:sz="0" w:space="0" w:color="auto"/>
        <w:left w:val="none" w:sz="0" w:space="0" w:color="auto"/>
        <w:bottom w:val="none" w:sz="0" w:space="0" w:color="auto"/>
        <w:right w:val="none" w:sz="0" w:space="0" w:color="auto"/>
      </w:divBdr>
      <w:divsChild>
        <w:div w:id="91511243">
          <w:marLeft w:val="0"/>
          <w:marRight w:val="0"/>
          <w:marTop w:val="34"/>
          <w:marBottom w:val="34"/>
          <w:divBdr>
            <w:top w:val="none" w:sz="0" w:space="0" w:color="auto"/>
            <w:left w:val="none" w:sz="0" w:space="0" w:color="auto"/>
            <w:bottom w:val="none" w:sz="0" w:space="0" w:color="auto"/>
            <w:right w:val="none" w:sz="0" w:space="0" w:color="auto"/>
          </w:divBdr>
        </w:div>
      </w:divsChild>
    </w:div>
    <w:div w:id="1732271681">
      <w:bodyDiv w:val="1"/>
      <w:marLeft w:val="0"/>
      <w:marRight w:val="0"/>
      <w:marTop w:val="0"/>
      <w:marBottom w:val="0"/>
      <w:divBdr>
        <w:top w:val="none" w:sz="0" w:space="0" w:color="auto"/>
        <w:left w:val="none" w:sz="0" w:space="0" w:color="auto"/>
        <w:bottom w:val="none" w:sz="0" w:space="0" w:color="auto"/>
        <w:right w:val="none" w:sz="0" w:space="0" w:color="auto"/>
      </w:divBdr>
      <w:divsChild>
        <w:div w:id="1293753048">
          <w:marLeft w:val="0"/>
          <w:marRight w:val="0"/>
          <w:marTop w:val="27"/>
          <w:marBottom w:val="27"/>
          <w:divBdr>
            <w:top w:val="none" w:sz="0" w:space="0" w:color="auto"/>
            <w:left w:val="none" w:sz="0" w:space="0" w:color="auto"/>
            <w:bottom w:val="none" w:sz="0" w:space="0" w:color="auto"/>
            <w:right w:val="none" w:sz="0" w:space="0" w:color="auto"/>
          </w:divBdr>
        </w:div>
      </w:divsChild>
    </w:div>
    <w:div w:id="1755273191">
      <w:bodyDiv w:val="1"/>
      <w:marLeft w:val="0"/>
      <w:marRight w:val="0"/>
      <w:marTop w:val="0"/>
      <w:marBottom w:val="0"/>
      <w:divBdr>
        <w:top w:val="none" w:sz="0" w:space="0" w:color="auto"/>
        <w:left w:val="none" w:sz="0" w:space="0" w:color="auto"/>
        <w:bottom w:val="none" w:sz="0" w:space="0" w:color="auto"/>
        <w:right w:val="none" w:sz="0" w:space="0" w:color="auto"/>
      </w:divBdr>
      <w:divsChild>
        <w:div w:id="16660240">
          <w:marLeft w:val="0"/>
          <w:marRight w:val="0"/>
          <w:marTop w:val="34"/>
          <w:marBottom w:val="34"/>
          <w:divBdr>
            <w:top w:val="none" w:sz="0" w:space="0" w:color="auto"/>
            <w:left w:val="none" w:sz="0" w:space="0" w:color="auto"/>
            <w:bottom w:val="none" w:sz="0" w:space="0" w:color="auto"/>
            <w:right w:val="none" w:sz="0" w:space="0" w:color="auto"/>
          </w:divBdr>
        </w:div>
      </w:divsChild>
    </w:div>
    <w:div w:id="1758790727">
      <w:bodyDiv w:val="1"/>
      <w:marLeft w:val="0"/>
      <w:marRight w:val="0"/>
      <w:marTop w:val="0"/>
      <w:marBottom w:val="0"/>
      <w:divBdr>
        <w:top w:val="none" w:sz="0" w:space="0" w:color="auto"/>
        <w:left w:val="none" w:sz="0" w:space="0" w:color="auto"/>
        <w:bottom w:val="none" w:sz="0" w:space="0" w:color="auto"/>
        <w:right w:val="none" w:sz="0" w:space="0" w:color="auto"/>
      </w:divBdr>
      <w:divsChild>
        <w:div w:id="305360132">
          <w:marLeft w:val="0"/>
          <w:marRight w:val="0"/>
          <w:marTop w:val="34"/>
          <w:marBottom w:val="34"/>
          <w:divBdr>
            <w:top w:val="none" w:sz="0" w:space="0" w:color="auto"/>
            <w:left w:val="none" w:sz="0" w:space="0" w:color="auto"/>
            <w:bottom w:val="none" w:sz="0" w:space="0" w:color="auto"/>
            <w:right w:val="none" w:sz="0" w:space="0" w:color="auto"/>
          </w:divBdr>
        </w:div>
      </w:divsChild>
    </w:div>
    <w:div w:id="1763792233">
      <w:bodyDiv w:val="1"/>
      <w:marLeft w:val="0"/>
      <w:marRight w:val="0"/>
      <w:marTop w:val="0"/>
      <w:marBottom w:val="0"/>
      <w:divBdr>
        <w:top w:val="none" w:sz="0" w:space="0" w:color="auto"/>
        <w:left w:val="none" w:sz="0" w:space="0" w:color="auto"/>
        <w:bottom w:val="none" w:sz="0" w:space="0" w:color="auto"/>
        <w:right w:val="none" w:sz="0" w:space="0" w:color="auto"/>
      </w:divBdr>
    </w:div>
    <w:div w:id="1766611185">
      <w:bodyDiv w:val="1"/>
      <w:marLeft w:val="0"/>
      <w:marRight w:val="0"/>
      <w:marTop w:val="0"/>
      <w:marBottom w:val="0"/>
      <w:divBdr>
        <w:top w:val="none" w:sz="0" w:space="0" w:color="auto"/>
        <w:left w:val="none" w:sz="0" w:space="0" w:color="auto"/>
        <w:bottom w:val="none" w:sz="0" w:space="0" w:color="auto"/>
        <w:right w:val="none" w:sz="0" w:space="0" w:color="auto"/>
      </w:divBdr>
    </w:div>
    <w:div w:id="1775441395">
      <w:bodyDiv w:val="1"/>
      <w:marLeft w:val="0"/>
      <w:marRight w:val="0"/>
      <w:marTop w:val="0"/>
      <w:marBottom w:val="0"/>
      <w:divBdr>
        <w:top w:val="none" w:sz="0" w:space="0" w:color="auto"/>
        <w:left w:val="none" w:sz="0" w:space="0" w:color="auto"/>
        <w:bottom w:val="none" w:sz="0" w:space="0" w:color="auto"/>
        <w:right w:val="none" w:sz="0" w:space="0" w:color="auto"/>
      </w:divBdr>
      <w:divsChild>
        <w:div w:id="647325179">
          <w:marLeft w:val="0"/>
          <w:marRight w:val="0"/>
          <w:marTop w:val="27"/>
          <w:marBottom w:val="27"/>
          <w:divBdr>
            <w:top w:val="none" w:sz="0" w:space="0" w:color="auto"/>
            <w:left w:val="none" w:sz="0" w:space="0" w:color="auto"/>
            <w:bottom w:val="none" w:sz="0" w:space="0" w:color="auto"/>
            <w:right w:val="none" w:sz="0" w:space="0" w:color="auto"/>
          </w:divBdr>
        </w:div>
      </w:divsChild>
    </w:div>
    <w:div w:id="1777678356">
      <w:bodyDiv w:val="1"/>
      <w:marLeft w:val="0"/>
      <w:marRight w:val="0"/>
      <w:marTop w:val="0"/>
      <w:marBottom w:val="0"/>
      <w:divBdr>
        <w:top w:val="none" w:sz="0" w:space="0" w:color="auto"/>
        <w:left w:val="none" w:sz="0" w:space="0" w:color="auto"/>
        <w:bottom w:val="none" w:sz="0" w:space="0" w:color="auto"/>
        <w:right w:val="none" w:sz="0" w:space="0" w:color="auto"/>
      </w:divBdr>
      <w:divsChild>
        <w:div w:id="1945723870">
          <w:marLeft w:val="0"/>
          <w:marRight w:val="0"/>
          <w:marTop w:val="34"/>
          <w:marBottom w:val="34"/>
          <w:divBdr>
            <w:top w:val="none" w:sz="0" w:space="0" w:color="auto"/>
            <w:left w:val="none" w:sz="0" w:space="0" w:color="auto"/>
            <w:bottom w:val="none" w:sz="0" w:space="0" w:color="auto"/>
            <w:right w:val="none" w:sz="0" w:space="0" w:color="auto"/>
          </w:divBdr>
        </w:div>
      </w:divsChild>
    </w:div>
    <w:div w:id="1778983436">
      <w:bodyDiv w:val="1"/>
      <w:marLeft w:val="0"/>
      <w:marRight w:val="0"/>
      <w:marTop w:val="0"/>
      <w:marBottom w:val="0"/>
      <w:divBdr>
        <w:top w:val="none" w:sz="0" w:space="0" w:color="auto"/>
        <w:left w:val="none" w:sz="0" w:space="0" w:color="auto"/>
        <w:bottom w:val="none" w:sz="0" w:space="0" w:color="auto"/>
        <w:right w:val="none" w:sz="0" w:space="0" w:color="auto"/>
      </w:divBdr>
      <w:divsChild>
        <w:div w:id="1182427596">
          <w:marLeft w:val="0"/>
          <w:marRight w:val="0"/>
          <w:marTop w:val="34"/>
          <w:marBottom w:val="34"/>
          <w:divBdr>
            <w:top w:val="none" w:sz="0" w:space="0" w:color="auto"/>
            <w:left w:val="none" w:sz="0" w:space="0" w:color="auto"/>
            <w:bottom w:val="none" w:sz="0" w:space="0" w:color="auto"/>
            <w:right w:val="none" w:sz="0" w:space="0" w:color="auto"/>
          </w:divBdr>
        </w:div>
      </w:divsChild>
    </w:div>
    <w:div w:id="1786996135">
      <w:bodyDiv w:val="1"/>
      <w:marLeft w:val="0"/>
      <w:marRight w:val="0"/>
      <w:marTop w:val="0"/>
      <w:marBottom w:val="0"/>
      <w:divBdr>
        <w:top w:val="none" w:sz="0" w:space="0" w:color="auto"/>
        <w:left w:val="none" w:sz="0" w:space="0" w:color="auto"/>
        <w:bottom w:val="none" w:sz="0" w:space="0" w:color="auto"/>
        <w:right w:val="none" w:sz="0" w:space="0" w:color="auto"/>
      </w:divBdr>
      <w:divsChild>
        <w:div w:id="626860911">
          <w:marLeft w:val="0"/>
          <w:marRight w:val="0"/>
          <w:marTop w:val="34"/>
          <w:marBottom w:val="34"/>
          <w:divBdr>
            <w:top w:val="none" w:sz="0" w:space="0" w:color="auto"/>
            <w:left w:val="none" w:sz="0" w:space="0" w:color="auto"/>
            <w:bottom w:val="none" w:sz="0" w:space="0" w:color="auto"/>
            <w:right w:val="none" w:sz="0" w:space="0" w:color="auto"/>
          </w:divBdr>
        </w:div>
      </w:divsChild>
    </w:div>
    <w:div w:id="1789162214">
      <w:bodyDiv w:val="1"/>
      <w:marLeft w:val="0"/>
      <w:marRight w:val="0"/>
      <w:marTop w:val="0"/>
      <w:marBottom w:val="0"/>
      <w:divBdr>
        <w:top w:val="none" w:sz="0" w:space="0" w:color="auto"/>
        <w:left w:val="none" w:sz="0" w:space="0" w:color="auto"/>
        <w:bottom w:val="none" w:sz="0" w:space="0" w:color="auto"/>
        <w:right w:val="none" w:sz="0" w:space="0" w:color="auto"/>
      </w:divBdr>
    </w:div>
    <w:div w:id="1799179847">
      <w:bodyDiv w:val="1"/>
      <w:marLeft w:val="0"/>
      <w:marRight w:val="0"/>
      <w:marTop w:val="0"/>
      <w:marBottom w:val="0"/>
      <w:divBdr>
        <w:top w:val="none" w:sz="0" w:space="0" w:color="auto"/>
        <w:left w:val="none" w:sz="0" w:space="0" w:color="auto"/>
        <w:bottom w:val="none" w:sz="0" w:space="0" w:color="auto"/>
        <w:right w:val="none" w:sz="0" w:space="0" w:color="auto"/>
      </w:divBdr>
      <w:divsChild>
        <w:div w:id="1720738045">
          <w:marLeft w:val="0"/>
          <w:marRight w:val="0"/>
          <w:marTop w:val="27"/>
          <w:marBottom w:val="27"/>
          <w:divBdr>
            <w:top w:val="none" w:sz="0" w:space="0" w:color="auto"/>
            <w:left w:val="none" w:sz="0" w:space="0" w:color="auto"/>
            <w:bottom w:val="none" w:sz="0" w:space="0" w:color="auto"/>
            <w:right w:val="none" w:sz="0" w:space="0" w:color="auto"/>
          </w:divBdr>
        </w:div>
      </w:divsChild>
    </w:div>
    <w:div w:id="1803845414">
      <w:bodyDiv w:val="1"/>
      <w:marLeft w:val="0"/>
      <w:marRight w:val="0"/>
      <w:marTop w:val="0"/>
      <w:marBottom w:val="0"/>
      <w:divBdr>
        <w:top w:val="none" w:sz="0" w:space="0" w:color="auto"/>
        <w:left w:val="none" w:sz="0" w:space="0" w:color="auto"/>
        <w:bottom w:val="none" w:sz="0" w:space="0" w:color="auto"/>
        <w:right w:val="none" w:sz="0" w:space="0" w:color="auto"/>
      </w:divBdr>
      <w:divsChild>
        <w:div w:id="1490710171">
          <w:marLeft w:val="0"/>
          <w:marRight w:val="0"/>
          <w:marTop w:val="34"/>
          <w:marBottom w:val="34"/>
          <w:divBdr>
            <w:top w:val="none" w:sz="0" w:space="0" w:color="auto"/>
            <w:left w:val="none" w:sz="0" w:space="0" w:color="auto"/>
            <w:bottom w:val="none" w:sz="0" w:space="0" w:color="auto"/>
            <w:right w:val="none" w:sz="0" w:space="0" w:color="auto"/>
          </w:divBdr>
        </w:div>
      </w:divsChild>
    </w:div>
    <w:div w:id="1810703734">
      <w:bodyDiv w:val="1"/>
      <w:marLeft w:val="0"/>
      <w:marRight w:val="0"/>
      <w:marTop w:val="0"/>
      <w:marBottom w:val="0"/>
      <w:divBdr>
        <w:top w:val="none" w:sz="0" w:space="0" w:color="auto"/>
        <w:left w:val="none" w:sz="0" w:space="0" w:color="auto"/>
        <w:bottom w:val="none" w:sz="0" w:space="0" w:color="auto"/>
        <w:right w:val="none" w:sz="0" w:space="0" w:color="auto"/>
      </w:divBdr>
      <w:divsChild>
        <w:div w:id="1074467927">
          <w:marLeft w:val="0"/>
          <w:marRight w:val="0"/>
          <w:marTop w:val="27"/>
          <w:marBottom w:val="27"/>
          <w:divBdr>
            <w:top w:val="none" w:sz="0" w:space="0" w:color="auto"/>
            <w:left w:val="none" w:sz="0" w:space="0" w:color="auto"/>
            <w:bottom w:val="none" w:sz="0" w:space="0" w:color="auto"/>
            <w:right w:val="none" w:sz="0" w:space="0" w:color="auto"/>
          </w:divBdr>
        </w:div>
      </w:divsChild>
    </w:div>
    <w:div w:id="1813130876">
      <w:bodyDiv w:val="1"/>
      <w:marLeft w:val="0"/>
      <w:marRight w:val="0"/>
      <w:marTop w:val="0"/>
      <w:marBottom w:val="0"/>
      <w:divBdr>
        <w:top w:val="none" w:sz="0" w:space="0" w:color="auto"/>
        <w:left w:val="none" w:sz="0" w:space="0" w:color="auto"/>
        <w:bottom w:val="none" w:sz="0" w:space="0" w:color="auto"/>
        <w:right w:val="none" w:sz="0" w:space="0" w:color="auto"/>
      </w:divBdr>
      <w:divsChild>
        <w:div w:id="1235049294">
          <w:marLeft w:val="0"/>
          <w:marRight w:val="0"/>
          <w:marTop w:val="34"/>
          <w:marBottom w:val="34"/>
          <w:divBdr>
            <w:top w:val="none" w:sz="0" w:space="0" w:color="auto"/>
            <w:left w:val="none" w:sz="0" w:space="0" w:color="auto"/>
            <w:bottom w:val="none" w:sz="0" w:space="0" w:color="auto"/>
            <w:right w:val="none" w:sz="0" w:space="0" w:color="auto"/>
          </w:divBdr>
        </w:div>
      </w:divsChild>
    </w:div>
    <w:div w:id="1816100471">
      <w:bodyDiv w:val="1"/>
      <w:marLeft w:val="0"/>
      <w:marRight w:val="0"/>
      <w:marTop w:val="0"/>
      <w:marBottom w:val="0"/>
      <w:divBdr>
        <w:top w:val="none" w:sz="0" w:space="0" w:color="auto"/>
        <w:left w:val="none" w:sz="0" w:space="0" w:color="auto"/>
        <w:bottom w:val="none" w:sz="0" w:space="0" w:color="auto"/>
        <w:right w:val="none" w:sz="0" w:space="0" w:color="auto"/>
      </w:divBdr>
      <w:divsChild>
        <w:div w:id="1022434232">
          <w:marLeft w:val="0"/>
          <w:marRight w:val="0"/>
          <w:marTop w:val="34"/>
          <w:marBottom w:val="34"/>
          <w:divBdr>
            <w:top w:val="none" w:sz="0" w:space="0" w:color="auto"/>
            <w:left w:val="none" w:sz="0" w:space="0" w:color="auto"/>
            <w:bottom w:val="none" w:sz="0" w:space="0" w:color="auto"/>
            <w:right w:val="none" w:sz="0" w:space="0" w:color="auto"/>
          </w:divBdr>
        </w:div>
      </w:divsChild>
    </w:div>
    <w:div w:id="1817066913">
      <w:bodyDiv w:val="1"/>
      <w:marLeft w:val="0"/>
      <w:marRight w:val="0"/>
      <w:marTop w:val="0"/>
      <w:marBottom w:val="0"/>
      <w:divBdr>
        <w:top w:val="none" w:sz="0" w:space="0" w:color="auto"/>
        <w:left w:val="none" w:sz="0" w:space="0" w:color="auto"/>
        <w:bottom w:val="none" w:sz="0" w:space="0" w:color="auto"/>
        <w:right w:val="none" w:sz="0" w:space="0" w:color="auto"/>
      </w:divBdr>
      <w:divsChild>
        <w:div w:id="644119400">
          <w:marLeft w:val="0"/>
          <w:marRight w:val="0"/>
          <w:marTop w:val="34"/>
          <w:marBottom w:val="34"/>
          <w:divBdr>
            <w:top w:val="none" w:sz="0" w:space="0" w:color="auto"/>
            <w:left w:val="none" w:sz="0" w:space="0" w:color="auto"/>
            <w:bottom w:val="none" w:sz="0" w:space="0" w:color="auto"/>
            <w:right w:val="none" w:sz="0" w:space="0" w:color="auto"/>
          </w:divBdr>
        </w:div>
      </w:divsChild>
    </w:div>
    <w:div w:id="1817794688">
      <w:bodyDiv w:val="1"/>
      <w:marLeft w:val="0"/>
      <w:marRight w:val="0"/>
      <w:marTop w:val="0"/>
      <w:marBottom w:val="0"/>
      <w:divBdr>
        <w:top w:val="none" w:sz="0" w:space="0" w:color="auto"/>
        <w:left w:val="none" w:sz="0" w:space="0" w:color="auto"/>
        <w:bottom w:val="none" w:sz="0" w:space="0" w:color="auto"/>
        <w:right w:val="none" w:sz="0" w:space="0" w:color="auto"/>
      </w:divBdr>
      <w:divsChild>
        <w:div w:id="1277175453">
          <w:marLeft w:val="0"/>
          <w:marRight w:val="0"/>
          <w:marTop w:val="34"/>
          <w:marBottom w:val="34"/>
          <w:divBdr>
            <w:top w:val="none" w:sz="0" w:space="0" w:color="auto"/>
            <w:left w:val="none" w:sz="0" w:space="0" w:color="auto"/>
            <w:bottom w:val="none" w:sz="0" w:space="0" w:color="auto"/>
            <w:right w:val="none" w:sz="0" w:space="0" w:color="auto"/>
          </w:divBdr>
        </w:div>
      </w:divsChild>
    </w:div>
    <w:div w:id="1826387618">
      <w:bodyDiv w:val="1"/>
      <w:marLeft w:val="0"/>
      <w:marRight w:val="0"/>
      <w:marTop w:val="0"/>
      <w:marBottom w:val="0"/>
      <w:divBdr>
        <w:top w:val="none" w:sz="0" w:space="0" w:color="auto"/>
        <w:left w:val="none" w:sz="0" w:space="0" w:color="auto"/>
        <w:bottom w:val="none" w:sz="0" w:space="0" w:color="auto"/>
        <w:right w:val="none" w:sz="0" w:space="0" w:color="auto"/>
      </w:divBdr>
      <w:divsChild>
        <w:div w:id="295061782">
          <w:marLeft w:val="0"/>
          <w:marRight w:val="1"/>
          <w:marTop w:val="0"/>
          <w:marBottom w:val="0"/>
          <w:divBdr>
            <w:top w:val="none" w:sz="0" w:space="0" w:color="auto"/>
            <w:left w:val="none" w:sz="0" w:space="0" w:color="auto"/>
            <w:bottom w:val="none" w:sz="0" w:space="0" w:color="auto"/>
            <w:right w:val="none" w:sz="0" w:space="0" w:color="auto"/>
          </w:divBdr>
          <w:divsChild>
            <w:div w:id="699360934">
              <w:marLeft w:val="0"/>
              <w:marRight w:val="0"/>
              <w:marTop w:val="0"/>
              <w:marBottom w:val="0"/>
              <w:divBdr>
                <w:top w:val="none" w:sz="0" w:space="0" w:color="auto"/>
                <w:left w:val="none" w:sz="0" w:space="0" w:color="auto"/>
                <w:bottom w:val="none" w:sz="0" w:space="0" w:color="auto"/>
                <w:right w:val="none" w:sz="0" w:space="0" w:color="auto"/>
              </w:divBdr>
              <w:divsChild>
                <w:div w:id="1237782573">
                  <w:marLeft w:val="0"/>
                  <w:marRight w:val="1"/>
                  <w:marTop w:val="0"/>
                  <w:marBottom w:val="0"/>
                  <w:divBdr>
                    <w:top w:val="none" w:sz="0" w:space="0" w:color="auto"/>
                    <w:left w:val="none" w:sz="0" w:space="0" w:color="auto"/>
                    <w:bottom w:val="none" w:sz="0" w:space="0" w:color="auto"/>
                    <w:right w:val="none" w:sz="0" w:space="0" w:color="auto"/>
                  </w:divBdr>
                  <w:divsChild>
                    <w:div w:id="802699126">
                      <w:marLeft w:val="0"/>
                      <w:marRight w:val="0"/>
                      <w:marTop w:val="0"/>
                      <w:marBottom w:val="0"/>
                      <w:divBdr>
                        <w:top w:val="none" w:sz="0" w:space="0" w:color="auto"/>
                        <w:left w:val="none" w:sz="0" w:space="0" w:color="auto"/>
                        <w:bottom w:val="none" w:sz="0" w:space="0" w:color="auto"/>
                        <w:right w:val="none" w:sz="0" w:space="0" w:color="auto"/>
                      </w:divBdr>
                      <w:divsChild>
                        <w:div w:id="1716081211">
                          <w:marLeft w:val="0"/>
                          <w:marRight w:val="0"/>
                          <w:marTop w:val="0"/>
                          <w:marBottom w:val="0"/>
                          <w:divBdr>
                            <w:top w:val="none" w:sz="0" w:space="0" w:color="auto"/>
                            <w:left w:val="none" w:sz="0" w:space="0" w:color="auto"/>
                            <w:bottom w:val="none" w:sz="0" w:space="0" w:color="auto"/>
                            <w:right w:val="none" w:sz="0" w:space="0" w:color="auto"/>
                          </w:divBdr>
                          <w:divsChild>
                            <w:div w:id="31806623">
                              <w:marLeft w:val="0"/>
                              <w:marRight w:val="0"/>
                              <w:marTop w:val="120"/>
                              <w:marBottom w:val="360"/>
                              <w:divBdr>
                                <w:top w:val="none" w:sz="0" w:space="0" w:color="auto"/>
                                <w:left w:val="none" w:sz="0" w:space="0" w:color="auto"/>
                                <w:bottom w:val="none" w:sz="0" w:space="0" w:color="auto"/>
                                <w:right w:val="none" w:sz="0" w:space="0" w:color="auto"/>
                              </w:divBdr>
                              <w:divsChild>
                                <w:div w:id="1126241982">
                                  <w:marLeft w:val="420"/>
                                  <w:marRight w:val="0"/>
                                  <w:marTop w:val="0"/>
                                  <w:marBottom w:val="0"/>
                                  <w:divBdr>
                                    <w:top w:val="none" w:sz="0" w:space="0" w:color="auto"/>
                                    <w:left w:val="none" w:sz="0" w:space="0" w:color="auto"/>
                                    <w:bottom w:val="none" w:sz="0" w:space="0" w:color="auto"/>
                                    <w:right w:val="none" w:sz="0" w:space="0" w:color="auto"/>
                                  </w:divBdr>
                                  <w:divsChild>
                                    <w:div w:id="166639779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510793">
      <w:bodyDiv w:val="1"/>
      <w:marLeft w:val="0"/>
      <w:marRight w:val="0"/>
      <w:marTop w:val="0"/>
      <w:marBottom w:val="0"/>
      <w:divBdr>
        <w:top w:val="none" w:sz="0" w:space="0" w:color="auto"/>
        <w:left w:val="none" w:sz="0" w:space="0" w:color="auto"/>
        <w:bottom w:val="none" w:sz="0" w:space="0" w:color="auto"/>
        <w:right w:val="none" w:sz="0" w:space="0" w:color="auto"/>
      </w:divBdr>
      <w:divsChild>
        <w:div w:id="1700856882">
          <w:marLeft w:val="0"/>
          <w:marRight w:val="1"/>
          <w:marTop w:val="0"/>
          <w:marBottom w:val="0"/>
          <w:divBdr>
            <w:top w:val="none" w:sz="0" w:space="0" w:color="auto"/>
            <w:left w:val="none" w:sz="0" w:space="0" w:color="auto"/>
            <w:bottom w:val="none" w:sz="0" w:space="0" w:color="auto"/>
            <w:right w:val="none" w:sz="0" w:space="0" w:color="auto"/>
          </w:divBdr>
          <w:divsChild>
            <w:div w:id="1996647457">
              <w:marLeft w:val="0"/>
              <w:marRight w:val="0"/>
              <w:marTop w:val="0"/>
              <w:marBottom w:val="0"/>
              <w:divBdr>
                <w:top w:val="none" w:sz="0" w:space="0" w:color="auto"/>
                <w:left w:val="none" w:sz="0" w:space="0" w:color="auto"/>
                <w:bottom w:val="none" w:sz="0" w:space="0" w:color="auto"/>
                <w:right w:val="none" w:sz="0" w:space="0" w:color="auto"/>
              </w:divBdr>
              <w:divsChild>
                <w:div w:id="2136559341">
                  <w:marLeft w:val="0"/>
                  <w:marRight w:val="1"/>
                  <w:marTop w:val="0"/>
                  <w:marBottom w:val="0"/>
                  <w:divBdr>
                    <w:top w:val="none" w:sz="0" w:space="0" w:color="auto"/>
                    <w:left w:val="none" w:sz="0" w:space="0" w:color="auto"/>
                    <w:bottom w:val="none" w:sz="0" w:space="0" w:color="auto"/>
                    <w:right w:val="none" w:sz="0" w:space="0" w:color="auto"/>
                  </w:divBdr>
                  <w:divsChild>
                    <w:div w:id="465976985">
                      <w:marLeft w:val="0"/>
                      <w:marRight w:val="0"/>
                      <w:marTop w:val="0"/>
                      <w:marBottom w:val="0"/>
                      <w:divBdr>
                        <w:top w:val="none" w:sz="0" w:space="0" w:color="auto"/>
                        <w:left w:val="none" w:sz="0" w:space="0" w:color="auto"/>
                        <w:bottom w:val="none" w:sz="0" w:space="0" w:color="auto"/>
                        <w:right w:val="none" w:sz="0" w:space="0" w:color="auto"/>
                      </w:divBdr>
                      <w:divsChild>
                        <w:div w:id="611402894">
                          <w:marLeft w:val="0"/>
                          <w:marRight w:val="0"/>
                          <w:marTop w:val="0"/>
                          <w:marBottom w:val="0"/>
                          <w:divBdr>
                            <w:top w:val="none" w:sz="0" w:space="0" w:color="auto"/>
                            <w:left w:val="none" w:sz="0" w:space="0" w:color="auto"/>
                            <w:bottom w:val="none" w:sz="0" w:space="0" w:color="auto"/>
                            <w:right w:val="none" w:sz="0" w:space="0" w:color="auto"/>
                          </w:divBdr>
                          <w:divsChild>
                            <w:div w:id="853499228">
                              <w:marLeft w:val="0"/>
                              <w:marRight w:val="0"/>
                              <w:marTop w:val="120"/>
                              <w:marBottom w:val="360"/>
                              <w:divBdr>
                                <w:top w:val="none" w:sz="0" w:space="0" w:color="auto"/>
                                <w:left w:val="none" w:sz="0" w:space="0" w:color="auto"/>
                                <w:bottom w:val="none" w:sz="0" w:space="0" w:color="auto"/>
                                <w:right w:val="none" w:sz="0" w:space="0" w:color="auto"/>
                              </w:divBdr>
                              <w:divsChild>
                                <w:div w:id="8125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181859">
      <w:bodyDiv w:val="1"/>
      <w:marLeft w:val="0"/>
      <w:marRight w:val="0"/>
      <w:marTop w:val="0"/>
      <w:marBottom w:val="0"/>
      <w:divBdr>
        <w:top w:val="none" w:sz="0" w:space="0" w:color="auto"/>
        <w:left w:val="none" w:sz="0" w:space="0" w:color="auto"/>
        <w:bottom w:val="none" w:sz="0" w:space="0" w:color="auto"/>
        <w:right w:val="none" w:sz="0" w:space="0" w:color="auto"/>
      </w:divBdr>
    </w:div>
    <w:div w:id="1838376709">
      <w:bodyDiv w:val="1"/>
      <w:marLeft w:val="0"/>
      <w:marRight w:val="0"/>
      <w:marTop w:val="0"/>
      <w:marBottom w:val="0"/>
      <w:divBdr>
        <w:top w:val="none" w:sz="0" w:space="0" w:color="auto"/>
        <w:left w:val="none" w:sz="0" w:space="0" w:color="auto"/>
        <w:bottom w:val="none" w:sz="0" w:space="0" w:color="auto"/>
        <w:right w:val="none" w:sz="0" w:space="0" w:color="auto"/>
      </w:divBdr>
      <w:divsChild>
        <w:div w:id="692459758">
          <w:marLeft w:val="0"/>
          <w:marRight w:val="0"/>
          <w:marTop w:val="34"/>
          <w:marBottom w:val="34"/>
          <w:divBdr>
            <w:top w:val="none" w:sz="0" w:space="0" w:color="auto"/>
            <w:left w:val="none" w:sz="0" w:space="0" w:color="auto"/>
            <w:bottom w:val="none" w:sz="0" w:space="0" w:color="auto"/>
            <w:right w:val="none" w:sz="0" w:space="0" w:color="auto"/>
          </w:divBdr>
        </w:div>
      </w:divsChild>
    </w:div>
    <w:div w:id="1838957331">
      <w:bodyDiv w:val="1"/>
      <w:marLeft w:val="0"/>
      <w:marRight w:val="0"/>
      <w:marTop w:val="0"/>
      <w:marBottom w:val="0"/>
      <w:divBdr>
        <w:top w:val="none" w:sz="0" w:space="0" w:color="auto"/>
        <w:left w:val="none" w:sz="0" w:space="0" w:color="auto"/>
        <w:bottom w:val="none" w:sz="0" w:space="0" w:color="auto"/>
        <w:right w:val="none" w:sz="0" w:space="0" w:color="auto"/>
      </w:divBdr>
      <w:divsChild>
        <w:div w:id="1710059410">
          <w:marLeft w:val="0"/>
          <w:marRight w:val="0"/>
          <w:marTop w:val="34"/>
          <w:marBottom w:val="34"/>
          <w:divBdr>
            <w:top w:val="none" w:sz="0" w:space="0" w:color="auto"/>
            <w:left w:val="none" w:sz="0" w:space="0" w:color="auto"/>
            <w:bottom w:val="none" w:sz="0" w:space="0" w:color="auto"/>
            <w:right w:val="none" w:sz="0" w:space="0" w:color="auto"/>
          </w:divBdr>
        </w:div>
      </w:divsChild>
    </w:div>
    <w:div w:id="1844322605">
      <w:bodyDiv w:val="1"/>
      <w:marLeft w:val="0"/>
      <w:marRight w:val="0"/>
      <w:marTop w:val="0"/>
      <w:marBottom w:val="0"/>
      <w:divBdr>
        <w:top w:val="none" w:sz="0" w:space="0" w:color="auto"/>
        <w:left w:val="none" w:sz="0" w:space="0" w:color="auto"/>
        <w:bottom w:val="none" w:sz="0" w:space="0" w:color="auto"/>
        <w:right w:val="none" w:sz="0" w:space="0" w:color="auto"/>
      </w:divBdr>
      <w:divsChild>
        <w:div w:id="499850805">
          <w:marLeft w:val="0"/>
          <w:marRight w:val="1"/>
          <w:marTop w:val="0"/>
          <w:marBottom w:val="0"/>
          <w:divBdr>
            <w:top w:val="none" w:sz="0" w:space="0" w:color="auto"/>
            <w:left w:val="none" w:sz="0" w:space="0" w:color="auto"/>
            <w:bottom w:val="none" w:sz="0" w:space="0" w:color="auto"/>
            <w:right w:val="none" w:sz="0" w:space="0" w:color="auto"/>
          </w:divBdr>
          <w:divsChild>
            <w:div w:id="1149519164">
              <w:marLeft w:val="0"/>
              <w:marRight w:val="0"/>
              <w:marTop w:val="0"/>
              <w:marBottom w:val="0"/>
              <w:divBdr>
                <w:top w:val="none" w:sz="0" w:space="0" w:color="auto"/>
                <w:left w:val="none" w:sz="0" w:space="0" w:color="auto"/>
                <w:bottom w:val="none" w:sz="0" w:space="0" w:color="auto"/>
                <w:right w:val="none" w:sz="0" w:space="0" w:color="auto"/>
              </w:divBdr>
              <w:divsChild>
                <w:div w:id="321659641">
                  <w:marLeft w:val="0"/>
                  <w:marRight w:val="1"/>
                  <w:marTop w:val="0"/>
                  <w:marBottom w:val="0"/>
                  <w:divBdr>
                    <w:top w:val="none" w:sz="0" w:space="0" w:color="auto"/>
                    <w:left w:val="none" w:sz="0" w:space="0" w:color="auto"/>
                    <w:bottom w:val="none" w:sz="0" w:space="0" w:color="auto"/>
                    <w:right w:val="none" w:sz="0" w:space="0" w:color="auto"/>
                  </w:divBdr>
                  <w:divsChild>
                    <w:div w:id="305863399">
                      <w:marLeft w:val="0"/>
                      <w:marRight w:val="0"/>
                      <w:marTop w:val="0"/>
                      <w:marBottom w:val="0"/>
                      <w:divBdr>
                        <w:top w:val="none" w:sz="0" w:space="0" w:color="auto"/>
                        <w:left w:val="none" w:sz="0" w:space="0" w:color="auto"/>
                        <w:bottom w:val="none" w:sz="0" w:space="0" w:color="auto"/>
                        <w:right w:val="none" w:sz="0" w:space="0" w:color="auto"/>
                      </w:divBdr>
                      <w:divsChild>
                        <w:div w:id="1950353569">
                          <w:marLeft w:val="0"/>
                          <w:marRight w:val="0"/>
                          <w:marTop w:val="0"/>
                          <w:marBottom w:val="0"/>
                          <w:divBdr>
                            <w:top w:val="none" w:sz="0" w:space="0" w:color="auto"/>
                            <w:left w:val="none" w:sz="0" w:space="0" w:color="auto"/>
                            <w:bottom w:val="none" w:sz="0" w:space="0" w:color="auto"/>
                            <w:right w:val="none" w:sz="0" w:space="0" w:color="auto"/>
                          </w:divBdr>
                          <w:divsChild>
                            <w:div w:id="2058119569">
                              <w:marLeft w:val="0"/>
                              <w:marRight w:val="0"/>
                              <w:marTop w:val="120"/>
                              <w:marBottom w:val="360"/>
                              <w:divBdr>
                                <w:top w:val="none" w:sz="0" w:space="0" w:color="auto"/>
                                <w:left w:val="none" w:sz="0" w:space="0" w:color="auto"/>
                                <w:bottom w:val="none" w:sz="0" w:space="0" w:color="auto"/>
                                <w:right w:val="none" w:sz="0" w:space="0" w:color="auto"/>
                              </w:divBdr>
                              <w:divsChild>
                                <w:div w:id="20135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45312">
      <w:bodyDiv w:val="1"/>
      <w:marLeft w:val="0"/>
      <w:marRight w:val="0"/>
      <w:marTop w:val="0"/>
      <w:marBottom w:val="0"/>
      <w:divBdr>
        <w:top w:val="none" w:sz="0" w:space="0" w:color="auto"/>
        <w:left w:val="none" w:sz="0" w:space="0" w:color="auto"/>
        <w:bottom w:val="none" w:sz="0" w:space="0" w:color="auto"/>
        <w:right w:val="none" w:sz="0" w:space="0" w:color="auto"/>
      </w:divBdr>
      <w:divsChild>
        <w:div w:id="374937381">
          <w:marLeft w:val="0"/>
          <w:marRight w:val="0"/>
          <w:marTop w:val="27"/>
          <w:marBottom w:val="27"/>
          <w:divBdr>
            <w:top w:val="none" w:sz="0" w:space="0" w:color="auto"/>
            <w:left w:val="none" w:sz="0" w:space="0" w:color="auto"/>
            <w:bottom w:val="none" w:sz="0" w:space="0" w:color="auto"/>
            <w:right w:val="none" w:sz="0" w:space="0" w:color="auto"/>
          </w:divBdr>
        </w:div>
      </w:divsChild>
    </w:div>
    <w:div w:id="1854611802">
      <w:bodyDiv w:val="1"/>
      <w:marLeft w:val="0"/>
      <w:marRight w:val="0"/>
      <w:marTop w:val="0"/>
      <w:marBottom w:val="0"/>
      <w:divBdr>
        <w:top w:val="none" w:sz="0" w:space="0" w:color="auto"/>
        <w:left w:val="none" w:sz="0" w:space="0" w:color="auto"/>
        <w:bottom w:val="none" w:sz="0" w:space="0" w:color="auto"/>
        <w:right w:val="none" w:sz="0" w:space="0" w:color="auto"/>
      </w:divBdr>
      <w:divsChild>
        <w:div w:id="1701321202">
          <w:marLeft w:val="0"/>
          <w:marRight w:val="0"/>
          <w:marTop w:val="34"/>
          <w:marBottom w:val="34"/>
          <w:divBdr>
            <w:top w:val="none" w:sz="0" w:space="0" w:color="auto"/>
            <w:left w:val="none" w:sz="0" w:space="0" w:color="auto"/>
            <w:bottom w:val="none" w:sz="0" w:space="0" w:color="auto"/>
            <w:right w:val="none" w:sz="0" w:space="0" w:color="auto"/>
          </w:divBdr>
        </w:div>
      </w:divsChild>
    </w:div>
    <w:div w:id="1860580618">
      <w:bodyDiv w:val="1"/>
      <w:marLeft w:val="0"/>
      <w:marRight w:val="0"/>
      <w:marTop w:val="0"/>
      <w:marBottom w:val="0"/>
      <w:divBdr>
        <w:top w:val="none" w:sz="0" w:space="0" w:color="auto"/>
        <w:left w:val="none" w:sz="0" w:space="0" w:color="auto"/>
        <w:bottom w:val="none" w:sz="0" w:space="0" w:color="auto"/>
        <w:right w:val="none" w:sz="0" w:space="0" w:color="auto"/>
      </w:divBdr>
      <w:divsChild>
        <w:div w:id="1602449062">
          <w:marLeft w:val="0"/>
          <w:marRight w:val="0"/>
          <w:marTop w:val="27"/>
          <w:marBottom w:val="27"/>
          <w:divBdr>
            <w:top w:val="none" w:sz="0" w:space="0" w:color="auto"/>
            <w:left w:val="none" w:sz="0" w:space="0" w:color="auto"/>
            <w:bottom w:val="none" w:sz="0" w:space="0" w:color="auto"/>
            <w:right w:val="none" w:sz="0" w:space="0" w:color="auto"/>
          </w:divBdr>
        </w:div>
      </w:divsChild>
    </w:div>
    <w:div w:id="1861358717">
      <w:bodyDiv w:val="1"/>
      <w:marLeft w:val="0"/>
      <w:marRight w:val="0"/>
      <w:marTop w:val="0"/>
      <w:marBottom w:val="0"/>
      <w:divBdr>
        <w:top w:val="none" w:sz="0" w:space="0" w:color="auto"/>
        <w:left w:val="none" w:sz="0" w:space="0" w:color="auto"/>
        <w:bottom w:val="none" w:sz="0" w:space="0" w:color="auto"/>
        <w:right w:val="none" w:sz="0" w:space="0" w:color="auto"/>
      </w:divBdr>
      <w:divsChild>
        <w:div w:id="2632823">
          <w:marLeft w:val="0"/>
          <w:marRight w:val="0"/>
          <w:marTop w:val="27"/>
          <w:marBottom w:val="27"/>
          <w:divBdr>
            <w:top w:val="none" w:sz="0" w:space="0" w:color="auto"/>
            <w:left w:val="none" w:sz="0" w:space="0" w:color="auto"/>
            <w:bottom w:val="none" w:sz="0" w:space="0" w:color="auto"/>
            <w:right w:val="none" w:sz="0" w:space="0" w:color="auto"/>
          </w:divBdr>
        </w:div>
        <w:div w:id="1899780058">
          <w:marLeft w:val="0"/>
          <w:marRight w:val="0"/>
          <w:marTop w:val="0"/>
          <w:marBottom w:val="0"/>
          <w:divBdr>
            <w:top w:val="none" w:sz="0" w:space="0" w:color="auto"/>
            <w:left w:val="none" w:sz="0" w:space="0" w:color="auto"/>
            <w:bottom w:val="none" w:sz="0" w:space="0" w:color="auto"/>
            <w:right w:val="none" w:sz="0" w:space="0" w:color="auto"/>
          </w:divBdr>
        </w:div>
      </w:divsChild>
    </w:div>
    <w:div w:id="1866480395">
      <w:bodyDiv w:val="1"/>
      <w:marLeft w:val="0"/>
      <w:marRight w:val="0"/>
      <w:marTop w:val="0"/>
      <w:marBottom w:val="0"/>
      <w:divBdr>
        <w:top w:val="none" w:sz="0" w:space="0" w:color="auto"/>
        <w:left w:val="none" w:sz="0" w:space="0" w:color="auto"/>
        <w:bottom w:val="none" w:sz="0" w:space="0" w:color="auto"/>
        <w:right w:val="none" w:sz="0" w:space="0" w:color="auto"/>
      </w:divBdr>
      <w:divsChild>
        <w:div w:id="349844199">
          <w:marLeft w:val="0"/>
          <w:marRight w:val="0"/>
          <w:marTop w:val="27"/>
          <w:marBottom w:val="27"/>
          <w:divBdr>
            <w:top w:val="none" w:sz="0" w:space="0" w:color="auto"/>
            <w:left w:val="none" w:sz="0" w:space="0" w:color="auto"/>
            <w:bottom w:val="none" w:sz="0" w:space="0" w:color="auto"/>
            <w:right w:val="none" w:sz="0" w:space="0" w:color="auto"/>
          </w:divBdr>
        </w:div>
      </w:divsChild>
    </w:div>
    <w:div w:id="1866601229">
      <w:bodyDiv w:val="1"/>
      <w:marLeft w:val="0"/>
      <w:marRight w:val="0"/>
      <w:marTop w:val="0"/>
      <w:marBottom w:val="0"/>
      <w:divBdr>
        <w:top w:val="none" w:sz="0" w:space="0" w:color="auto"/>
        <w:left w:val="none" w:sz="0" w:space="0" w:color="auto"/>
        <w:bottom w:val="none" w:sz="0" w:space="0" w:color="auto"/>
        <w:right w:val="none" w:sz="0" w:space="0" w:color="auto"/>
      </w:divBdr>
      <w:divsChild>
        <w:div w:id="1961261628">
          <w:marLeft w:val="0"/>
          <w:marRight w:val="0"/>
          <w:marTop w:val="34"/>
          <w:marBottom w:val="34"/>
          <w:divBdr>
            <w:top w:val="none" w:sz="0" w:space="0" w:color="auto"/>
            <w:left w:val="none" w:sz="0" w:space="0" w:color="auto"/>
            <w:bottom w:val="none" w:sz="0" w:space="0" w:color="auto"/>
            <w:right w:val="none" w:sz="0" w:space="0" w:color="auto"/>
          </w:divBdr>
        </w:div>
      </w:divsChild>
    </w:div>
    <w:div w:id="1868105568">
      <w:bodyDiv w:val="1"/>
      <w:marLeft w:val="0"/>
      <w:marRight w:val="0"/>
      <w:marTop w:val="0"/>
      <w:marBottom w:val="0"/>
      <w:divBdr>
        <w:top w:val="none" w:sz="0" w:space="0" w:color="auto"/>
        <w:left w:val="none" w:sz="0" w:space="0" w:color="auto"/>
        <w:bottom w:val="none" w:sz="0" w:space="0" w:color="auto"/>
        <w:right w:val="none" w:sz="0" w:space="0" w:color="auto"/>
      </w:divBdr>
      <w:divsChild>
        <w:div w:id="1092551126">
          <w:marLeft w:val="0"/>
          <w:marRight w:val="0"/>
          <w:marTop w:val="34"/>
          <w:marBottom w:val="34"/>
          <w:divBdr>
            <w:top w:val="none" w:sz="0" w:space="0" w:color="auto"/>
            <w:left w:val="none" w:sz="0" w:space="0" w:color="auto"/>
            <w:bottom w:val="none" w:sz="0" w:space="0" w:color="auto"/>
            <w:right w:val="none" w:sz="0" w:space="0" w:color="auto"/>
          </w:divBdr>
        </w:div>
      </w:divsChild>
    </w:div>
    <w:div w:id="1872188806">
      <w:bodyDiv w:val="1"/>
      <w:marLeft w:val="0"/>
      <w:marRight w:val="0"/>
      <w:marTop w:val="0"/>
      <w:marBottom w:val="0"/>
      <w:divBdr>
        <w:top w:val="none" w:sz="0" w:space="0" w:color="auto"/>
        <w:left w:val="none" w:sz="0" w:space="0" w:color="auto"/>
        <w:bottom w:val="none" w:sz="0" w:space="0" w:color="auto"/>
        <w:right w:val="none" w:sz="0" w:space="0" w:color="auto"/>
      </w:divBdr>
      <w:divsChild>
        <w:div w:id="711151638">
          <w:marLeft w:val="0"/>
          <w:marRight w:val="1"/>
          <w:marTop w:val="0"/>
          <w:marBottom w:val="0"/>
          <w:divBdr>
            <w:top w:val="none" w:sz="0" w:space="0" w:color="auto"/>
            <w:left w:val="none" w:sz="0" w:space="0" w:color="auto"/>
            <w:bottom w:val="none" w:sz="0" w:space="0" w:color="auto"/>
            <w:right w:val="none" w:sz="0" w:space="0" w:color="auto"/>
          </w:divBdr>
          <w:divsChild>
            <w:div w:id="1094008457">
              <w:marLeft w:val="0"/>
              <w:marRight w:val="0"/>
              <w:marTop w:val="0"/>
              <w:marBottom w:val="0"/>
              <w:divBdr>
                <w:top w:val="none" w:sz="0" w:space="0" w:color="auto"/>
                <w:left w:val="none" w:sz="0" w:space="0" w:color="auto"/>
                <w:bottom w:val="none" w:sz="0" w:space="0" w:color="auto"/>
                <w:right w:val="none" w:sz="0" w:space="0" w:color="auto"/>
              </w:divBdr>
              <w:divsChild>
                <w:div w:id="430856637">
                  <w:marLeft w:val="0"/>
                  <w:marRight w:val="1"/>
                  <w:marTop w:val="0"/>
                  <w:marBottom w:val="0"/>
                  <w:divBdr>
                    <w:top w:val="none" w:sz="0" w:space="0" w:color="auto"/>
                    <w:left w:val="none" w:sz="0" w:space="0" w:color="auto"/>
                    <w:bottom w:val="none" w:sz="0" w:space="0" w:color="auto"/>
                    <w:right w:val="none" w:sz="0" w:space="0" w:color="auto"/>
                  </w:divBdr>
                  <w:divsChild>
                    <w:div w:id="2089839868">
                      <w:marLeft w:val="0"/>
                      <w:marRight w:val="0"/>
                      <w:marTop w:val="0"/>
                      <w:marBottom w:val="0"/>
                      <w:divBdr>
                        <w:top w:val="none" w:sz="0" w:space="0" w:color="auto"/>
                        <w:left w:val="none" w:sz="0" w:space="0" w:color="auto"/>
                        <w:bottom w:val="none" w:sz="0" w:space="0" w:color="auto"/>
                        <w:right w:val="none" w:sz="0" w:space="0" w:color="auto"/>
                      </w:divBdr>
                      <w:divsChild>
                        <w:div w:id="1687562092">
                          <w:marLeft w:val="0"/>
                          <w:marRight w:val="0"/>
                          <w:marTop w:val="0"/>
                          <w:marBottom w:val="0"/>
                          <w:divBdr>
                            <w:top w:val="none" w:sz="0" w:space="0" w:color="auto"/>
                            <w:left w:val="none" w:sz="0" w:space="0" w:color="auto"/>
                            <w:bottom w:val="none" w:sz="0" w:space="0" w:color="auto"/>
                            <w:right w:val="none" w:sz="0" w:space="0" w:color="auto"/>
                          </w:divBdr>
                          <w:divsChild>
                            <w:div w:id="1574730440">
                              <w:marLeft w:val="0"/>
                              <w:marRight w:val="0"/>
                              <w:marTop w:val="120"/>
                              <w:marBottom w:val="360"/>
                              <w:divBdr>
                                <w:top w:val="none" w:sz="0" w:space="0" w:color="auto"/>
                                <w:left w:val="none" w:sz="0" w:space="0" w:color="auto"/>
                                <w:bottom w:val="none" w:sz="0" w:space="0" w:color="auto"/>
                                <w:right w:val="none" w:sz="0" w:space="0" w:color="auto"/>
                              </w:divBdr>
                              <w:divsChild>
                                <w:div w:id="816994483">
                                  <w:marLeft w:val="420"/>
                                  <w:marRight w:val="0"/>
                                  <w:marTop w:val="0"/>
                                  <w:marBottom w:val="0"/>
                                  <w:divBdr>
                                    <w:top w:val="none" w:sz="0" w:space="0" w:color="auto"/>
                                    <w:left w:val="none" w:sz="0" w:space="0" w:color="auto"/>
                                    <w:bottom w:val="none" w:sz="0" w:space="0" w:color="auto"/>
                                    <w:right w:val="none" w:sz="0" w:space="0" w:color="auto"/>
                                  </w:divBdr>
                                  <w:divsChild>
                                    <w:div w:id="129918693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650239">
      <w:bodyDiv w:val="1"/>
      <w:marLeft w:val="0"/>
      <w:marRight w:val="0"/>
      <w:marTop w:val="0"/>
      <w:marBottom w:val="0"/>
      <w:divBdr>
        <w:top w:val="none" w:sz="0" w:space="0" w:color="auto"/>
        <w:left w:val="none" w:sz="0" w:space="0" w:color="auto"/>
        <w:bottom w:val="none" w:sz="0" w:space="0" w:color="auto"/>
        <w:right w:val="none" w:sz="0" w:space="0" w:color="auto"/>
      </w:divBdr>
    </w:div>
    <w:div w:id="1873837066">
      <w:bodyDiv w:val="1"/>
      <w:marLeft w:val="0"/>
      <w:marRight w:val="0"/>
      <w:marTop w:val="0"/>
      <w:marBottom w:val="0"/>
      <w:divBdr>
        <w:top w:val="none" w:sz="0" w:space="0" w:color="auto"/>
        <w:left w:val="none" w:sz="0" w:space="0" w:color="auto"/>
        <w:bottom w:val="none" w:sz="0" w:space="0" w:color="auto"/>
        <w:right w:val="none" w:sz="0" w:space="0" w:color="auto"/>
      </w:divBdr>
      <w:divsChild>
        <w:div w:id="2018847536">
          <w:marLeft w:val="0"/>
          <w:marRight w:val="0"/>
          <w:marTop w:val="34"/>
          <w:marBottom w:val="34"/>
          <w:divBdr>
            <w:top w:val="none" w:sz="0" w:space="0" w:color="auto"/>
            <w:left w:val="none" w:sz="0" w:space="0" w:color="auto"/>
            <w:bottom w:val="none" w:sz="0" w:space="0" w:color="auto"/>
            <w:right w:val="none" w:sz="0" w:space="0" w:color="auto"/>
          </w:divBdr>
        </w:div>
      </w:divsChild>
    </w:div>
    <w:div w:id="1877766214">
      <w:bodyDiv w:val="1"/>
      <w:marLeft w:val="0"/>
      <w:marRight w:val="0"/>
      <w:marTop w:val="0"/>
      <w:marBottom w:val="0"/>
      <w:divBdr>
        <w:top w:val="none" w:sz="0" w:space="0" w:color="auto"/>
        <w:left w:val="none" w:sz="0" w:space="0" w:color="auto"/>
        <w:bottom w:val="none" w:sz="0" w:space="0" w:color="auto"/>
        <w:right w:val="none" w:sz="0" w:space="0" w:color="auto"/>
      </w:divBdr>
      <w:divsChild>
        <w:div w:id="1450005433">
          <w:marLeft w:val="0"/>
          <w:marRight w:val="0"/>
          <w:marTop w:val="34"/>
          <w:marBottom w:val="34"/>
          <w:divBdr>
            <w:top w:val="none" w:sz="0" w:space="0" w:color="auto"/>
            <w:left w:val="none" w:sz="0" w:space="0" w:color="auto"/>
            <w:bottom w:val="none" w:sz="0" w:space="0" w:color="auto"/>
            <w:right w:val="none" w:sz="0" w:space="0" w:color="auto"/>
          </w:divBdr>
        </w:div>
      </w:divsChild>
    </w:div>
    <w:div w:id="1881671783">
      <w:bodyDiv w:val="1"/>
      <w:marLeft w:val="0"/>
      <w:marRight w:val="0"/>
      <w:marTop w:val="0"/>
      <w:marBottom w:val="0"/>
      <w:divBdr>
        <w:top w:val="none" w:sz="0" w:space="0" w:color="auto"/>
        <w:left w:val="none" w:sz="0" w:space="0" w:color="auto"/>
        <w:bottom w:val="none" w:sz="0" w:space="0" w:color="auto"/>
        <w:right w:val="none" w:sz="0" w:space="0" w:color="auto"/>
      </w:divBdr>
      <w:divsChild>
        <w:div w:id="1015418524">
          <w:marLeft w:val="0"/>
          <w:marRight w:val="0"/>
          <w:marTop w:val="27"/>
          <w:marBottom w:val="27"/>
          <w:divBdr>
            <w:top w:val="none" w:sz="0" w:space="0" w:color="auto"/>
            <w:left w:val="none" w:sz="0" w:space="0" w:color="auto"/>
            <w:bottom w:val="none" w:sz="0" w:space="0" w:color="auto"/>
            <w:right w:val="none" w:sz="0" w:space="0" w:color="auto"/>
          </w:divBdr>
        </w:div>
      </w:divsChild>
    </w:div>
    <w:div w:id="1882285948">
      <w:bodyDiv w:val="1"/>
      <w:marLeft w:val="0"/>
      <w:marRight w:val="0"/>
      <w:marTop w:val="0"/>
      <w:marBottom w:val="0"/>
      <w:divBdr>
        <w:top w:val="none" w:sz="0" w:space="0" w:color="auto"/>
        <w:left w:val="none" w:sz="0" w:space="0" w:color="auto"/>
        <w:bottom w:val="none" w:sz="0" w:space="0" w:color="auto"/>
        <w:right w:val="none" w:sz="0" w:space="0" w:color="auto"/>
      </w:divBdr>
    </w:div>
    <w:div w:id="1919361141">
      <w:bodyDiv w:val="1"/>
      <w:marLeft w:val="0"/>
      <w:marRight w:val="0"/>
      <w:marTop w:val="0"/>
      <w:marBottom w:val="0"/>
      <w:divBdr>
        <w:top w:val="none" w:sz="0" w:space="0" w:color="auto"/>
        <w:left w:val="none" w:sz="0" w:space="0" w:color="auto"/>
        <w:bottom w:val="none" w:sz="0" w:space="0" w:color="auto"/>
        <w:right w:val="none" w:sz="0" w:space="0" w:color="auto"/>
      </w:divBdr>
    </w:div>
    <w:div w:id="1925794766">
      <w:bodyDiv w:val="1"/>
      <w:marLeft w:val="0"/>
      <w:marRight w:val="0"/>
      <w:marTop w:val="0"/>
      <w:marBottom w:val="0"/>
      <w:divBdr>
        <w:top w:val="none" w:sz="0" w:space="0" w:color="auto"/>
        <w:left w:val="none" w:sz="0" w:space="0" w:color="auto"/>
        <w:bottom w:val="none" w:sz="0" w:space="0" w:color="auto"/>
        <w:right w:val="none" w:sz="0" w:space="0" w:color="auto"/>
      </w:divBdr>
    </w:div>
    <w:div w:id="1926183369">
      <w:bodyDiv w:val="1"/>
      <w:marLeft w:val="0"/>
      <w:marRight w:val="0"/>
      <w:marTop w:val="0"/>
      <w:marBottom w:val="0"/>
      <w:divBdr>
        <w:top w:val="none" w:sz="0" w:space="0" w:color="auto"/>
        <w:left w:val="none" w:sz="0" w:space="0" w:color="auto"/>
        <w:bottom w:val="none" w:sz="0" w:space="0" w:color="auto"/>
        <w:right w:val="none" w:sz="0" w:space="0" w:color="auto"/>
      </w:divBdr>
      <w:divsChild>
        <w:div w:id="404453117">
          <w:marLeft w:val="0"/>
          <w:marRight w:val="0"/>
          <w:marTop w:val="27"/>
          <w:marBottom w:val="27"/>
          <w:divBdr>
            <w:top w:val="none" w:sz="0" w:space="0" w:color="auto"/>
            <w:left w:val="none" w:sz="0" w:space="0" w:color="auto"/>
            <w:bottom w:val="none" w:sz="0" w:space="0" w:color="auto"/>
            <w:right w:val="none" w:sz="0" w:space="0" w:color="auto"/>
          </w:divBdr>
        </w:div>
      </w:divsChild>
    </w:div>
    <w:div w:id="1948459897">
      <w:bodyDiv w:val="1"/>
      <w:marLeft w:val="0"/>
      <w:marRight w:val="0"/>
      <w:marTop w:val="0"/>
      <w:marBottom w:val="0"/>
      <w:divBdr>
        <w:top w:val="none" w:sz="0" w:space="0" w:color="auto"/>
        <w:left w:val="none" w:sz="0" w:space="0" w:color="auto"/>
        <w:bottom w:val="none" w:sz="0" w:space="0" w:color="auto"/>
        <w:right w:val="none" w:sz="0" w:space="0" w:color="auto"/>
      </w:divBdr>
    </w:div>
    <w:div w:id="1948849328">
      <w:bodyDiv w:val="1"/>
      <w:marLeft w:val="0"/>
      <w:marRight w:val="0"/>
      <w:marTop w:val="0"/>
      <w:marBottom w:val="0"/>
      <w:divBdr>
        <w:top w:val="none" w:sz="0" w:space="0" w:color="auto"/>
        <w:left w:val="none" w:sz="0" w:space="0" w:color="auto"/>
        <w:bottom w:val="none" w:sz="0" w:space="0" w:color="auto"/>
        <w:right w:val="none" w:sz="0" w:space="0" w:color="auto"/>
      </w:divBdr>
      <w:divsChild>
        <w:div w:id="1166751080">
          <w:marLeft w:val="0"/>
          <w:marRight w:val="0"/>
          <w:marTop w:val="27"/>
          <w:marBottom w:val="27"/>
          <w:divBdr>
            <w:top w:val="none" w:sz="0" w:space="0" w:color="auto"/>
            <w:left w:val="none" w:sz="0" w:space="0" w:color="auto"/>
            <w:bottom w:val="none" w:sz="0" w:space="0" w:color="auto"/>
            <w:right w:val="none" w:sz="0" w:space="0" w:color="auto"/>
          </w:divBdr>
        </w:div>
      </w:divsChild>
    </w:div>
    <w:div w:id="1957563015">
      <w:bodyDiv w:val="1"/>
      <w:marLeft w:val="0"/>
      <w:marRight w:val="0"/>
      <w:marTop w:val="0"/>
      <w:marBottom w:val="0"/>
      <w:divBdr>
        <w:top w:val="none" w:sz="0" w:space="0" w:color="auto"/>
        <w:left w:val="none" w:sz="0" w:space="0" w:color="auto"/>
        <w:bottom w:val="none" w:sz="0" w:space="0" w:color="auto"/>
        <w:right w:val="none" w:sz="0" w:space="0" w:color="auto"/>
      </w:divBdr>
      <w:divsChild>
        <w:div w:id="1060249161">
          <w:marLeft w:val="0"/>
          <w:marRight w:val="0"/>
          <w:marTop w:val="34"/>
          <w:marBottom w:val="34"/>
          <w:divBdr>
            <w:top w:val="none" w:sz="0" w:space="0" w:color="auto"/>
            <w:left w:val="none" w:sz="0" w:space="0" w:color="auto"/>
            <w:bottom w:val="none" w:sz="0" w:space="0" w:color="auto"/>
            <w:right w:val="none" w:sz="0" w:space="0" w:color="auto"/>
          </w:divBdr>
        </w:div>
      </w:divsChild>
    </w:div>
    <w:div w:id="1959296093">
      <w:bodyDiv w:val="1"/>
      <w:marLeft w:val="0"/>
      <w:marRight w:val="0"/>
      <w:marTop w:val="0"/>
      <w:marBottom w:val="0"/>
      <w:divBdr>
        <w:top w:val="none" w:sz="0" w:space="0" w:color="auto"/>
        <w:left w:val="none" w:sz="0" w:space="0" w:color="auto"/>
        <w:bottom w:val="none" w:sz="0" w:space="0" w:color="auto"/>
        <w:right w:val="none" w:sz="0" w:space="0" w:color="auto"/>
      </w:divBdr>
      <w:divsChild>
        <w:div w:id="1534075682">
          <w:marLeft w:val="0"/>
          <w:marRight w:val="0"/>
          <w:marTop w:val="27"/>
          <w:marBottom w:val="27"/>
          <w:divBdr>
            <w:top w:val="none" w:sz="0" w:space="0" w:color="auto"/>
            <w:left w:val="none" w:sz="0" w:space="0" w:color="auto"/>
            <w:bottom w:val="none" w:sz="0" w:space="0" w:color="auto"/>
            <w:right w:val="none" w:sz="0" w:space="0" w:color="auto"/>
          </w:divBdr>
        </w:div>
      </w:divsChild>
    </w:div>
    <w:div w:id="1962303141">
      <w:bodyDiv w:val="1"/>
      <w:marLeft w:val="0"/>
      <w:marRight w:val="0"/>
      <w:marTop w:val="0"/>
      <w:marBottom w:val="0"/>
      <w:divBdr>
        <w:top w:val="none" w:sz="0" w:space="0" w:color="auto"/>
        <w:left w:val="none" w:sz="0" w:space="0" w:color="auto"/>
        <w:bottom w:val="none" w:sz="0" w:space="0" w:color="auto"/>
        <w:right w:val="none" w:sz="0" w:space="0" w:color="auto"/>
      </w:divBdr>
      <w:divsChild>
        <w:div w:id="935017095">
          <w:marLeft w:val="0"/>
          <w:marRight w:val="0"/>
          <w:marTop w:val="34"/>
          <w:marBottom w:val="34"/>
          <w:divBdr>
            <w:top w:val="none" w:sz="0" w:space="0" w:color="auto"/>
            <w:left w:val="none" w:sz="0" w:space="0" w:color="auto"/>
            <w:bottom w:val="none" w:sz="0" w:space="0" w:color="auto"/>
            <w:right w:val="none" w:sz="0" w:space="0" w:color="auto"/>
          </w:divBdr>
        </w:div>
      </w:divsChild>
    </w:div>
    <w:div w:id="1963071715">
      <w:bodyDiv w:val="1"/>
      <w:marLeft w:val="0"/>
      <w:marRight w:val="0"/>
      <w:marTop w:val="0"/>
      <w:marBottom w:val="0"/>
      <w:divBdr>
        <w:top w:val="none" w:sz="0" w:space="0" w:color="auto"/>
        <w:left w:val="none" w:sz="0" w:space="0" w:color="auto"/>
        <w:bottom w:val="none" w:sz="0" w:space="0" w:color="auto"/>
        <w:right w:val="none" w:sz="0" w:space="0" w:color="auto"/>
      </w:divBdr>
      <w:divsChild>
        <w:div w:id="2028750345">
          <w:marLeft w:val="0"/>
          <w:marRight w:val="0"/>
          <w:marTop w:val="27"/>
          <w:marBottom w:val="27"/>
          <w:divBdr>
            <w:top w:val="none" w:sz="0" w:space="0" w:color="auto"/>
            <w:left w:val="none" w:sz="0" w:space="0" w:color="auto"/>
            <w:bottom w:val="none" w:sz="0" w:space="0" w:color="auto"/>
            <w:right w:val="none" w:sz="0" w:space="0" w:color="auto"/>
          </w:divBdr>
        </w:div>
      </w:divsChild>
    </w:div>
    <w:div w:id="1964336850">
      <w:bodyDiv w:val="1"/>
      <w:marLeft w:val="0"/>
      <w:marRight w:val="0"/>
      <w:marTop w:val="0"/>
      <w:marBottom w:val="0"/>
      <w:divBdr>
        <w:top w:val="none" w:sz="0" w:space="0" w:color="auto"/>
        <w:left w:val="none" w:sz="0" w:space="0" w:color="auto"/>
        <w:bottom w:val="none" w:sz="0" w:space="0" w:color="auto"/>
        <w:right w:val="none" w:sz="0" w:space="0" w:color="auto"/>
      </w:divBdr>
      <w:divsChild>
        <w:div w:id="1250772733">
          <w:marLeft w:val="0"/>
          <w:marRight w:val="1"/>
          <w:marTop w:val="0"/>
          <w:marBottom w:val="0"/>
          <w:divBdr>
            <w:top w:val="none" w:sz="0" w:space="0" w:color="auto"/>
            <w:left w:val="none" w:sz="0" w:space="0" w:color="auto"/>
            <w:bottom w:val="none" w:sz="0" w:space="0" w:color="auto"/>
            <w:right w:val="none" w:sz="0" w:space="0" w:color="auto"/>
          </w:divBdr>
          <w:divsChild>
            <w:div w:id="376468577">
              <w:marLeft w:val="0"/>
              <w:marRight w:val="0"/>
              <w:marTop w:val="0"/>
              <w:marBottom w:val="0"/>
              <w:divBdr>
                <w:top w:val="none" w:sz="0" w:space="0" w:color="auto"/>
                <w:left w:val="none" w:sz="0" w:space="0" w:color="auto"/>
                <w:bottom w:val="none" w:sz="0" w:space="0" w:color="auto"/>
                <w:right w:val="none" w:sz="0" w:space="0" w:color="auto"/>
              </w:divBdr>
              <w:divsChild>
                <w:div w:id="253783705">
                  <w:marLeft w:val="0"/>
                  <w:marRight w:val="1"/>
                  <w:marTop w:val="0"/>
                  <w:marBottom w:val="0"/>
                  <w:divBdr>
                    <w:top w:val="none" w:sz="0" w:space="0" w:color="auto"/>
                    <w:left w:val="none" w:sz="0" w:space="0" w:color="auto"/>
                    <w:bottom w:val="none" w:sz="0" w:space="0" w:color="auto"/>
                    <w:right w:val="none" w:sz="0" w:space="0" w:color="auto"/>
                  </w:divBdr>
                  <w:divsChild>
                    <w:div w:id="158933455">
                      <w:marLeft w:val="0"/>
                      <w:marRight w:val="0"/>
                      <w:marTop w:val="0"/>
                      <w:marBottom w:val="0"/>
                      <w:divBdr>
                        <w:top w:val="none" w:sz="0" w:space="0" w:color="auto"/>
                        <w:left w:val="none" w:sz="0" w:space="0" w:color="auto"/>
                        <w:bottom w:val="none" w:sz="0" w:space="0" w:color="auto"/>
                        <w:right w:val="none" w:sz="0" w:space="0" w:color="auto"/>
                      </w:divBdr>
                      <w:divsChild>
                        <w:div w:id="1932470218">
                          <w:marLeft w:val="0"/>
                          <w:marRight w:val="0"/>
                          <w:marTop w:val="0"/>
                          <w:marBottom w:val="0"/>
                          <w:divBdr>
                            <w:top w:val="none" w:sz="0" w:space="0" w:color="auto"/>
                            <w:left w:val="none" w:sz="0" w:space="0" w:color="auto"/>
                            <w:bottom w:val="none" w:sz="0" w:space="0" w:color="auto"/>
                            <w:right w:val="none" w:sz="0" w:space="0" w:color="auto"/>
                          </w:divBdr>
                          <w:divsChild>
                            <w:div w:id="1880513245">
                              <w:marLeft w:val="0"/>
                              <w:marRight w:val="0"/>
                              <w:marTop w:val="120"/>
                              <w:marBottom w:val="360"/>
                              <w:divBdr>
                                <w:top w:val="none" w:sz="0" w:space="0" w:color="auto"/>
                                <w:left w:val="none" w:sz="0" w:space="0" w:color="auto"/>
                                <w:bottom w:val="none" w:sz="0" w:space="0" w:color="auto"/>
                                <w:right w:val="none" w:sz="0" w:space="0" w:color="auto"/>
                              </w:divBdr>
                              <w:divsChild>
                                <w:div w:id="3413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711363">
      <w:bodyDiv w:val="1"/>
      <w:marLeft w:val="0"/>
      <w:marRight w:val="0"/>
      <w:marTop w:val="0"/>
      <w:marBottom w:val="0"/>
      <w:divBdr>
        <w:top w:val="none" w:sz="0" w:space="0" w:color="auto"/>
        <w:left w:val="none" w:sz="0" w:space="0" w:color="auto"/>
        <w:bottom w:val="none" w:sz="0" w:space="0" w:color="auto"/>
        <w:right w:val="none" w:sz="0" w:space="0" w:color="auto"/>
      </w:divBdr>
      <w:divsChild>
        <w:div w:id="1923250461">
          <w:marLeft w:val="0"/>
          <w:marRight w:val="0"/>
          <w:marTop w:val="34"/>
          <w:marBottom w:val="34"/>
          <w:divBdr>
            <w:top w:val="none" w:sz="0" w:space="0" w:color="auto"/>
            <w:left w:val="none" w:sz="0" w:space="0" w:color="auto"/>
            <w:bottom w:val="none" w:sz="0" w:space="0" w:color="auto"/>
            <w:right w:val="none" w:sz="0" w:space="0" w:color="auto"/>
          </w:divBdr>
        </w:div>
      </w:divsChild>
    </w:div>
    <w:div w:id="1975406688">
      <w:bodyDiv w:val="1"/>
      <w:marLeft w:val="0"/>
      <w:marRight w:val="0"/>
      <w:marTop w:val="0"/>
      <w:marBottom w:val="0"/>
      <w:divBdr>
        <w:top w:val="none" w:sz="0" w:space="0" w:color="auto"/>
        <w:left w:val="none" w:sz="0" w:space="0" w:color="auto"/>
        <w:bottom w:val="none" w:sz="0" w:space="0" w:color="auto"/>
        <w:right w:val="none" w:sz="0" w:space="0" w:color="auto"/>
      </w:divBdr>
    </w:div>
    <w:div w:id="1987933293">
      <w:bodyDiv w:val="1"/>
      <w:marLeft w:val="0"/>
      <w:marRight w:val="0"/>
      <w:marTop w:val="0"/>
      <w:marBottom w:val="0"/>
      <w:divBdr>
        <w:top w:val="none" w:sz="0" w:space="0" w:color="auto"/>
        <w:left w:val="none" w:sz="0" w:space="0" w:color="auto"/>
        <w:bottom w:val="none" w:sz="0" w:space="0" w:color="auto"/>
        <w:right w:val="none" w:sz="0" w:space="0" w:color="auto"/>
      </w:divBdr>
      <w:divsChild>
        <w:div w:id="410784742">
          <w:marLeft w:val="0"/>
          <w:marRight w:val="0"/>
          <w:marTop w:val="34"/>
          <w:marBottom w:val="34"/>
          <w:divBdr>
            <w:top w:val="none" w:sz="0" w:space="0" w:color="auto"/>
            <w:left w:val="none" w:sz="0" w:space="0" w:color="auto"/>
            <w:bottom w:val="none" w:sz="0" w:space="0" w:color="auto"/>
            <w:right w:val="none" w:sz="0" w:space="0" w:color="auto"/>
          </w:divBdr>
        </w:div>
      </w:divsChild>
    </w:div>
    <w:div w:id="1991403971">
      <w:bodyDiv w:val="1"/>
      <w:marLeft w:val="0"/>
      <w:marRight w:val="0"/>
      <w:marTop w:val="0"/>
      <w:marBottom w:val="0"/>
      <w:divBdr>
        <w:top w:val="none" w:sz="0" w:space="0" w:color="auto"/>
        <w:left w:val="none" w:sz="0" w:space="0" w:color="auto"/>
        <w:bottom w:val="none" w:sz="0" w:space="0" w:color="auto"/>
        <w:right w:val="none" w:sz="0" w:space="0" w:color="auto"/>
      </w:divBdr>
      <w:divsChild>
        <w:div w:id="1657105175">
          <w:marLeft w:val="0"/>
          <w:marRight w:val="0"/>
          <w:marTop w:val="34"/>
          <w:marBottom w:val="34"/>
          <w:divBdr>
            <w:top w:val="none" w:sz="0" w:space="0" w:color="auto"/>
            <w:left w:val="none" w:sz="0" w:space="0" w:color="auto"/>
            <w:bottom w:val="none" w:sz="0" w:space="0" w:color="auto"/>
            <w:right w:val="none" w:sz="0" w:space="0" w:color="auto"/>
          </w:divBdr>
        </w:div>
      </w:divsChild>
    </w:div>
    <w:div w:id="1995447013">
      <w:bodyDiv w:val="1"/>
      <w:marLeft w:val="0"/>
      <w:marRight w:val="0"/>
      <w:marTop w:val="0"/>
      <w:marBottom w:val="0"/>
      <w:divBdr>
        <w:top w:val="none" w:sz="0" w:space="0" w:color="auto"/>
        <w:left w:val="none" w:sz="0" w:space="0" w:color="auto"/>
        <w:bottom w:val="none" w:sz="0" w:space="0" w:color="auto"/>
        <w:right w:val="none" w:sz="0" w:space="0" w:color="auto"/>
      </w:divBdr>
      <w:divsChild>
        <w:div w:id="1915356203">
          <w:marLeft w:val="0"/>
          <w:marRight w:val="0"/>
          <w:marTop w:val="34"/>
          <w:marBottom w:val="34"/>
          <w:divBdr>
            <w:top w:val="none" w:sz="0" w:space="0" w:color="auto"/>
            <w:left w:val="none" w:sz="0" w:space="0" w:color="auto"/>
            <w:bottom w:val="none" w:sz="0" w:space="0" w:color="auto"/>
            <w:right w:val="none" w:sz="0" w:space="0" w:color="auto"/>
          </w:divBdr>
        </w:div>
      </w:divsChild>
    </w:div>
    <w:div w:id="1998458044">
      <w:bodyDiv w:val="1"/>
      <w:marLeft w:val="0"/>
      <w:marRight w:val="0"/>
      <w:marTop w:val="0"/>
      <w:marBottom w:val="0"/>
      <w:divBdr>
        <w:top w:val="none" w:sz="0" w:space="0" w:color="auto"/>
        <w:left w:val="none" w:sz="0" w:space="0" w:color="auto"/>
        <w:bottom w:val="none" w:sz="0" w:space="0" w:color="auto"/>
        <w:right w:val="none" w:sz="0" w:space="0" w:color="auto"/>
      </w:divBdr>
      <w:divsChild>
        <w:div w:id="760490507">
          <w:marLeft w:val="0"/>
          <w:marRight w:val="1"/>
          <w:marTop w:val="0"/>
          <w:marBottom w:val="0"/>
          <w:divBdr>
            <w:top w:val="none" w:sz="0" w:space="0" w:color="auto"/>
            <w:left w:val="none" w:sz="0" w:space="0" w:color="auto"/>
            <w:bottom w:val="none" w:sz="0" w:space="0" w:color="auto"/>
            <w:right w:val="none" w:sz="0" w:space="0" w:color="auto"/>
          </w:divBdr>
          <w:divsChild>
            <w:div w:id="120850987">
              <w:marLeft w:val="0"/>
              <w:marRight w:val="0"/>
              <w:marTop w:val="0"/>
              <w:marBottom w:val="0"/>
              <w:divBdr>
                <w:top w:val="none" w:sz="0" w:space="0" w:color="auto"/>
                <w:left w:val="none" w:sz="0" w:space="0" w:color="auto"/>
                <w:bottom w:val="none" w:sz="0" w:space="0" w:color="auto"/>
                <w:right w:val="none" w:sz="0" w:space="0" w:color="auto"/>
              </w:divBdr>
              <w:divsChild>
                <w:div w:id="2098012446">
                  <w:marLeft w:val="0"/>
                  <w:marRight w:val="1"/>
                  <w:marTop w:val="0"/>
                  <w:marBottom w:val="0"/>
                  <w:divBdr>
                    <w:top w:val="none" w:sz="0" w:space="0" w:color="auto"/>
                    <w:left w:val="none" w:sz="0" w:space="0" w:color="auto"/>
                    <w:bottom w:val="none" w:sz="0" w:space="0" w:color="auto"/>
                    <w:right w:val="none" w:sz="0" w:space="0" w:color="auto"/>
                  </w:divBdr>
                  <w:divsChild>
                    <w:div w:id="2097742711">
                      <w:marLeft w:val="0"/>
                      <w:marRight w:val="0"/>
                      <w:marTop w:val="0"/>
                      <w:marBottom w:val="0"/>
                      <w:divBdr>
                        <w:top w:val="none" w:sz="0" w:space="0" w:color="auto"/>
                        <w:left w:val="none" w:sz="0" w:space="0" w:color="auto"/>
                        <w:bottom w:val="none" w:sz="0" w:space="0" w:color="auto"/>
                        <w:right w:val="none" w:sz="0" w:space="0" w:color="auto"/>
                      </w:divBdr>
                      <w:divsChild>
                        <w:div w:id="471216722">
                          <w:marLeft w:val="0"/>
                          <w:marRight w:val="0"/>
                          <w:marTop w:val="0"/>
                          <w:marBottom w:val="0"/>
                          <w:divBdr>
                            <w:top w:val="none" w:sz="0" w:space="0" w:color="auto"/>
                            <w:left w:val="none" w:sz="0" w:space="0" w:color="auto"/>
                            <w:bottom w:val="none" w:sz="0" w:space="0" w:color="auto"/>
                            <w:right w:val="none" w:sz="0" w:space="0" w:color="auto"/>
                          </w:divBdr>
                          <w:divsChild>
                            <w:div w:id="215045327">
                              <w:marLeft w:val="0"/>
                              <w:marRight w:val="0"/>
                              <w:marTop w:val="120"/>
                              <w:marBottom w:val="360"/>
                              <w:divBdr>
                                <w:top w:val="none" w:sz="0" w:space="0" w:color="auto"/>
                                <w:left w:val="none" w:sz="0" w:space="0" w:color="auto"/>
                                <w:bottom w:val="none" w:sz="0" w:space="0" w:color="auto"/>
                                <w:right w:val="none" w:sz="0" w:space="0" w:color="auto"/>
                              </w:divBdr>
                              <w:divsChild>
                                <w:div w:id="1147085436">
                                  <w:marLeft w:val="0"/>
                                  <w:marRight w:val="0"/>
                                  <w:marTop w:val="0"/>
                                  <w:marBottom w:val="0"/>
                                  <w:divBdr>
                                    <w:top w:val="none" w:sz="0" w:space="0" w:color="auto"/>
                                    <w:left w:val="none" w:sz="0" w:space="0" w:color="auto"/>
                                    <w:bottom w:val="none" w:sz="0" w:space="0" w:color="auto"/>
                                    <w:right w:val="none" w:sz="0" w:space="0" w:color="auto"/>
                                  </w:divBdr>
                                </w:div>
                                <w:div w:id="2305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712817">
      <w:bodyDiv w:val="1"/>
      <w:marLeft w:val="0"/>
      <w:marRight w:val="0"/>
      <w:marTop w:val="0"/>
      <w:marBottom w:val="0"/>
      <w:divBdr>
        <w:top w:val="none" w:sz="0" w:space="0" w:color="auto"/>
        <w:left w:val="none" w:sz="0" w:space="0" w:color="auto"/>
        <w:bottom w:val="none" w:sz="0" w:space="0" w:color="auto"/>
        <w:right w:val="none" w:sz="0" w:space="0" w:color="auto"/>
      </w:divBdr>
      <w:divsChild>
        <w:div w:id="709767425">
          <w:marLeft w:val="0"/>
          <w:marRight w:val="0"/>
          <w:marTop w:val="27"/>
          <w:marBottom w:val="27"/>
          <w:divBdr>
            <w:top w:val="none" w:sz="0" w:space="0" w:color="auto"/>
            <w:left w:val="none" w:sz="0" w:space="0" w:color="auto"/>
            <w:bottom w:val="none" w:sz="0" w:space="0" w:color="auto"/>
            <w:right w:val="none" w:sz="0" w:space="0" w:color="auto"/>
          </w:divBdr>
        </w:div>
      </w:divsChild>
    </w:div>
    <w:div w:id="2011180333">
      <w:bodyDiv w:val="1"/>
      <w:marLeft w:val="0"/>
      <w:marRight w:val="0"/>
      <w:marTop w:val="0"/>
      <w:marBottom w:val="0"/>
      <w:divBdr>
        <w:top w:val="none" w:sz="0" w:space="0" w:color="auto"/>
        <w:left w:val="none" w:sz="0" w:space="0" w:color="auto"/>
        <w:bottom w:val="none" w:sz="0" w:space="0" w:color="auto"/>
        <w:right w:val="none" w:sz="0" w:space="0" w:color="auto"/>
      </w:divBdr>
      <w:divsChild>
        <w:div w:id="1701584918">
          <w:marLeft w:val="0"/>
          <w:marRight w:val="0"/>
          <w:marTop w:val="34"/>
          <w:marBottom w:val="34"/>
          <w:divBdr>
            <w:top w:val="none" w:sz="0" w:space="0" w:color="auto"/>
            <w:left w:val="none" w:sz="0" w:space="0" w:color="auto"/>
            <w:bottom w:val="none" w:sz="0" w:space="0" w:color="auto"/>
            <w:right w:val="none" w:sz="0" w:space="0" w:color="auto"/>
          </w:divBdr>
        </w:div>
      </w:divsChild>
    </w:div>
    <w:div w:id="2015061578">
      <w:bodyDiv w:val="1"/>
      <w:marLeft w:val="0"/>
      <w:marRight w:val="0"/>
      <w:marTop w:val="0"/>
      <w:marBottom w:val="0"/>
      <w:divBdr>
        <w:top w:val="none" w:sz="0" w:space="0" w:color="auto"/>
        <w:left w:val="none" w:sz="0" w:space="0" w:color="auto"/>
        <w:bottom w:val="none" w:sz="0" w:space="0" w:color="auto"/>
        <w:right w:val="none" w:sz="0" w:space="0" w:color="auto"/>
      </w:divBdr>
    </w:div>
    <w:div w:id="2015643460">
      <w:bodyDiv w:val="1"/>
      <w:marLeft w:val="0"/>
      <w:marRight w:val="0"/>
      <w:marTop w:val="0"/>
      <w:marBottom w:val="0"/>
      <w:divBdr>
        <w:top w:val="none" w:sz="0" w:space="0" w:color="auto"/>
        <w:left w:val="none" w:sz="0" w:space="0" w:color="auto"/>
        <w:bottom w:val="none" w:sz="0" w:space="0" w:color="auto"/>
        <w:right w:val="none" w:sz="0" w:space="0" w:color="auto"/>
      </w:divBdr>
    </w:div>
    <w:div w:id="2022509492">
      <w:bodyDiv w:val="1"/>
      <w:marLeft w:val="0"/>
      <w:marRight w:val="0"/>
      <w:marTop w:val="0"/>
      <w:marBottom w:val="0"/>
      <w:divBdr>
        <w:top w:val="none" w:sz="0" w:space="0" w:color="auto"/>
        <w:left w:val="none" w:sz="0" w:space="0" w:color="auto"/>
        <w:bottom w:val="none" w:sz="0" w:space="0" w:color="auto"/>
        <w:right w:val="none" w:sz="0" w:space="0" w:color="auto"/>
      </w:divBdr>
    </w:div>
    <w:div w:id="2027898420">
      <w:bodyDiv w:val="1"/>
      <w:marLeft w:val="0"/>
      <w:marRight w:val="0"/>
      <w:marTop w:val="0"/>
      <w:marBottom w:val="0"/>
      <w:divBdr>
        <w:top w:val="none" w:sz="0" w:space="0" w:color="auto"/>
        <w:left w:val="none" w:sz="0" w:space="0" w:color="auto"/>
        <w:bottom w:val="none" w:sz="0" w:space="0" w:color="auto"/>
        <w:right w:val="none" w:sz="0" w:space="0" w:color="auto"/>
      </w:divBdr>
      <w:divsChild>
        <w:div w:id="1155342882">
          <w:marLeft w:val="0"/>
          <w:marRight w:val="1"/>
          <w:marTop w:val="0"/>
          <w:marBottom w:val="0"/>
          <w:divBdr>
            <w:top w:val="none" w:sz="0" w:space="0" w:color="auto"/>
            <w:left w:val="none" w:sz="0" w:space="0" w:color="auto"/>
            <w:bottom w:val="none" w:sz="0" w:space="0" w:color="auto"/>
            <w:right w:val="none" w:sz="0" w:space="0" w:color="auto"/>
          </w:divBdr>
          <w:divsChild>
            <w:div w:id="16784384">
              <w:marLeft w:val="0"/>
              <w:marRight w:val="0"/>
              <w:marTop w:val="0"/>
              <w:marBottom w:val="0"/>
              <w:divBdr>
                <w:top w:val="none" w:sz="0" w:space="0" w:color="auto"/>
                <w:left w:val="none" w:sz="0" w:space="0" w:color="auto"/>
                <w:bottom w:val="none" w:sz="0" w:space="0" w:color="auto"/>
                <w:right w:val="none" w:sz="0" w:space="0" w:color="auto"/>
              </w:divBdr>
              <w:divsChild>
                <w:div w:id="129440583">
                  <w:marLeft w:val="0"/>
                  <w:marRight w:val="1"/>
                  <w:marTop w:val="0"/>
                  <w:marBottom w:val="0"/>
                  <w:divBdr>
                    <w:top w:val="none" w:sz="0" w:space="0" w:color="auto"/>
                    <w:left w:val="none" w:sz="0" w:space="0" w:color="auto"/>
                    <w:bottom w:val="none" w:sz="0" w:space="0" w:color="auto"/>
                    <w:right w:val="none" w:sz="0" w:space="0" w:color="auto"/>
                  </w:divBdr>
                  <w:divsChild>
                    <w:div w:id="1781101366">
                      <w:marLeft w:val="0"/>
                      <w:marRight w:val="0"/>
                      <w:marTop w:val="0"/>
                      <w:marBottom w:val="0"/>
                      <w:divBdr>
                        <w:top w:val="none" w:sz="0" w:space="0" w:color="auto"/>
                        <w:left w:val="none" w:sz="0" w:space="0" w:color="auto"/>
                        <w:bottom w:val="none" w:sz="0" w:space="0" w:color="auto"/>
                        <w:right w:val="none" w:sz="0" w:space="0" w:color="auto"/>
                      </w:divBdr>
                      <w:divsChild>
                        <w:div w:id="990014200">
                          <w:marLeft w:val="0"/>
                          <w:marRight w:val="0"/>
                          <w:marTop w:val="0"/>
                          <w:marBottom w:val="0"/>
                          <w:divBdr>
                            <w:top w:val="none" w:sz="0" w:space="0" w:color="auto"/>
                            <w:left w:val="none" w:sz="0" w:space="0" w:color="auto"/>
                            <w:bottom w:val="none" w:sz="0" w:space="0" w:color="auto"/>
                            <w:right w:val="none" w:sz="0" w:space="0" w:color="auto"/>
                          </w:divBdr>
                          <w:divsChild>
                            <w:div w:id="1203438240">
                              <w:marLeft w:val="0"/>
                              <w:marRight w:val="0"/>
                              <w:marTop w:val="0"/>
                              <w:marBottom w:val="0"/>
                              <w:divBdr>
                                <w:top w:val="none" w:sz="0" w:space="0" w:color="auto"/>
                                <w:left w:val="none" w:sz="0" w:space="0" w:color="auto"/>
                                <w:bottom w:val="none" w:sz="0" w:space="0" w:color="auto"/>
                                <w:right w:val="none" w:sz="0" w:space="0" w:color="auto"/>
                              </w:divBdr>
                            </w:div>
                          </w:divsChild>
                        </w:div>
                        <w:div w:id="168714977">
                          <w:marLeft w:val="0"/>
                          <w:marRight w:val="0"/>
                          <w:marTop w:val="0"/>
                          <w:marBottom w:val="0"/>
                          <w:divBdr>
                            <w:top w:val="none" w:sz="0" w:space="0" w:color="auto"/>
                            <w:left w:val="none" w:sz="0" w:space="0" w:color="auto"/>
                            <w:bottom w:val="none" w:sz="0" w:space="0" w:color="auto"/>
                            <w:right w:val="none" w:sz="0" w:space="0" w:color="auto"/>
                          </w:divBdr>
                          <w:divsChild>
                            <w:div w:id="403572053">
                              <w:marLeft w:val="0"/>
                              <w:marRight w:val="0"/>
                              <w:marTop w:val="120"/>
                              <w:marBottom w:val="360"/>
                              <w:divBdr>
                                <w:top w:val="none" w:sz="0" w:space="0" w:color="auto"/>
                                <w:left w:val="none" w:sz="0" w:space="0" w:color="auto"/>
                                <w:bottom w:val="none" w:sz="0" w:space="0" w:color="auto"/>
                                <w:right w:val="none" w:sz="0" w:space="0" w:color="auto"/>
                              </w:divBdr>
                              <w:divsChild>
                                <w:div w:id="1205361805">
                                  <w:marLeft w:val="0"/>
                                  <w:marRight w:val="0"/>
                                  <w:marTop w:val="0"/>
                                  <w:marBottom w:val="0"/>
                                  <w:divBdr>
                                    <w:top w:val="none" w:sz="0" w:space="0" w:color="auto"/>
                                    <w:left w:val="none" w:sz="0" w:space="0" w:color="auto"/>
                                    <w:bottom w:val="none" w:sz="0" w:space="0" w:color="auto"/>
                                    <w:right w:val="none" w:sz="0" w:space="0" w:color="auto"/>
                                  </w:divBdr>
                                </w:div>
                                <w:div w:id="6457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543299">
      <w:bodyDiv w:val="1"/>
      <w:marLeft w:val="0"/>
      <w:marRight w:val="0"/>
      <w:marTop w:val="0"/>
      <w:marBottom w:val="0"/>
      <w:divBdr>
        <w:top w:val="none" w:sz="0" w:space="0" w:color="auto"/>
        <w:left w:val="none" w:sz="0" w:space="0" w:color="auto"/>
        <w:bottom w:val="none" w:sz="0" w:space="0" w:color="auto"/>
        <w:right w:val="none" w:sz="0" w:space="0" w:color="auto"/>
      </w:divBdr>
    </w:div>
    <w:div w:id="2036996002">
      <w:bodyDiv w:val="1"/>
      <w:marLeft w:val="0"/>
      <w:marRight w:val="0"/>
      <w:marTop w:val="0"/>
      <w:marBottom w:val="0"/>
      <w:divBdr>
        <w:top w:val="none" w:sz="0" w:space="0" w:color="auto"/>
        <w:left w:val="none" w:sz="0" w:space="0" w:color="auto"/>
        <w:bottom w:val="none" w:sz="0" w:space="0" w:color="auto"/>
        <w:right w:val="none" w:sz="0" w:space="0" w:color="auto"/>
      </w:divBdr>
      <w:divsChild>
        <w:div w:id="1852068890">
          <w:marLeft w:val="0"/>
          <w:marRight w:val="0"/>
          <w:marTop w:val="34"/>
          <w:marBottom w:val="34"/>
          <w:divBdr>
            <w:top w:val="none" w:sz="0" w:space="0" w:color="auto"/>
            <w:left w:val="none" w:sz="0" w:space="0" w:color="auto"/>
            <w:bottom w:val="none" w:sz="0" w:space="0" w:color="auto"/>
            <w:right w:val="none" w:sz="0" w:space="0" w:color="auto"/>
          </w:divBdr>
        </w:div>
      </w:divsChild>
    </w:div>
    <w:div w:id="2045904602">
      <w:bodyDiv w:val="1"/>
      <w:marLeft w:val="0"/>
      <w:marRight w:val="0"/>
      <w:marTop w:val="0"/>
      <w:marBottom w:val="0"/>
      <w:divBdr>
        <w:top w:val="none" w:sz="0" w:space="0" w:color="auto"/>
        <w:left w:val="none" w:sz="0" w:space="0" w:color="auto"/>
        <w:bottom w:val="none" w:sz="0" w:space="0" w:color="auto"/>
        <w:right w:val="none" w:sz="0" w:space="0" w:color="auto"/>
      </w:divBdr>
      <w:divsChild>
        <w:div w:id="1562718621">
          <w:marLeft w:val="0"/>
          <w:marRight w:val="0"/>
          <w:marTop w:val="34"/>
          <w:marBottom w:val="34"/>
          <w:divBdr>
            <w:top w:val="none" w:sz="0" w:space="0" w:color="auto"/>
            <w:left w:val="none" w:sz="0" w:space="0" w:color="auto"/>
            <w:bottom w:val="none" w:sz="0" w:space="0" w:color="auto"/>
            <w:right w:val="none" w:sz="0" w:space="0" w:color="auto"/>
          </w:divBdr>
        </w:div>
      </w:divsChild>
    </w:div>
    <w:div w:id="2051028526">
      <w:bodyDiv w:val="1"/>
      <w:marLeft w:val="0"/>
      <w:marRight w:val="0"/>
      <w:marTop w:val="0"/>
      <w:marBottom w:val="0"/>
      <w:divBdr>
        <w:top w:val="none" w:sz="0" w:space="0" w:color="auto"/>
        <w:left w:val="none" w:sz="0" w:space="0" w:color="auto"/>
        <w:bottom w:val="none" w:sz="0" w:space="0" w:color="auto"/>
        <w:right w:val="none" w:sz="0" w:space="0" w:color="auto"/>
      </w:divBdr>
      <w:divsChild>
        <w:div w:id="706760906">
          <w:marLeft w:val="0"/>
          <w:marRight w:val="0"/>
          <w:marTop w:val="27"/>
          <w:marBottom w:val="27"/>
          <w:divBdr>
            <w:top w:val="none" w:sz="0" w:space="0" w:color="auto"/>
            <w:left w:val="none" w:sz="0" w:space="0" w:color="auto"/>
            <w:bottom w:val="none" w:sz="0" w:space="0" w:color="auto"/>
            <w:right w:val="none" w:sz="0" w:space="0" w:color="auto"/>
          </w:divBdr>
        </w:div>
      </w:divsChild>
    </w:div>
    <w:div w:id="2051030710">
      <w:bodyDiv w:val="1"/>
      <w:marLeft w:val="0"/>
      <w:marRight w:val="0"/>
      <w:marTop w:val="0"/>
      <w:marBottom w:val="0"/>
      <w:divBdr>
        <w:top w:val="none" w:sz="0" w:space="0" w:color="auto"/>
        <w:left w:val="none" w:sz="0" w:space="0" w:color="auto"/>
        <w:bottom w:val="none" w:sz="0" w:space="0" w:color="auto"/>
        <w:right w:val="none" w:sz="0" w:space="0" w:color="auto"/>
      </w:divBdr>
    </w:div>
    <w:div w:id="2056158137">
      <w:bodyDiv w:val="1"/>
      <w:marLeft w:val="0"/>
      <w:marRight w:val="0"/>
      <w:marTop w:val="0"/>
      <w:marBottom w:val="0"/>
      <w:divBdr>
        <w:top w:val="none" w:sz="0" w:space="0" w:color="auto"/>
        <w:left w:val="none" w:sz="0" w:space="0" w:color="auto"/>
        <w:bottom w:val="none" w:sz="0" w:space="0" w:color="auto"/>
        <w:right w:val="none" w:sz="0" w:space="0" w:color="auto"/>
      </w:divBdr>
      <w:divsChild>
        <w:div w:id="638609899">
          <w:marLeft w:val="0"/>
          <w:marRight w:val="1"/>
          <w:marTop w:val="0"/>
          <w:marBottom w:val="0"/>
          <w:divBdr>
            <w:top w:val="none" w:sz="0" w:space="0" w:color="auto"/>
            <w:left w:val="none" w:sz="0" w:space="0" w:color="auto"/>
            <w:bottom w:val="none" w:sz="0" w:space="0" w:color="auto"/>
            <w:right w:val="none" w:sz="0" w:space="0" w:color="auto"/>
          </w:divBdr>
          <w:divsChild>
            <w:div w:id="1866480201">
              <w:marLeft w:val="0"/>
              <w:marRight w:val="0"/>
              <w:marTop w:val="0"/>
              <w:marBottom w:val="0"/>
              <w:divBdr>
                <w:top w:val="none" w:sz="0" w:space="0" w:color="auto"/>
                <w:left w:val="none" w:sz="0" w:space="0" w:color="auto"/>
                <w:bottom w:val="none" w:sz="0" w:space="0" w:color="auto"/>
                <w:right w:val="none" w:sz="0" w:space="0" w:color="auto"/>
              </w:divBdr>
              <w:divsChild>
                <w:div w:id="2101290336">
                  <w:marLeft w:val="0"/>
                  <w:marRight w:val="1"/>
                  <w:marTop w:val="0"/>
                  <w:marBottom w:val="0"/>
                  <w:divBdr>
                    <w:top w:val="none" w:sz="0" w:space="0" w:color="auto"/>
                    <w:left w:val="none" w:sz="0" w:space="0" w:color="auto"/>
                    <w:bottom w:val="none" w:sz="0" w:space="0" w:color="auto"/>
                    <w:right w:val="none" w:sz="0" w:space="0" w:color="auto"/>
                  </w:divBdr>
                  <w:divsChild>
                    <w:div w:id="1024017066">
                      <w:marLeft w:val="0"/>
                      <w:marRight w:val="0"/>
                      <w:marTop w:val="0"/>
                      <w:marBottom w:val="0"/>
                      <w:divBdr>
                        <w:top w:val="none" w:sz="0" w:space="0" w:color="auto"/>
                        <w:left w:val="none" w:sz="0" w:space="0" w:color="auto"/>
                        <w:bottom w:val="none" w:sz="0" w:space="0" w:color="auto"/>
                        <w:right w:val="none" w:sz="0" w:space="0" w:color="auto"/>
                      </w:divBdr>
                      <w:divsChild>
                        <w:div w:id="1800686205">
                          <w:marLeft w:val="0"/>
                          <w:marRight w:val="0"/>
                          <w:marTop w:val="0"/>
                          <w:marBottom w:val="0"/>
                          <w:divBdr>
                            <w:top w:val="none" w:sz="0" w:space="0" w:color="auto"/>
                            <w:left w:val="none" w:sz="0" w:space="0" w:color="auto"/>
                            <w:bottom w:val="none" w:sz="0" w:space="0" w:color="auto"/>
                            <w:right w:val="none" w:sz="0" w:space="0" w:color="auto"/>
                          </w:divBdr>
                          <w:divsChild>
                            <w:div w:id="2124956169">
                              <w:marLeft w:val="0"/>
                              <w:marRight w:val="0"/>
                              <w:marTop w:val="120"/>
                              <w:marBottom w:val="360"/>
                              <w:divBdr>
                                <w:top w:val="none" w:sz="0" w:space="0" w:color="auto"/>
                                <w:left w:val="none" w:sz="0" w:space="0" w:color="auto"/>
                                <w:bottom w:val="none" w:sz="0" w:space="0" w:color="auto"/>
                                <w:right w:val="none" w:sz="0" w:space="0" w:color="auto"/>
                              </w:divBdr>
                              <w:divsChild>
                                <w:div w:id="9272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733318">
      <w:bodyDiv w:val="1"/>
      <w:marLeft w:val="0"/>
      <w:marRight w:val="0"/>
      <w:marTop w:val="0"/>
      <w:marBottom w:val="0"/>
      <w:divBdr>
        <w:top w:val="none" w:sz="0" w:space="0" w:color="auto"/>
        <w:left w:val="none" w:sz="0" w:space="0" w:color="auto"/>
        <w:bottom w:val="none" w:sz="0" w:space="0" w:color="auto"/>
        <w:right w:val="none" w:sz="0" w:space="0" w:color="auto"/>
      </w:divBdr>
      <w:divsChild>
        <w:div w:id="795684734">
          <w:marLeft w:val="0"/>
          <w:marRight w:val="0"/>
          <w:marTop w:val="27"/>
          <w:marBottom w:val="27"/>
          <w:divBdr>
            <w:top w:val="none" w:sz="0" w:space="0" w:color="auto"/>
            <w:left w:val="none" w:sz="0" w:space="0" w:color="auto"/>
            <w:bottom w:val="none" w:sz="0" w:space="0" w:color="auto"/>
            <w:right w:val="none" w:sz="0" w:space="0" w:color="auto"/>
          </w:divBdr>
        </w:div>
      </w:divsChild>
    </w:div>
    <w:div w:id="2060126884">
      <w:bodyDiv w:val="1"/>
      <w:marLeft w:val="0"/>
      <w:marRight w:val="0"/>
      <w:marTop w:val="0"/>
      <w:marBottom w:val="0"/>
      <w:divBdr>
        <w:top w:val="none" w:sz="0" w:space="0" w:color="auto"/>
        <w:left w:val="none" w:sz="0" w:space="0" w:color="auto"/>
        <w:bottom w:val="none" w:sz="0" w:space="0" w:color="auto"/>
        <w:right w:val="none" w:sz="0" w:space="0" w:color="auto"/>
      </w:divBdr>
      <w:divsChild>
        <w:div w:id="1339697174">
          <w:marLeft w:val="0"/>
          <w:marRight w:val="0"/>
          <w:marTop w:val="27"/>
          <w:marBottom w:val="27"/>
          <w:divBdr>
            <w:top w:val="none" w:sz="0" w:space="0" w:color="auto"/>
            <w:left w:val="none" w:sz="0" w:space="0" w:color="auto"/>
            <w:bottom w:val="none" w:sz="0" w:space="0" w:color="auto"/>
            <w:right w:val="none" w:sz="0" w:space="0" w:color="auto"/>
          </w:divBdr>
        </w:div>
      </w:divsChild>
    </w:div>
    <w:div w:id="2061858464">
      <w:bodyDiv w:val="1"/>
      <w:marLeft w:val="0"/>
      <w:marRight w:val="0"/>
      <w:marTop w:val="0"/>
      <w:marBottom w:val="0"/>
      <w:divBdr>
        <w:top w:val="none" w:sz="0" w:space="0" w:color="auto"/>
        <w:left w:val="none" w:sz="0" w:space="0" w:color="auto"/>
        <w:bottom w:val="none" w:sz="0" w:space="0" w:color="auto"/>
        <w:right w:val="none" w:sz="0" w:space="0" w:color="auto"/>
      </w:divBdr>
    </w:div>
    <w:div w:id="2074695737">
      <w:bodyDiv w:val="1"/>
      <w:marLeft w:val="0"/>
      <w:marRight w:val="0"/>
      <w:marTop w:val="0"/>
      <w:marBottom w:val="0"/>
      <w:divBdr>
        <w:top w:val="none" w:sz="0" w:space="0" w:color="auto"/>
        <w:left w:val="none" w:sz="0" w:space="0" w:color="auto"/>
        <w:bottom w:val="none" w:sz="0" w:space="0" w:color="auto"/>
        <w:right w:val="none" w:sz="0" w:space="0" w:color="auto"/>
      </w:divBdr>
      <w:divsChild>
        <w:div w:id="1833137453">
          <w:marLeft w:val="0"/>
          <w:marRight w:val="0"/>
          <w:marTop w:val="34"/>
          <w:marBottom w:val="34"/>
          <w:divBdr>
            <w:top w:val="none" w:sz="0" w:space="0" w:color="auto"/>
            <w:left w:val="none" w:sz="0" w:space="0" w:color="auto"/>
            <w:bottom w:val="none" w:sz="0" w:space="0" w:color="auto"/>
            <w:right w:val="none" w:sz="0" w:space="0" w:color="auto"/>
          </w:divBdr>
        </w:div>
      </w:divsChild>
    </w:div>
    <w:div w:id="2078278265">
      <w:bodyDiv w:val="1"/>
      <w:marLeft w:val="0"/>
      <w:marRight w:val="0"/>
      <w:marTop w:val="0"/>
      <w:marBottom w:val="0"/>
      <w:divBdr>
        <w:top w:val="none" w:sz="0" w:space="0" w:color="auto"/>
        <w:left w:val="none" w:sz="0" w:space="0" w:color="auto"/>
        <w:bottom w:val="none" w:sz="0" w:space="0" w:color="auto"/>
        <w:right w:val="none" w:sz="0" w:space="0" w:color="auto"/>
      </w:divBdr>
    </w:div>
    <w:div w:id="2081364764">
      <w:bodyDiv w:val="1"/>
      <w:marLeft w:val="0"/>
      <w:marRight w:val="0"/>
      <w:marTop w:val="0"/>
      <w:marBottom w:val="0"/>
      <w:divBdr>
        <w:top w:val="none" w:sz="0" w:space="0" w:color="auto"/>
        <w:left w:val="none" w:sz="0" w:space="0" w:color="auto"/>
        <w:bottom w:val="none" w:sz="0" w:space="0" w:color="auto"/>
        <w:right w:val="none" w:sz="0" w:space="0" w:color="auto"/>
      </w:divBdr>
      <w:divsChild>
        <w:div w:id="914780588">
          <w:marLeft w:val="0"/>
          <w:marRight w:val="1"/>
          <w:marTop w:val="0"/>
          <w:marBottom w:val="0"/>
          <w:divBdr>
            <w:top w:val="none" w:sz="0" w:space="0" w:color="auto"/>
            <w:left w:val="none" w:sz="0" w:space="0" w:color="auto"/>
            <w:bottom w:val="none" w:sz="0" w:space="0" w:color="auto"/>
            <w:right w:val="none" w:sz="0" w:space="0" w:color="auto"/>
          </w:divBdr>
          <w:divsChild>
            <w:div w:id="722606657">
              <w:marLeft w:val="0"/>
              <w:marRight w:val="0"/>
              <w:marTop w:val="0"/>
              <w:marBottom w:val="0"/>
              <w:divBdr>
                <w:top w:val="none" w:sz="0" w:space="0" w:color="auto"/>
                <w:left w:val="none" w:sz="0" w:space="0" w:color="auto"/>
                <w:bottom w:val="none" w:sz="0" w:space="0" w:color="auto"/>
                <w:right w:val="none" w:sz="0" w:space="0" w:color="auto"/>
              </w:divBdr>
              <w:divsChild>
                <w:div w:id="1740832792">
                  <w:marLeft w:val="0"/>
                  <w:marRight w:val="1"/>
                  <w:marTop w:val="0"/>
                  <w:marBottom w:val="0"/>
                  <w:divBdr>
                    <w:top w:val="none" w:sz="0" w:space="0" w:color="auto"/>
                    <w:left w:val="none" w:sz="0" w:space="0" w:color="auto"/>
                    <w:bottom w:val="none" w:sz="0" w:space="0" w:color="auto"/>
                    <w:right w:val="none" w:sz="0" w:space="0" w:color="auto"/>
                  </w:divBdr>
                  <w:divsChild>
                    <w:div w:id="127169860">
                      <w:marLeft w:val="0"/>
                      <w:marRight w:val="0"/>
                      <w:marTop w:val="0"/>
                      <w:marBottom w:val="0"/>
                      <w:divBdr>
                        <w:top w:val="none" w:sz="0" w:space="0" w:color="auto"/>
                        <w:left w:val="none" w:sz="0" w:space="0" w:color="auto"/>
                        <w:bottom w:val="none" w:sz="0" w:space="0" w:color="auto"/>
                        <w:right w:val="none" w:sz="0" w:space="0" w:color="auto"/>
                      </w:divBdr>
                      <w:divsChild>
                        <w:div w:id="777481364">
                          <w:marLeft w:val="0"/>
                          <w:marRight w:val="0"/>
                          <w:marTop w:val="0"/>
                          <w:marBottom w:val="0"/>
                          <w:divBdr>
                            <w:top w:val="none" w:sz="0" w:space="0" w:color="auto"/>
                            <w:left w:val="none" w:sz="0" w:space="0" w:color="auto"/>
                            <w:bottom w:val="none" w:sz="0" w:space="0" w:color="auto"/>
                            <w:right w:val="none" w:sz="0" w:space="0" w:color="auto"/>
                          </w:divBdr>
                          <w:divsChild>
                            <w:div w:id="1401637894">
                              <w:marLeft w:val="0"/>
                              <w:marRight w:val="0"/>
                              <w:marTop w:val="120"/>
                              <w:marBottom w:val="360"/>
                              <w:divBdr>
                                <w:top w:val="none" w:sz="0" w:space="0" w:color="auto"/>
                                <w:left w:val="none" w:sz="0" w:space="0" w:color="auto"/>
                                <w:bottom w:val="none" w:sz="0" w:space="0" w:color="auto"/>
                                <w:right w:val="none" w:sz="0" w:space="0" w:color="auto"/>
                              </w:divBdr>
                              <w:divsChild>
                                <w:div w:id="321088582">
                                  <w:marLeft w:val="420"/>
                                  <w:marRight w:val="0"/>
                                  <w:marTop w:val="0"/>
                                  <w:marBottom w:val="0"/>
                                  <w:divBdr>
                                    <w:top w:val="none" w:sz="0" w:space="0" w:color="auto"/>
                                    <w:left w:val="none" w:sz="0" w:space="0" w:color="auto"/>
                                    <w:bottom w:val="none" w:sz="0" w:space="0" w:color="auto"/>
                                    <w:right w:val="none" w:sz="0" w:space="0" w:color="auto"/>
                                  </w:divBdr>
                                  <w:divsChild>
                                    <w:div w:id="115102113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723356">
      <w:bodyDiv w:val="1"/>
      <w:marLeft w:val="0"/>
      <w:marRight w:val="0"/>
      <w:marTop w:val="0"/>
      <w:marBottom w:val="0"/>
      <w:divBdr>
        <w:top w:val="none" w:sz="0" w:space="0" w:color="auto"/>
        <w:left w:val="none" w:sz="0" w:space="0" w:color="auto"/>
        <w:bottom w:val="none" w:sz="0" w:space="0" w:color="auto"/>
        <w:right w:val="none" w:sz="0" w:space="0" w:color="auto"/>
      </w:divBdr>
      <w:divsChild>
        <w:div w:id="2018847303">
          <w:marLeft w:val="0"/>
          <w:marRight w:val="0"/>
          <w:marTop w:val="34"/>
          <w:marBottom w:val="34"/>
          <w:divBdr>
            <w:top w:val="none" w:sz="0" w:space="0" w:color="auto"/>
            <w:left w:val="none" w:sz="0" w:space="0" w:color="auto"/>
            <w:bottom w:val="none" w:sz="0" w:space="0" w:color="auto"/>
            <w:right w:val="none" w:sz="0" w:space="0" w:color="auto"/>
          </w:divBdr>
        </w:div>
      </w:divsChild>
    </w:div>
    <w:div w:id="2089307332">
      <w:bodyDiv w:val="1"/>
      <w:marLeft w:val="0"/>
      <w:marRight w:val="0"/>
      <w:marTop w:val="0"/>
      <w:marBottom w:val="0"/>
      <w:divBdr>
        <w:top w:val="none" w:sz="0" w:space="0" w:color="auto"/>
        <w:left w:val="none" w:sz="0" w:space="0" w:color="auto"/>
        <w:bottom w:val="none" w:sz="0" w:space="0" w:color="auto"/>
        <w:right w:val="none" w:sz="0" w:space="0" w:color="auto"/>
      </w:divBdr>
    </w:div>
    <w:div w:id="2090499419">
      <w:bodyDiv w:val="1"/>
      <w:marLeft w:val="0"/>
      <w:marRight w:val="0"/>
      <w:marTop w:val="0"/>
      <w:marBottom w:val="0"/>
      <w:divBdr>
        <w:top w:val="none" w:sz="0" w:space="0" w:color="auto"/>
        <w:left w:val="none" w:sz="0" w:space="0" w:color="auto"/>
        <w:bottom w:val="none" w:sz="0" w:space="0" w:color="auto"/>
        <w:right w:val="none" w:sz="0" w:space="0" w:color="auto"/>
      </w:divBdr>
    </w:div>
    <w:div w:id="2092197756">
      <w:bodyDiv w:val="1"/>
      <w:marLeft w:val="0"/>
      <w:marRight w:val="0"/>
      <w:marTop w:val="0"/>
      <w:marBottom w:val="0"/>
      <w:divBdr>
        <w:top w:val="none" w:sz="0" w:space="0" w:color="auto"/>
        <w:left w:val="none" w:sz="0" w:space="0" w:color="auto"/>
        <w:bottom w:val="none" w:sz="0" w:space="0" w:color="auto"/>
        <w:right w:val="none" w:sz="0" w:space="0" w:color="auto"/>
      </w:divBdr>
      <w:divsChild>
        <w:div w:id="1491020796">
          <w:marLeft w:val="0"/>
          <w:marRight w:val="0"/>
          <w:marTop w:val="27"/>
          <w:marBottom w:val="27"/>
          <w:divBdr>
            <w:top w:val="none" w:sz="0" w:space="0" w:color="auto"/>
            <w:left w:val="none" w:sz="0" w:space="0" w:color="auto"/>
            <w:bottom w:val="none" w:sz="0" w:space="0" w:color="auto"/>
            <w:right w:val="none" w:sz="0" w:space="0" w:color="auto"/>
          </w:divBdr>
        </w:div>
      </w:divsChild>
    </w:div>
    <w:div w:id="2097088073">
      <w:bodyDiv w:val="1"/>
      <w:marLeft w:val="0"/>
      <w:marRight w:val="0"/>
      <w:marTop w:val="0"/>
      <w:marBottom w:val="0"/>
      <w:divBdr>
        <w:top w:val="none" w:sz="0" w:space="0" w:color="auto"/>
        <w:left w:val="none" w:sz="0" w:space="0" w:color="auto"/>
        <w:bottom w:val="none" w:sz="0" w:space="0" w:color="auto"/>
        <w:right w:val="none" w:sz="0" w:space="0" w:color="auto"/>
      </w:divBdr>
      <w:divsChild>
        <w:div w:id="1765034142">
          <w:marLeft w:val="0"/>
          <w:marRight w:val="0"/>
          <w:marTop w:val="27"/>
          <w:marBottom w:val="27"/>
          <w:divBdr>
            <w:top w:val="none" w:sz="0" w:space="0" w:color="auto"/>
            <w:left w:val="none" w:sz="0" w:space="0" w:color="auto"/>
            <w:bottom w:val="none" w:sz="0" w:space="0" w:color="auto"/>
            <w:right w:val="none" w:sz="0" w:space="0" w:color="auto"/>
          </w:divBdr>
        </w:div>
      </w:divsChild>
    </w:div>
    <w:div w:id="2112314163">
      <w:bodyDiv w:val="1"/>
      <w:marLeft w:val="0"/>
      <w:marRight w:val="0"/>
      <w:marTop w:val="0"/>
      <w:marBottom w:val="0"/>
      <w:divBdr>
        <w:top w:val="none" w:sz="0" w:space="0" w:color="auto"/>
        <w:left w:val="none" w:sz="0" w:space="0" w:color="auto"/>
        <w:bottom w:val="none" w:sz="0" w:space="0" w:color="auto"/>
        <w:right w:val="none" w:sz="0" w:space="0" w:color="auto"/>
      </w:divBdr>
      <w:divsChild>
        <w:div w:id="858271917">
          <w:marLeft w:val="0"/>
          <w:marRight w:val="1"/>
          <w:marTop w:val="0"/>
          <w:marBottom w:val="0"/>
          <w:divBdr>
            <w:top w:val="none" w:sz="0" w:space="0" w:color="auto"/>
            <w:left w:val="none" w:sz="0" w:space="0" w:color="auto"/>
            <w:bottom w:val="none" w:sz="0" w:space="0" w:color="auto"/>
            <w:right w:val="none" w:sz="0" w:space="0" w:color="auto"/>
          </w:divBdr>
          <w:divsChild>
            <w:div w:id="201208099">
              <w:marLeft w:val="0"/>
              <w:marRight w:val="0"/>
              <w:marTop w:val="0"/>
              <w:marBottom w:val="0"/>
              <w:divBdr>
                <w:top w:val="none" w:sz="0" w:space="0" w:color="auto"/>
                <w:left w:val="none" w:sz="0" w:space="0" w:color="auto"/>
                <w:bottom w:val="none" w:sz="0" w:space="0" w:color="auto"/>
                <w:right w:val="none" w:sz="0" w:space="0" w:color="auto"/>
              </w:divBdr>
              <w:divsChild>
                <w:div w:id="1928229029">
                  <w:marLeft w:val="0"/>
                  <w:marRight w:val="1"/>
                  <w:marTop w:val="0"/>
                  <w:marBottom w:val="0"/>
                  <w:divBdr>
                    <w:top w:val="none" w:sz="0" w:space="0" w:color="auto"/>
                    <w:left w:val="none" w:sz="0" w:space="0" w:color="auto"/>
                    <w:bottom w:val="none" w:sz="0" w:space="0" w:color="auto"/>
                    <w:right w:val="none" w:sz="0" w:space="0" w:color="auto"/>
                  </w:divBdr>
                  <w:divsChild>
                    <w:div w:id="1606690111">
                      <w:marLeft w:val="0"/>
                      <w:marRight w:val="0"/>
                      <w:marTop w:val="0"/>
                      <w:marBottom w:val="0"/>
                      <w:divBdr>
                        <w:top w:val="none" w:sz="0" w:space="0" w:color="auto"/>
                        <w:left w:val="none" w:sz="0" w:space="0" w:color="auto"/>
                        <w:bottom w:val="none" w:sz="0" w:space="0" w:color="auto"/>
                        <w:right w:val="none" w:sz="0" w:space="0" w:color="auto"/>
                      </w:divBdr>
                      <w:divsChild>
                        <w:div w:id="1344942993">
                          <w:marLeft w:val="0"/>
                          <w:marRight w:val="0"/>
                          <w:marTop w:val="0"/>
                          <w:marBottom w:val="0"/>
                          <w:divBdr>
                            <w:top w:val="none" w:sz="0" w:space="0" w:color="auto"/>
                            <w:left w:val="none" w:sz="0" w:space="0" w:color="auto"/>
                            <w:bottom w:val="none" w:sz="0" w:space="0" w:color="auto"/>
                            <w:right w:val="none" w:sz="0" w:space="0" w:color="auto"/>
                          </w:divBdr>
                          <w:divsChild>
                            <w:div w:id="1592085862">
                              <w:marLeft w:val="0"/>
                              <w:marRight w:val="0"/>
                              <w:marTop w:val="120"/>
                              <w:marBottom w:val="360"/>
                              <w:divBdr>
                                <w:top w:val="none" w:sz="0" w:space="0" w:color="auto"/>
                                <w:left w:val="none" w:sz="0" w:space="0" w:color="auto"/>
                                <w:bottom w:val="none" w:sz="0" w:space="0" w:color="auto"/>
                                <w:right w:val="none" w:sz="0" w:space="0" w:color="auto"/>
                              </w:divBdr>
                              <w:divsChild>
                                <w:div w:id="6797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979231">
      <w:bodyDiv w:val="1"/>
      <w:marLeft w:val="0"/>
      <w:marRight w:val="0"/>
      <w:marTop w:val="0"/>
      <w:marBottom w:val="0"/>
      <w:divBdr>
        <w:top w:val="none" w:sz="0" w:space="0" w:color="auto"/>
        <w:left w:val="none" w:sz="0" w:space="0" w:color="auto"/>
        <w:bottom w:val="none" w:sz="0" w:space="0" w:color="auto"/>
        <w:right w:val="none" w:sz="0" w:space="0" w:color="auto"/>
      </w:divBdr>
    </w:div>
    <w:div w:id="2119330184">
      <w:bodyDiv w:val="1"/>
      <w:marLeft w:val="0"/>
      <w:marRight w:val="0"/>
      <w:marTop w:val="0"/>
      <w:marBottom w:val="0"/>
      <w:divBdr>
        <w:top w:val="none" w:sz="0" w:space="0" w:color="auto"/>
        <w:left w:val="none" w:sz="0" w:space="0" w:color="auto"/>
        <w:bottom w:val="none" w:sz="0" w:space="0" w:color="auto"/>
        <w:right w:val="none" w:sz="0" w:space="0" w:color="auto"/>
      </w:divBdr>
    </w:div>
    <w:div w:id="2124768226">
      <w:bodyDiv w:val="1"/>
      <w:marLeft w:val="0"/>
      <w:marRight w:val="0"/>
      <w:marTop w:val="0"/>
      <w:marBottom w:val="0"/>
      <w:divBdr>
        <w:top w:val="none" w:sz="0" w:space="0" w:color="auto"/>
        <w:left w:val="none" w:sz="0" w:space="0" w:color="auto"/>
        <w:bottom w:val="none" w:sz="0" w:space="0" w:color="auto"/>
        <w:right w:val="none" w:sz="0" w:space="0" w:color="auto"/>
      </w:divBdr>
      <w:divsChild>
        <w:div w:id="1939096861">
          <w:marLeft w:val="0"/>
          <w:marRight w:val="0"/>
          <w:marTop w:val="34"/>
          <w:marBottom w:val="34"/>
          <w:divBdr>
            <w:top w:val="none" w:sz="0" w:space="0" w:color="auto"/>
            <w:left w:val="none" w:sz="0" w:space="0" w:color="auto"/>
            <w:bottom w:val="none" w:sz="0" w:space="0" w:color="auto"/>
            <w:right w:val="none" w:sz="0" w:space="0" w:color="auto"/>
          </w:divBdr>
        </w:div>
      </w:divsChild>
    </w:div>
    <w:div w:id="2129275896">
      <w:bodyDiv w:val="1"/>
      <w:marLeft w:val="0"/>
      <w:marRight w:val="0"/>
      <w:marTop w:val="0"/>
      <w:marBottom w:val="0"/>
      <w:divBdr>
        <w:top w:val="none" w:sz="0" w:space="0" w:color="auto"/>
        <w:left w:val="none" w:sz="0" w:space="0" w:color="auto"/>
        <w:bottom w:val="none" w:sz="0" w:space="0" w:color="auto"/>
        <w:right w:val="none" w:sz="0" w:space="0" w:color="auto"/>
      </w:divBdr>
    </w:div>
    <w:div w:id="2140957300">
      <w:bodyDiv w:val="1"/>
      <w:marLeft w:val="0"/>
      <w:marRight w:val="0"/>
      <w:marTop w:val="0"/>
      <w:marBottom w:val="0"/>
      <w:divBdr>
        <w:top w:val="none" w:sz="0" w:space="0" w:color="auto"/>
        <w:left w:val="none" w:sz="0" w:space="0" w:color="auto"/>
        <w:bottom w:val="none" w:sz="0" w:space="0" w:color="auto"/>
        <w:right w:val="none" w:sz="0" w:space="0" w:color="auto"/>
      </w:divBdr>
      <w:divsChild>
        <w:div w:id="513686172">
          <w:marLeft w:val="0"/>
          <w:marRight w:val="0"/>
          <w:marTop w:val="27"/>
          <w:marBottom w:val="27"/>
          <w:divBdr>
            <w:top w:val="none" w:sz="0" w:space="0" w:color="auto"/>
            <w:left w:val="none" w:sz="0" w:space="0" w:color="auto"/>
            <w:bottom w:val="none" w:sz="0" w:space="0" w:color="auto"/>
            <w:right w:val="none" w:sz="0" w:space="0" w:color="auto"/>
          </w:divBdr>
        </w:div>
      </w:divsChild>
    </w:div>
    <w:div w:id="2145727944">
      <w:bodyDiv w:val="1"/>
      <w:marLeft w:val="0"/>
      <w:marRight w:val="0"/>
      <w:marTop w:val="0"/>
      <w:marBottom w:val="0"/>
      <w:divBdr>
        <w:top w:val="none" w:sz="0" w:space="0" w:color="auto"/>
        <w:left w:val="none" w:sz="0" w:space="0" w:color="auto"/>
        <w:bottom w:val="none" w:sz="0" w:space="0" w:color="auto"/>
        <w:right w:val="none" w:sz="0" w:space="0" w:color="auto"/>
      </w:divBdr>
      <w:divsChild>
        <w:div w:id="1444422808">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32114602" TargetMode="External"/><Relationship Id="rId21" Type="http://schemas.openxmlformats.org/officeDocument/2006/relationships/hyperlink" Target="https://www.ncbi.nlm.nih.gov/pubmed/31991397" TargetMode="External"/><Relationship Id="rId42" Type="http://schemas.openxmlformats.org/officeDocument/2006/relationships/hyperlink" Target="https://www.ncbi.nlm.nih.gov/pubmed/31576494" TargetMode="External"/><Relationship Id="rId63" Type="http://schemas.openxmlformats.org/officeDocument/2006/relationships/hyperlink" Target="https://www.ncbi.nlm.nih.gov/pubmed/31798659" TargetMode="External"/><Relationship Id="rId84" Type="http://schemas.openxmlformats.org/officeDocument/2006/relationships/hyperlink" Target="https://www.ncbi.nlm.nih.gov/pubmed/32075477" TargetMode="External"/><Relationship Id="rId138" Type="http://schemas.openxmlformats.org/officeDocument/2006/relationships/hyperlink" Target="https://www.ncbi.nlm.nih.gov/pubmed/31030017" TargetMode="External"/><Relationship Id="rId159" Type="http://schemas.openxmlformats.org/officeDocument/2006/relationships/hyperlink" Target="https://www.ncbi.nlm.nih.gov/pubmed/31697931" TargetMode="External"/><Relationship Id="rId170" Type="http://schemas.openxmlformats.org/officeDocument/2006/relationships/hyperlink" Target="https://www.ncbi.nlm.nih.gov/pubmed/31921403" TargetMode="External"/><Relationship Id="rId191" Type="http://schemas.openxmlformats.org/officeDocument/2006/relationships/hyperlink" Target="https://www.ncbi.nlm.nih.gov/pubmed/?term=Khoury%20S%5BAuthor%5D&amp;cauthor=true&amp;cauthor_uid=31670208" TargetMode="External"/><Relationship Id="rId205" Type="http://schemas.openxmlformats.org/officeDocument/2006/relationships/hyperlink" Target="https://www.ncbi.nlm.nih.gov/pubmed/31100292" TargetMode="External"/><Relationship Id="rId226" Type="http://schemas.openxmlformats.org/officeDocument/2006/relationships/hyperlink" Target="https://www.ncbi.nlm.nih.gov/pubmed/32017315" TargetMode="External"/><Relationship Id="rId247" Type="http://schemas.openxmlformats.org/officeDocument/2006/relationships/hyperlink" Target="https://www.ncbi.nlm.nih.gov/pubmed/31841967" TargetMode="External"/><Relationship Id="rId107" Type="http://schemas.openxmlformats.org/officeDocument/2006/relationships/hyperlink" Target="https://www.ncbi.nlm.nih.gov/pubmed/31874362" TargetMode="External"/><Relationship Id="rId268" Type="http://schemas.openxmlformats.org/officeDocument/2006/relationships/hyperlink" Target="https://www.ncbi.nlm.nih.gov/pubmed/31086393" TargetMode="External"/><Relationship Id="rId11" Type="http://schemas.openxmlformats.org/officeDocument/2006/relationships/hyperlink" Target="https://www.ncbi.nlm.nih.gov/pubmed/32126791" TargetMode="External"/><Relationship Id="rId32" Type="http://schemas.openxmlformats.org/officeDocument/2006/relationships/hyperlink" Target="https://www.ncbi.nlm.nih.gov/pubmed/31203146" TargetMode="External"/><Relationship Id="rId53" Type="http://schemas.openxmlformats.org/officeDocument/2006/relationships/hyperlink" Target="https://www.ncbi.nlm.nih.gov/pubmed/31521828" TargetMode="External"/><Relationship Id="rId74" Type="http://schemas.openxmlformats.org/officeDocument/2006/relationships/hyperlink" Target="https://www.ncbi.nlm.nih.gov/pubmed/31522431" TargetMode="External"/><Relationship Id="rId128" Type="http://schemas.openxmlformats.org/officeDocument/2006/relationships/hyperlink" Target="https://www.ncbi.nlm.nih.gov/pubmed/31952513" TargetMode="External"/><Relationship Id="rId149" Type="http://schemas.openxmlformats.org/officeDocument/2006/relationships/hyperlink" Target="https://www.ncbi.nlm.nih.gov/pubmed/31007230" TargetMode="External"/><Relationship Id="rId5" Type="http://schemas.openxmlformats.org/officeDocument/2006/relationships/endnotes" Target="endnotes.xml"/><Relationship Id="rId95" Type="http://schemas.openxmlformats.org/officeDocument/2006/relationships/hyperlink" Target="https://www.ncbi.nlm.nih.gov/pubmed/31066039" TargetMode="External"/><Relationship Id="rId160" Type="http://schemas.openxmlformats.org/officeDocument/2006/relationships/hyperlink" Target="https://www.ncbi.nlm.nih.gov/pubmed/31631484" TargetMode="External"/><Relationship Id="rId181" Type="http://schemas.openxmlformats.org/officeDocument/2006/relationships/hyperlink" Target="https://www.ncbi.nlm.nih.gov/pubmed/32117558" TargetMode="External"/><Relationship Id="rId216" Type="http://schemas.openxmlformats.org/officeDocument/2006/relationships/hyperlink" Target="https://www.ncbi.nlm.nih.gov/pubmed/31380815" TargetMode="External"/><Relationship Id="rId237" Type="http://schemas.openxmlformats.org/officeDocument/2006/relationships/hyperlink" Target="https://www.ncbi.nlm.nih.gov/pubmed/31976081" TargetMode="External"/><Relationship Id="rId258" Type="http://schemas.openxmlformats.org/officeDocument/2006/relationships/hyperlink" Target="https://www.ncbi.nlm.nih.gov/pubmed/31228716" TargetMode="External"/><Relationship Id="rId22" Type="http://schemas.openxmlformats.org/officeDocument/2006/relationships/hyperlink" Target="https://www.ncbi.nlm.nih.gov/pubmed/31897948" TargetMode="External"/><Relationship Id="rId43" Type="http://schemas.openxmlformats.org/officeDocument/2006/relationships/hyperlink" Target="https://www.ncbi.nlm.nih.gov/pubmed/31731047" TargetMode="External"/><Relationship Id="rId64" Type="http://schemas.openxmlformats.org/officeDocument/2006/relationships/hyperlink" Target="https://www.ncbi.nlm.nih.gov/pubmed/31247271" TargetMode="External"/><Relationship Id="rId118" Type="http://schemas.openxmlformats.org/officeDocument/2006/relationships/hyperlink" Target="https://www.ncbi.nlm.nih.gov/pubmed/31733531" TargetMode="External"/><Relationship Id="rId139" Type="http://schemas.openxmlformats.org/officeDocument/2006/relationships/hyperlink" Target="https://www.ncbi.nlm.nih.gov/pubmed/31130879" TargetMode="External"/><Relationship Id="rId85" Type="http://schemas.openxmlformats.org/officeDocument/2006/relationships/hyperlink" Target="https://www.ncbi.nlm.nih.gov/pubmed/32100582" TargetMode="External"/><Relationship Id="rId150" Type="http://schemas.openxmlformats.org/officeDocument/2006/relationships/hyperlink" Target="https://www.ncbi.nlm.nih.gov/pubmed/31177634" TargetMode="External"/><Relationship Id="rId171" Type="http://schemas.openxmlformats.org/officeDocument/2006/relationships/hyperlink" Target="https://www.ncbi.nlm.nih.gov/pubmed/31628587" TargetMode="External"/><Relationship Id="rId192" Type="http://schemas.openxmlformats.org/officeDocument/2006/relationships/hyperlink" Target="https://www.ncbi.nlm.nih.gov/pubmed/?term=Alkhawajah%20M%5BAuthor%5D&amp;cauthor=true&amp;cauthor_uid=31670208" TargetMode="External"/><Relationship Id="rId206" Type="http://schemas.openxmlformats.org/officeDocument/2006/relationships/hyperlink" Target="https://www.ncbi.nlm.nih.gov/pubmed/31331574" TargetMode="External"/><Relationship Id="rId227" Type="http://schemas.openxmlformats.org/officeDocument/2006/relationships/hyperlink" Target="https://www.ncbi.nlm.nih.gov/pubmed/31932517" TargetMode="External"/><Relationship Id="rId248" Type="http://schemas.openxmlformats.org/officeDocument/2006/relationships/hyperlink" Target="https://www.ncbi.nlm.nih.gov/pubmed/31403958" TargetMode="External"/><Relationship Id="rId269" Type="http://schemas.openxmlformats.org/officeDocument/2006/relationships/hyperlink" Target="https://www.ncbi.nlm.nih.gov/pubmed/31150100" TargetMode="External"/><Relationship Id="rId12" Type="http://schemas.openxmlformats.org/officeDocument/2006/relationships/hyperlink" Target="https://www.ncbi.nlm.nih.gov/pubmed/32124296" TargetMode="External"/><Relationship Id="rId33" Type="http://schemas.openxmlformats.org/officeDocument/2006/relationships/hyperlink" Target="https://www.ncbi.nlm.nih.gov/pubmed/31579482" TargetMode="External"/><Relationship Id="rId108" Type="http://schemas.openxmlformats.org/officeDocument/2006/relationships/hyperlink" Target="https://www.ncbi.nlm.nih.gov/pubmed/31421628" TargetMode="External"/><Relationship Id="rId129" Type="http://schemas.openxmlformats.org/officeDocument/2006/relationships/hyperlink" Target="https://www.ncbi.nlm.nih.gov/pubmed/31521917" TargetMode="External"/><Relationship Id="rId54" Type="http://schemas.openxmlformats.org/officeDocument/2006/relationships/hyperlink" Target="https://www.ncbi.nlm.nih.gov/pubmed/31545959" TargetMode="External"/><Relationship Id="rId75" Type="http://schemas.openxmlformats.org/officeDocument/2006/relationships/hyperlink" Target="https://www.ncbi.nlm.nih.gov/pubmed/30784773" TargetMode="External"/><Relationship Id="rId96" Type="http://schemas.openxmlformats.org/officeDocument/2006/relationships/hyperlink" Target="https://www.ncbi.nlm.nih.gov/pubmed/31474168" TargetMode="External"/><Relationship Id="rId140" Type="http://schemas.openxmlformats.org/officeDocument/2006/relationships/hyperlink" Target="https://www.ncbi.nlm.nih.gov/pubmed/32092503" TargetMode="External"/><Relationship Id="rId161" Type="http://schemas.openxmlformats.org/officeDocument/2006/relationships/hyperlink" Target="https://www.ncbi.nlm.nih.gov/pubmed/31530036" TargetMode="External"/><Relationship Id="rId182" Type="http://schemas.openxmlformats.org/officeDocument/2006/relationships/hyperlink" Target="https://www.ncbi.nlm.nih.gov/pubmed/?term=Yamout%20B%5BAuthor%5D&amp;cauthor=true&amp;cauthor_uid=31670208" TargetMode="External"/><Relationship Id="rId217" Type="http://schemas.openxmlformats.org/officeDocument/2006/relationships/hyperlink" Target="https://www.ncbi.nlm.nih.gov/pubmed/31003831" TargetMode="External"/><Relationship Id="rId6" Type="http://schemas.openxmlformats.org/officeDocument/2006/relationships/hyperlink" Target="https://www.ncbi.nlm.nih.gov/pubmed/32072373" TargetMode="External"/><Relationship Id="rId238" Type="http://schemas.openxmlformats.org/officeDocument/2006/relationships/hyperlink" Target="https://www.ncbi.nlm.nih.gov/pubmed/31985862" TargetMode="External"/><Relationship Id="rId259" Type="http://schemas.openxmlformats.org/officeDocument/2006/relationships/hyperlink" Target="https://www.ncbi.nlm.nih.gov/pubmed/31462182" TargetMode="External"/><Relationship Id="rId23" Type="http://schemas.openxmlformats.org/officeDocument/2006/relationships/hyperlink" Target="https://www.ncbi.nlm.nih.gov/pubmed/31452057" TargetMode="External"/><Relationship Id="rId119" Type="http://schemas.openxmlformats.org/officeDocument/2006/relationships/hyperlink" Target="https://www.ncbi.nlm.nih.gov/pubmed/32019337" TargetMode="External"/><Relationship Id="rId270" Type="http://schemas.openxmlformats.org/officeDocument/2006/relationships/fontTable" Target="fontTable.xml"/><Relationship Id="rId44" Type="http://schemas.openxmlformats.org/officeDocument/2006/relationships/hyperlink" Target="https://www.ncbi.nlm.nih.gov/pubmed/32103523" TargetMode="External"/><Relationship Id="rId60" Type="http://schemas.openxmlformats.org/officeDocument/2006/relationships/hyperlink" Target="https://www.ncbi.nlm.nih.gov/pubmed/31715505" TargetMode="External"/><Relationship Id="rId65" Type="http://schemas.openxmlformats.org/officeDocument/2006/relationships/hyperlink" Target="https://www.ncbi.nlm.nih.gov/pubmed/31443774" TargetMode="External"/><Relationship Id="rId81" Type="http://schemas.openxmlformats.org/officeDocument/2006/relationships/hyperlink" Target="https://www.ncbi.nlm.nih.gov/pubmed/31482275" TargetMode="External"/><Relationship Id="rId86" Type="http://schemas.openxmlformats.org/officeDocument/2006/relationships/hyperlink" Target="https://www.ncbi.nlm.nih.gov/pubmed/32058948" TargetMode="External"/><Relationship Id="rId130" Type="http://schemas.openxmlformats.org/officeDocument/2006/relationships/hyperlink" Target="https://www.ncbi.nlm.nih.gov/pubmed/31557677" TargetMode="External"/><Relationship Id="rId135" Type="http://schemas.openxmlformats.org/officeDocument/2006/relationships/hyperlink" Target="https://www.ncbi.nlm.nih.gov/pubmed/31281443" TargetMode="External"/><Relationship Id="rId151" Type="http://schemas.openxmlformats.org/officeDocument/2006/relationships/hyperlink" Target="https://www.ncbi.nlm.nih.gov/pubmed/32144724" TargetMode="External"/><Relationship Id="rId156" Type="http://schemas.openxmlformats.org/officeDocument/2006/relationships/hyperlink" Target="https://www.ncbi.nlm.nih.gov/pubmed/32056129" TargetMode="External"/><Relationship Id="rId177" Type="http://schemas.openxmlformats.org/officeDocument/2006/relationships/hyperlink" Target="https://www.ncbi.nlm.nih.gov/pubmed/31752913" TargetMode="External"/><Relationship Id="rId198" Type="http://schemas.openxmlformats.org/officeDocument/2006/relationships/hyperlink" Target="https://www.ncbi.nlm.nih.gov/pubmed/?term=Daodi%20S%5BAuthor%5D&amp;cauthor=true&amp;cauthor_uid=31670208" TargetMode="External"/><Relationship Id="rId172" Type="http://schemas.openxmlformats.org/officeDocument/2006/relationships/hyperlink" Target="https://www.ncbi.nlm.nih.gov/pubmed/32039266" TargetMode="External"/><Relationship Id="rId193" Type="http://schemas.openxmlformats.org/officeDocument/2006/relationships/hyperlink" Target="https://www.ncbi.nlm.nih.gov/pubmed/?term=Koussa%20S%5BAuthor%5D&amp;cauthor=true&amp;cauthor_uid=31670208" TargetMode="External"/><Relationship Id="rId202" Type="http://schemas.openxmlformats.org/officeDocument/2006/relationships/hyperlink" Target="https://www.ncbi.nlm.nih.gov/pubmed/32117551" TargetMode="External"/><Relationship Id="rId207" Type="http://schemas.openxmlformats.org/officeDocument/2006/relationships/hyperlink" Target="https://www.ncbi.nlm.nih.gov/pubmed/30536381" TargetMode="External"/><Relationship Id="rId223" Type="http://schemas.openxmlformats.org/officeDocument/2006/relationships/hyperlink" Target="https://www.ncbi.nlm.nih.gov/pubmed/31234904" TargetMode="External"/><Relationship Id="rId228" Type="http://schemas.openxmlformats.org/officeDocument/2006/relationships/hyperlink" Target="https://www.ncbi.nlm.nih.gov/pubmed/32109166" TargetMode="External"/><Relationship Id="rId244" Type="http://schemas.openxmlformats.org/officeDocument/2006/relationships/hyperlink" Target="https://www.ncbi.nlm.nih.gov/pubmed/31949461" TargetMode="External"/><Relationship Id="rId249" Type="http://schemas.openxmlformats.org/officeDocument/2006/relationships/hyperlink" Target="https://www.ncbi.nlm.nih.gov/pubmed/31519287" TargetMode="External"/><Relationship Id="rId13" Type="http://schemas.openxmlformats.org/officeDocument/2006/relationships/hyperlink" Target="https://www.ncbi.nlm.nih.gov/pubmed/31433856" TargetMode="External"/><Relationship Id="rId18" Type="http://schemas.openxmlformats.org/officeDocument/2006/relationships/hyperlink" Target="https://www.ncbi.nlm.nih.gov/pubmed/31982900" TargetMode="External"/><Relationship Id="rId39" Type="http://schemas.openxmlformats.org/officeDocument/2006/relationships/hyperlink" Target="https://www.ncbi.nlm.nih.gov/pubmed/30978652" TargetMode="External"/><Relationship Id="rId109" Type="http://schemas.openxmlformats.org/officeDocument/2006/relationships/hyperlink" Target="https://www.ncbi.nlm.nih.gov/pubmed/31649263" TargetMode="External"/><Relationship Id="rId260" Type="http://schemas.openxmlformats.org/officeDocument/2006/relationships/hyperlink" Target="https://www.ncbi.nlm.nih.gov/pubmed/31455119" TargetMode="External"/><Relationship Id="rId265" Type="http://schemas.openxmlformats.org/officeDocument/2006/relationships/hyperlink" Target="https://www.ncbi.nlm.nih.gov/pubmed/31234121" TargetMode="External"/><Relationship Id="rId34" Type="http://schemas.openxmlformats.org/officeDocument/2006/relationships/hyperlink" Target="https://www.ncbi.nlm.nih.gov/pubmed/31579670" TargetMode="External"/><Relationship Id="rId50" Type="http://schemas.openxmlformats.org/officeDocument/2006/relationships/hyperlink" Target="https://www.ncbi.nlm.nih.gov/pubmed/31899560" TargetMode="External"/><Relationship Id="rId55" Type="http://schemas.openxmlformats.org/officeDocument/2006/relationships/hyperlink" Target="https://www.ncbi.nlm.nih.gov/pubmed/32048246" TargetMode="External"/><Relationship Id="rId76" Type="http://schemas.openxmlformats.org/officeDocument/2006/relationships/hyperlink" Target="https://www.ncbi.nlm.nih.gov/pubmed/31606972" TargetMode="External"/><Relationship Id="rId97" Type="http://schemas.openxmlformats.org/officeDocument/2006/relationships/hyperlink" Target="https://www.ncbi.nlm.nih.gov/pubmed/31652374" TargetMode="External"/><Relationship Id="rId104" Type="http://schemas.openxmlformats.org/officeDocument/2006/relationships/hyperlink" Target="https://www.ncbi.nlm.nih.gov/pubmed/31292852" TargetMode="External"/><Relationship Id="rId120" Type="http://schemas.openxmlformats.org/officeDocument/2006/relationships/hyperlink" Target="https://www.ncbi.nlm.nih.gov/pubmed/31790906" TargetMode="External"/><Relationship Id="rId125" Type="http://schemas.openxmlformats.org/officeDocument/2006/relationships/hyperlink" Target="https://www.ncbi.nlm.nih.gov/pubmed/32128285" TargetMode="External"/><Relationship Id="rId141" Type="http://schemas.openxmlformats.org/officeDocument/2006/relationships/hyperlink" Target="https://www.ncbi.nlm.nih.gov/pubmed/31951861" TargetMode="External"/><Relationship Id="rId146" Type="http://schemas.openxmlformats.org/officeDocument/2006/relationships/hyperlink" Target="https://www.ncbi.nlm.nih.gov/pubmed/31885922" TargetMode="External"/><Relationship Id="rId167" Type="http://schemas.openxmlformats.org/officeDocument/2006/relationships/hyperlink" Target="https://www.ncbi.nlm.nih.gov/pubmed/31313222" TargetMode="External"/><Relationship Id="rId188" Type="http://schemas.openxmlformats.org/officeDocument/2006/relationships/hyperlink" Target="https://www.ncbi.nlm.nih.gov/pubmed/?term=Inshasi%20J%5BAuthor%5D&amp;cauthor=true&amp;cauthor_uid=31670208" TargetMode="External"/><Relationship Id="rId7" Type="http://schemas.openxmlformats.org/officeDocument/2006/relationships/hyperlink" Target="https://www.ncbi.nlm.nih.gov/pubmed/31092497" TargetMode="External"/><Relationship Id="rId71" Type="http://schemas.openxmlformats.org/officeDocument/2006/relationships/hyperlink" Target="https://www.ncbi.nlm.nih.gov/pubmed/31522437" TargetMode="External"/><Relationship Id="rId92" Type="http://schemas.openxmlformats.org/officeDocument/2006/relationships/hyperlink" Target="https://www.ncbi.nlm.nih.gov/pubmed/31790618" TargetMode="External"/><Relationship Id="rId162" Type="http://schemas.openxmlformats.org/officeDocument/2006/relationships/hyperlink" Target="https://www.ncbi.nlm.nih.gov/pubmed/32126512" TargetMode="External"/><Relationship Id="rId183" Type="http://schemas.openxmlformats.org/officeDocument/2006/relationships/hyperlink" Target="https://www.ncbi.nlm.nih.gov/pubmed/?term=Sahraian%20M%5BAuthor%5D&amp;cauthor=true&amp;cauthor_uid=31670208" TargetMode="External"/><Relationship Id="rId213" Type="http://schemas.openxmlformats.org/officeDocument/2006/relationships/hyperlink" Target="https://www.ncbi.nlm.nih.gov/pubmed/31185372" TargetMode="External"/><Relationship Id="rId218" Type="http://schemas.openxmlformats.org/officeDocument/2006/relationships/hyperlink" Target="https://www.ncbi.nlm.nih.gov/pubmed/31380818" TargetMode="External"/><Relationship Id="rId234" Type="http://schemas.openxmlformats.org/officeDocument/2006/relationships/hyperlink" Target="https://www.ncbi.nlm.nih.gov/pubmed/31966949" TargetMode="External"/><Relationship Id="rId239" Type="http://schemas.openxmlformats.org/officeDocument/2006/relationships/hyperlink" Target="https://www.ncbi.nlm.nih.gov/pubmed/32021237" TargetMode="External"/><Relationship Id="rId2" Type="http://schemas.openxmlformats.org/officeDocument/2006/relationships/settings" Target="settings.xml"/><Relationship Id="rId29" Type="http://schemas.openxmlformats.org/officeDocument/2006/relationships/hyperlink" Target="https://www.ncbi.nlm.nih.gov/pubmed/31291697" TargetMode="External"/><Relationship Id="rId250" Type="http://schemas.openxmlformats.org/officeDocument/2006/relationships/hyperlink" Target="https://www.ncbi.nlm.nih.gov/pubmed/31872806" TargetMode="External"/><Relationship Id="rId255" Type="http://schemas.openxmlformats.org/officeDocument/2006/relationships/hyperlink" Target="https://www.ncbi.nlm.nih.gov/pubmed/31872816" TargetMode="External"/><Relationship Id="rId271" Type="http://schemas.openxmlformats.org/officeDocument/2006/relationships/theme" Target="theme/theme1.xml"/><Relationship Id="rId24" Type="http://schemas.openxmlformats.org/officeDocument/2006/relationships/hyperlink" Target="https://www.ncbi.nlm.nih.gov/pubmed/31878897" TargetMode="External"/><Relationship Id="rId40" Type="http://schemas.openxmlformats.org/officeDocument/2006/relationships/hyperlink" Target="https://www.ncbi.nlm.nih.gov/pubmed/32062178" TargetMode="External"/><Relationship Id="rId45" Type="http://schemas.openxmlformats.org/officeDocument/2006/relationships/hyperlink" Target="https://www.ncbi.nlm.nih.gov/pubmed/31733529" TargetMode="External"/><Relationship Id="rId66" Type="http://schemas.openxmlformats.org/officeDocument/2006/relationships/hyperlink" Target="https://www.ncbi.nlm.nih.gov/pubmed/31152923" TargetMode="External"/><Relationship Id="rId87" Type="http://schemas.openxmlformats.org/officeDocument/2006/relationships/hyperlink" Target="https://www.ncbi.nlm.nih.gov/pubmed/32097613" TargetMode="External"/><Relationship Id="rId110" Type="http://schemas.openxmlformats.org/officeDocument/2006/relationships/hyperlink" Target="https://www.ncbi.nlm.nih.gov/pubmed/31700826" TargetMode="External"/><Relationship Id="rId115" Type="http://schemas.openxmlformats.org/officeDocument/2006/relationships/hyperlink" Target="https://www.ncbi.nlm.nih.gov/pubmed/31082619" TargetMode="External"/><Relationship Id="rId131" Type="http://schemas.openxmlformats.org/officeDocument/2006/relationships/hyperlink" Target="https://www.ncbi.nlm.nih.gov/pubmed/31586799" TargetMode="External"/><Relationship Id="rId136" Type="http://schemas.openxmlformats.org/officeDocument/2006/relationships/hyperlink" Target="https://www.ncbi.nlm.nih.gov/pubmed/31151870" TargetMode="External"/><Relationship Id="rId157" Type="http://schemas.openxmlformats.org/officeDocument/2006/relationships/hyperlink" Target="https://www.ncbi.nlm.nih.gov/pubmed/32089038" TargetMode="External"/><Relationship Id="rId178" Type="http://schemas.openxmlformats.org/officeDocument/2006/relationships/hyperlink" Target="https://www.ncbi.nlm.nih.gov/pubmed/31867224" TargetMode="External"/><Relationship Id="rId61" Type="http://schemas.openxmlformats.org/officeDocument/2006/relationships/hyperlink" Target="https://www.ncbi.nlm.nih.gov/pubmed/31816505" TargetMode="External"/><Relationship Id="rId82" Type="http://schemas.openxmlformats.org/officeDocument/2006/relationships/hyperlink" Target="https://www.ncbi.nlm.nih.gov/pubmed/32111053" TargetMode="External"/><Relationship Id="rId152" Type="http://schemas.openxmlformats.org/officeDocument/2006/relationships/hyperlink" Target="https://www.ncbi.nlm.nih.gov/pubmed/31899243" TargetMode="External"/><Relationship Id="rId173" Type="http://schemas.openxmlformats.org/officeDocument/2006/relationships/hyperlink" Target="https://www.ncbi.nlm.nih.gov/pubmed/31669929" TargetMode="External"/><Relationship Id="rId194" Type="http://schemas.openxmlformats.org/officeDocument/2006/relationships/hyperlink" Target="https://www.ncbi.nlm.nih.gov/pubmed/?term=Al%20Khaburi%20J%5BAuthor%5D&amp;cauthor=true&amp;cauthor_uid=31670208" TargetMode="External"/><Relationship Id="rId199" Type="http://schemas.openxmlformats.org/officeDocument/2006/relationships/hyperlink" Target="https://www.ncbi.nlm.nih.gov/pubmed/?term=Zakaria%20M%5BAuthor%5D&amp;cauthor=true&amp;cauthor_uid=31670208" TargetMode="External"/><Relationship Id="rId203" Type="http://schemas.openxmlformats.org/officeDocument/2006/relationships/hyperlink" Target="https://www.ncbi.nlm.nih.gov/pubmed/31487529" TargetMode="External"/><Relationship Id="rId208" Type="http://schemas.openxmlformats.org/officeDocument/2006/relationships/hyperlink" Target="https://www.ncbi.nlm.nih.gov/pubmed/31436377" TargetMode="External"/><Relationship Id="rId229" Type="http://schemas.openxmlformats.org/officeDocument/2006/relationships/hyperlink" Target="https://www.ncbi.nlm.nih.gov/pubmed/32061642" TargetMode="External"/><Relationship Id="rId19" Type="http://schemas.openxmlformats.org/officeDocument/2006/relationships/hyperlink" Target="https://www.ncbi.nlm.nih.gov/pubmed/32009827" TargetMode="External"/><Relationship Id="rId224" Type="http://schemas.openxmlformats.org/officeDocument/2006/relationships/hyperlink" Target="https://www.ncbi.nlm.nih.gov/pubmed/31072380" TargetMode="External"/><Relationship Id="rId240" Type="http://schemas.openxmlformats.org/officeDocument/2006/relationships/hyperlink" Target="https://www.ncbi.nlm.nih.gov/pubmed/31795883" TargetMode="External"/><Relationship Id="rId245" Type="http://schemas.openxmlformats.org/officeDocument/2006/relationships/hyperlink" Target="https://www.ncbi.nlm.nih.gov/pubmed/31949456" TargetMode="External"/><Relationship Id="rId261" Type="http://schemas.openxmlformats.org/officeDocument/2006/relationships/hyperlink" Target="https://www.ncbi.nlm.nih.gov/pubmed/31548920" TargetMode="External"/><Relationship Id="rId266" Type="http://schemas.openxmlformats.org/officeDocument/2006/relationships/hyperlink" Target="https://www.ncbi.nlm.nih.gov/pubmed/31168332" TargetMode="External"/><Relationship Id="rId14" Type="http://schemas.openxmlformats.org/officeDocument/2006/relationships/hyperlink" Target="https://www.ncbi.nlm.nih.gov/pubmed/32085743" TargetMode="External"/><Relationship Id="rId30" Type="http://schemas.openxmlformats.org/officeDocument/2006/relationships/hyperlink" Target="https://www.ncbi.nlm.nih.gov/pubmed/31476710" TargetMode="External"/><Relationship Id="rId35" Type="http://schemas.openxmlformats.org/officeDocument/2006/relationships/hyperlink" Target="https://www.ncbi.nlm.nih.gov/pubmed/31749929" TargetMode="External"/><Relationship Id="rId56" Type="http://schemas.openxmlformats.org/officeDocument/2006/relationships/hyperlink" Target="https://www.ncbi.nlm.nih.gov/pubmed/31620963" TargetMode="External"/><Relationship Id="rId77" Type="http://schemas.openxmlformats.org/officeDocument/2006/relationships/hyperlink" Target="https://www.ncbi.nlm.nih.gov/pubmed/32028123" TargetMode="External"/><Relationship Id="rId100" Type="http://schemas.openxmlformats.org/officeDocument/2006/relationships/hyperlink" Target="https://www.ncbi.nlm.nih.gov/pubmed/31264107" TargetMode="External"/><Relationship Id="rId105" Type="http://schemas.openxmlformats.org/officeDocument/2006/relationships/hyperlink" Target="https://www.ncbi.nlm.nih.gov/pubmed/31421626" TargetMode="External"/><Relationship Id="rId126" Type="http://schemas.openxmlformats.org/officeDocument/2006/relationships/hyperlink" Target="https://www.ncbi.nlm.nih.gov/pubmed/32039275" TargetMode="External"/><Relationship Id="rId147" Type="http://schemas.openxmlformats.org/officeDocument/2006/relationships/hyperlink" Target="https://www.ncbi.nlm.nih.gov/pubmed/31633472" TargetMode="External"/><Relationship Id="rId168" Type="http://schemas.openxmlformats.org/officeDocument/2006/relationships/hyperlink" Target="https://www.ncbi.nlm.nih.gov/pubmed/31817319" TargetMode="External"/><Relationship Id="rId8" Type="http://schemas.openxmlformats.org/officeDocument/2006/relationships/hyperlink" Target="https://www.ncbi.nlm.nih.gov/pubmed/32072973" TargetMode="External"/><Relationship Id="rId51" Type="http://schemas.openxmlformats.org/officeDocument/2006/relationships/hyperlink" Target="https://www.ncbi.nlm.nih.gov/pubmed/31617649" TargetMode="External"/><Relationship Id="rId72" Type="http://schemas.openxmlformats.org/officeDocument/2006/relationships/hyperlink" Target="https://www.ncbi.nlm.nih.gov/pubmed/31016544" TargetMode="External"/><Relationship Id="rId93" Type="http://schemas.openxmlformats.org/officeDocument/2006/relationships/hyperlink" Target="https://www.ncbi.nlm.nih.gov/pubmed/31594427" TargetMode="External"/><Relationship Id="rId98" Type="http://schemas.openxmlformats.org/officeDocument/2006/relationships/hyperlink" Target="https://www.ncbi.nlm.nih.gov/pubmed/31836807" TargetMode="External"/><Relationship Id="rId121" Type="http://schemas.openxmlformats.org/officeDocument/2006/relationships/hyperlink" Target="https://www.ncbi.nlm.nih.gov/pubmed/32113183" TargetMode="External"/><Relationship Id="rId142" Type="http://schemas.openxmlformats.org/officeDocument/2006/relationships/hyperlink" Target="https://www.ncbi.nlm.nih.gov/pubmed/32021529" TargetMode="External"/><Relationship Id="rId163" Type="http://schemas.openxmlformats.org/officeDocument/2006/relationships/hyperlink" Target="https://www.ncbi.nlm.nih.gov/pubmed/32020320" TargetMode="External"/><Relationship Id="rId184" Type="http://schemas.openxmlformats.org/officeDocument/2006/relationships/hyperlink" Target="https://www.ncbi.nlm.nih.gov/pubmed/?term=Bohlega%20S%5BAuthor%5D&amp;cauthor=true&amp;cauthor_uid=31670208" TargetMode="External"/><Relationship Id="rId189" Type="http://schemas.openxmlformats.org/officeDocument/2006/relationships/hyperlink" Target="https://www.ncbi.nlm.nih.gov/pubmed/?term=Hashem%20S%5BAuthor%5D&amp;cauthor=true&amp;cauthor_uid=31670208" TargetMode="External"/><Relationship Id="rId219" Type="http://schemas.openxmlformats.org/officeDocument/2006/relationships/hyperlink" Target="https://www.ncbi.nlm.nih.gov/pubmed/31054087" TargetMode="External"/><Relationship Id="rId3" Type="http://schemas.openxmlformats.org/officeDocument/2006/relationships/webSettings" Target="webSettings.xml"/><Relationship Id="rId214" Type="http://schemas.openxmlformats.org/officeDocument/2006/relationships/hyperlink" Target="https://www.ncbi.nlm.nih.gov/pubmed/31379101" TargetMode="External"/><Relationship Id="rId230" Type="http://schemas.openxmlformats.org/officeDocument/2006/relationships/hyperlink" Target="https://www.ncbi.nlm.nih.gov/pubmed/32061822" TargetMode="External"/><Relationship Id="rId235" Type="http://schemas.openxmlformats.org/officeDocument/2006/relationships/hyperlink" Target="https://www.ncbi.nlm.nih.gov/pubmed/31954225" TargetMode="External"/><Relationship Id="rId251" Type="http://schemas.openxmlformats.org/officeDocument/2006/relationships/hyperlink" Target="https://www.ncbi.nlm.nih.gov/pubmed/31645874" TargetMode="External"/><Relationship Id="rId256" Type="http://schemas.openxmlformats.org/officeDocument/2006/relationships/hyperlink" Target="https://www.ncbi.nlm.nih.gov/pubmed/31580307" TargetMode="External"/><Relationship Id="rId25" Type="http://schemas.openxmlformats.org/officeDocument/2006/relationships/hyperlink" Target="https://www.ncbi.nlm.nih.gov/pubmed/31610314" TargetMode="External"/><Relationship Id="rId46" Type="http://schemas.openxmlformats.org/officeDocument/2006/relationships/hyperlink" Target="https://www.ncbi.nlm.nih.gov/pubmed/31935737" TargetMode="External"/><Relationship Id="rId67" Type="http://schemas.openxmlformats.org/officeDocument/2006/relationships/hyperlink" Target="https://www.ncbi.nlm.nih.gov/pubmed/31422745" TargetMode="External"/><Relationship Id="rId116" Type="http://schemas.openxmlformats.org/officeDocument/2006/relationships/hyperlink" Target="https://www.ncbi.nlm.nih.gov/pubmed/31146783" TargetMode="External"/><Relationship Id="rId137" Type="http://schemas.openxmlformats.org/officeDocument/2006/relationships/hyperlink" Target="https://www.ncbi.nlm.nih.gov/pubmed/31380825" TargetMode="External"/><Relationship Id="rId158" Type="http://schemas.openxmlformats.org/officeDocument/2006/relationships/hyperlink" Target="https://www.ncbi.nlm.nih.gov/pubmed/32106137" TargetMode="External"/><Relationship Id="rId20" Type="http://schemas.openxmlformats.org/officeDocument/2006/relationships/hyperlink" Target="https://www.ncbi.nlm.nih.gov/pubmed/31984137" TargetMode="External"/><Relationship Id="rId41" Type="http://schemas.openxmlformats.org/officeDocument/2006/relationships/hyperlink" Target="https://www.ncbi.nlm.nih.gov/pubmed/32032617" TargetMode="External"/><Relationship Id="rId62" Type="http://schemas.openxmlformats.org/officeDocument/2006/relationships/hyperlink" Target="https://www.ncbi.nlm.nih.gov/pubmed/32117550" TargetMode="External"/><Relationship Id="rId83" Type="http://schemas.openxmlformats.org/officeDocument/2006/relationships/hyperlink" Target="https://www.ncbi.nlm.nih.gov/pubmed/32100228" TargetMode="External"/><Relationship Id="rId88" Type="http://schemas.openxmlformats.org/officeDocument/2006/relationships/hyperlink" Target="https://www.ncbi.nlm.nih.gov/pubmed/31912409" TargetMode="External"/><Relationship Id="rId111" Type="http://schemas.openxmlformats.org/officeDocument/2006/relationships/hyperlink" Target="https://www.ncbi.nlm.nih.gov/pubmed/31111537" TargetMode="External"/><Relationship Id="rId132" Type="http://schemas.openxmlformats.org/officeDocument/2006/relationships/hyperlink" Target="https://www.ncbi.nlm.nih.gov/pubmed/31642742" TargetMode="External"/><Relationship Id="rId153" Type="http://schemas.openxmlformats.org/officeDocument/2006/relationships/hyperlink" Target="https://www.ncbi.nlm.nih.gov/pubmed/31713152" TargetMode="External"/><Relationship Id="rId174" Type="http://schemas.openxmlformats.org/officeDocument/2006/relationships/hyperlink" Target="https://www.ncbi.nlm.nih.gov/pubmed/31862655" TargetMode="External"/><Relationship Id="rId179" Type="http://schemas.openxmlformats.org/officeDocument/2006/relationships/hyperlink" Target="https://www.ncbi.nlm.nih.gov/pubmed/31606603" TargetMode="External"/><Relationship Id="rId195" Type="http://schemas.openxmlformats.org/officeDocument/2006/relationships/hyperlink" Target="https://www.ncbi.nlm.nih.gov/pubmed/?term=Almahdawi%20A%5BAuthor%5D&amp;cauthor=true&amp;cauthor_uid=31670208" TargetMode="External"/><Relationship Id="rId209" Type="http://schemas.openxmlformats.org/officeDocument/2006/relationships/hyperlink" Target="https://www.ncbi.nlm.nih.gov/pubmed/31497380" TargetMode="External"/><Relationship Id="rId190" Type="http://schemas.openxmlformats.org/officeDocument/2006/relationships/hyperlink" Target="https://www.ncbi.nlm.nih.gov/pubmed/?term=Alsharoqi%20I%5BAuthor%5D&amp;cauthor=true&amp;cauthor_uid=31670208" TargetMode="External"/><Relationship Id="rId204" Type="http://schemas.openxmlformats.org/officeDocument/2006/relationships/hyperlink" Target="https://www.ncbi.nlm.nih.gov/pubmed/31668286" TargetMode="External"/><Relationship Id="rId220" Type="http://schemas.openxmlformats.org/officeDocument/2006/relationships/hyperlink" Target="https://www.ncbi.nlm.nih.gov/pubmed/30875021" TargetMode="External"/><Relationship Id="rId225" Type="http://schemas.openxmlformats.org/officeDocument/2006/relationships/hyperlink" Target="https://www.ncbi.nlm.nih.gov/pubmed/31473489" TargetMode="External"/><Relationship Id="rId241" Type="http://schemas.openxmlformats.org/officeDocument/2006/relationships/hyperlink" Target="https://www.ncbi.nlm.nih.gov/pubmed/32039869" TargetMode="External"/><Relationship Id="rId246" Type="http://schemas.openxmlformats.org/officeDocument/2006/relationships/hyperlink" Target="https://www.ncbi.nlm.nih.gov/pubmed/31993396" TargetMode="External"/><Relationship Id="rId267" Type="http://schemas.openxmlformats.org/officeDocument/2006/relationships/hyperlink" Target="https://www.ncbi.nlm.nih.gov/pubmed/31333731" TargetMode="External"/><Relationship Id="rId15" Type="http://schemas.openxmlformats.org/officeDocument/2006/relationships/hyperlink" Target="https://www.ncbi.nlm.nih.gov/pubmed/32050931" TargetMode="External"/><Relationship Id="rId36" Type="http://schemas.openxmlformats.org/officeDocument/2006/relationships/hyperlink" Target="https://www.ncbi.nlm.nih.gov/pubmed/31287842" TargetMode="External"/><Relationship Id="rId57" Type="http://schemas.openxmlformats.org/officeDocument/2006/relationships/hyperlink" Target="https://www.ncbi.nlm.nih.gov/pubmed/31993101" TargetMode="External"/><Relationship Id="rId106" Type="http://schemas.openxmlformats.org/officeDocument/2006/relationships/hyperlink" Target="https://www.ncbi.nlm.nih.gov/pubmed/31123898" TargetMode="External"/><Relationship Id="rId127" Type="http://schemas.openxmlformats.org/officeDocument/2006/relationships/hyperlink" Target="https://www.ncbi.nlm.nih.gov/pubmed/31987235" TargetMode="External"/><Relationship Id="rId262" Type="http://schemas.openxmlformats.org/officeDocument/2006/relationships/hyperlink" Target="https://www.ncbi.nlm.nih.gov/pubmed/31259667" TargetMode="External"/><Relationship Id="rId10" Type="http://schemas.openxmlformats.org/officeDocument/2006/relationships/hyperlink" Target="https://www.ncbi.nlm.nih.gov/pubmed/31749937" TargetMode="External"/><Relationship Id="rId31" Type="http://schemas.openxmlformats.org/officeDocument/2006/relationships/hyperlink" Target="https://www.ncbi.nlm.nih.gov/pubmed/31679345" TargetMode="External"/><Relationship Id="rId52" Type="http://schemas.openxmlformats.org/officeDocument/2006/relationships/hyperlink" Target="https://www.ncbi.nlm.nih.gov/pubmed/31795798" TargetMode="External"/><Relationship Id="rId73" Type="http://schemas.openxmlformats.org/officeDocument/2006/relationships/hyperlink" Target="https://www.ncbi.nlm.nih.gov/pubmed/31316865" TargetMode="External"/><Relationship Id="rId78" Type="http://schemas.openxmlformats.org/officeDocument/2006/relationships/hyperlink" Target="https://www.ncbi.nlm.nih.gov/pubmed/31833227" TargetMode="External"/><Relationship Id="rId94" Type="http://schemas.openxmlformats.org/officeDocument/2006/relationships/hyperlink" Target="https://www.ncbi.nlm.nih.gov/pubmed/31798871" TargetMode="External"/><Relationship Id="rId99" Type="http://schemas.openxmlformats.org/officeDocument/2006/relationships/hyperlink" Target="https://www.ncbi.nlm.nih.gov/pubmed/30972735" TargetMode="External"/><Relationship Id="rId101" Type="http://schemas.openxmlformats.org/officeDocument/2006/relationships/hyperlink" Target="https://www.ncbi.nlm.nih.gov/pubmed/31563075" TargetMode="External"/><Relationship Id="rId122" Type="http://schemas.openxmlformats.org/officeDocument/2006/relationships/hyperlink" Target="https://www.ncbi.nlm.nih.gov/pubmed/32085755" TargetMode="External"/><Relationship Id="rId143" Type="http://schemas.openxmlformats.org/officeDocument/2006/relationships/hyperlink" Target="https://www.ncbi.nlm.nih.gov/pubmed/31698238" TargetMode="External"/><Relationship Id="rId148" Type="http://schemas.openxmlformats.org/officeDocument/2006/relationships/hyperlink" Target="https://www.ncbi.nlm.nih.gov/pubmed/31564882" TargetMode="External"/><Relationship Id="rId164" Type="http://schemas.openxmlformats.org/officeDocument/2006/relationships/hyperlink" Target="https://www.ncbi.nlm.nih.gov/pubmed/31558363" TargetMode="External"/><Relationship Id="rId169" Type="http://schemas.openxmlformats.org/officeDocument/2006/relationships/hyperlink" Target="https://www.ncbi.nlm.nih.gov/pubmed/31264108" TargetMode="External"/><Relationship Id="rId185" Type="http://schemas.openxmlformats.org/officeDocument/2006/relationships/hyperlink" Target="https://www.ncbi.nlm.nih.gov/pubmed/?term=Al-Jumah%20M%5BAuthor%5D&amp;cauthor=true&amp;cauthor_uid=31670208" TargetMode="External"/><Relationship Id="rId4" Type="http://schemas.openxmlformats.org/officeDocument/2006/relationships/footnotes" Target="footnotes.xml"/><Relationship Id="rId9" Type="http://schemas.openxmlformats.org/officeDocument/2006/relationships/hyperlink" Target="https://www.ncbi.nlm.nih.gov/pubmed/31656191" TargetMode="External"/><Relationship Id="rId180" Type="http://schemas.openxmlformats.org/officeDocument/2006/relationships/hyperlink" Target="https://www.ncbi.nlm.nih.gov/pubmed/31026226" TargetMode="External"/><Relationship Id="rId210" Type="http://schemas.openxmlformats.org/officeDocument/2006/relationships/hyperlink" Target="https://www.ncbi.nlm.nih.gov/pubmed/31777687" TargetMode="External"/><Relationship Id="rId215" Type="http://schemas.openxmlformats.org/officeDocument/2006/relationships/hyperlink" Target="https://www.ncbi.nlm.nih.gov/pubmed/31263986" TargetMode="External"/><Relationship Id="rId236" Type="http://schemas.openxmlformats.org/officeDocument/2006/relationships/hyperlink" Target="https://www.ncbi.nlm.nih.gov/pubmed/31971071" TargetMode="External"/><Relationship Id="rId257" Type="http://schemas.openxmlformats.org/officeDocument/2006/relationships/hyperlink" Target="https://www.ncbi.nlm.nih.gov/pubmed/31055729" TargetMode="External"/><Relationship Id="rId26" Type="http://schemas.openxmlformats.org/officeDocument/2006/relationships/hyperlink" Target="https://www.ncbi.nlm.nih.gov/pubmed/31889934" TargetMode="External"/><Relationship Id="rId231" Type="http://schemas.openxmlformats.org/officeDocument/2006/relationships/hyperlink" Target="https://www.ncbi.nlm.nih.gov/pubmed/31937503" TargetMode="External"/><Relationship Id="rId252" Type="http://schemas.openxmlformats.org/officeDocument/2006/relationships/hyperlink" Target="https://www.ncbi.nlm.nih.gov/pubmed/32117559" TargetMode="External"/><Relationship Id="rId47" Type="http://schemas.openxmlformats.org/officeDocument/2006/relationships/hyperlink" Target="https://www.ncbi.nlm.nih.gov/pubmed/31407233" TargetMode="External"/><Relationship Id="rId68" Type="http://schemas.openxmlformats.org/officeDocument/2006/relationships/hyperlink" Target="https://www.ncbi.nlm.nih.gov/pubmed/31238191" TargetMode="External"/><Relationship Id="rId89" Type="http://schemas.openxmlformats.org/officeDocument/2006/relationships/hyperlink" Target="https://www.ncbi.nlm.nih.gov/pubmed/31482432" TargetMode="External"/><Relationship Id="rId112" Type="http://schemas.openxmlformats.org/officeDocument/2006/relationships/hyperlink" Target="https://www.ncbi.nlm.nih.gov/pubmed/31438837" TargetMode="External"/><Relationship Id="rId133" Type="http://schemas.openxmlformats.org/officeDocument/2006/relationships/hyperlink" Target="https://www.ncbi.nlm.nih.gov/pubmed/31202959" TargetMode="External"/><Relationship Id="rId154" Type="http://schemas.openxmlformats.org/officeDocument/2006/relationships/hyperlink" Target="https://www.ncbi.nlm.nih.gov/pubmed/31385341" TargetMode="External"/><Relationship Id="rId175" Type="http://schemas.openxmlformats.org/officeDocument/2006/relationships/hyperlink" Target="https://www.ncbi.nlm.nih.gov/pubmed/31707408" TargetMode="External"/><Relationship Id="rId196" Type="http://schemas.openxmlformats.org/officeDocument/2006/relationships/hyperlink" Target="https://www.ncbi.nlm.nih.gov/pubmed/?term=Alsaadi%20T%5BAuthor%5D&amp;cauthor=true&amp;cauthor_uid=31670208" TargetMode="External"/><Relationship Id="rId200" Type="http://schemas.openxmlformats.org/officeDocument/2006/relationships/hyperlink" Target="https://www.ncbi.nlm.nih.gov/pubmed/?term=Alroughani%20R%5BAuthor%5D&amp;cauthor=true&amp;cauthor_uid=31670208" TargetMode="External"/><Relationship Id="rId16" Type="http://schemas.openxmlformats.org/officeDocument/2006/relationships/hyperlink" Target="https://www.ncbi.nlm.nih.gov/pubmed/32035478" TargetMode="External"/><Relationship Id="rId221" Type="http://schemas.openxmlformats.org/officeDocument/2006/relationships/hyperlink" Target="https://www.ncbi.nlm.nih.gov/pubmed/31417253" TargetMode="External"/><Relationship Id="rId242" Type="http://schemas.openxmlformats.org/officeDocument/2006/relationships/hyperlink" Target="https://www.ncbi.nlm.nih.gov/pubmed/31986426" TargetMode="External"/><Relationship Id="rId263" Type="http://schemas.openxmlformats.org/officeDocument/2006/relationships/hyperlink" Target="https://www.ncbi.nlm.nih.gov/pubmed/31341919" TargetMode="External"/><Relationship Id="rId37" Type="http://schemas.openxmlformats.org/officeDocument/2006/relationships/hyperlink" Target="https://www.ncbi.nlm.nih.gov/pubmed/31055174" TargetMode="External"/><Relationship Id="rId58" Type="http://schemas.openxmlformats.org/officeDocument/2006/relationships/hyperlink" Target="https://www.ncbi.nlm.nih.gov/pubmed/31520791" TargetMode="External"/><Relationship Id="rId79" Type="http://schemas.openxmlformats.org/officeDocument/2006/relationships/hyperlink" Target="https://www.ncbi.nlm.nih.gov/pubmed/32148206" TargetMode="External"/><Relationship Id="rId102" Type="http://schemas.openxmlformats.org/officeDocument/2006/relationships/hyperlink" Target="https://www.ncbi.nlm.nih.gov/pubmed/32071782" TargetMode="External"/><Relationship Id="rId123" Type="http://schemas.openxmlformats.org/officeDocument/2006/relationships/hyperlink" Target="https://www.ncbi.nlm.nih.gov/pubmed/31828602" TargetMode="External"/><Relationship Id="rId144" Type="http://schemas.openxmlformats.org/officeDocument/2006/relationships/hyperlink" Target="https://www.ncbi.nlm.nih.gov/pubmed/32039101" TargetMode="External"/><Relationship Id="rId90" Type="http://schemas.openxmlformats.org/officeDocument/2006/relationships/hyperlink" Target="https://www.ncbi.nlm.nih.gov/pubmed/31976083" TargetMode="External"/><Relationship Id="rId165" Type="http://schemas.openxmlformats.org/officeDocument/2006/relationships/hyperlink" Target="https://www.ncbi.nlm.nih.gov/pubmed/31605598" TargetMode="External"/><Relationship Id="rId186" Type="http://schemas.openxmlformats.org/officeDocument/2006/relationships/hyperlink" Target="https://www.ncbi.nlm.nih.gov/pubmed/?term=Goueider%20R%5BAuthor%5D&amp;cauthor=true&amp;cauthor_uid=31670208" TargetMode="External"/><Relationship Id="rId211" Type="http://schemas.openxmlformats.org/officeDocument/2006/relationships/hyperlink" Target="https://www.ncbi.nlm.nih.gov/pubmed/31523358" TargetMode="External"/><Relationship Id="rId232" Type="http://schemas.openxmlformats.org/officeDocument/2006/relationships/hyperlink" Target="https://www.ncbi.nlm.nih.gov/pubmed/32057807" TargetMode="External"/><Relationship Id="rId253" Type="http://schemas.openxmlformats.org/officeDocument/2006/relationships/hyperlink" Target="https://www.ncbi.nlm.nih.gov/pubmed/31584337" TargetMode="External"/><Relationship Id="rId27" Type="http://schemas.openxmlformats.org/officeDocument/2006/relationships/hyperlink" Target="https://www.ncbi.nlm.nih.gov/pubmed/31727014" TargetMode="External"/><Relationship Id="rId48" Type="http://schemas.openxmlformats.org/officeDocument/2006/relationships/hyperlink" Target="https://www.ncbi.nlm.nih.gov/pubmed/31902116" TargetMode="External"/><Relationship Id="rId69" Type="http://schemas.openxmlformats.org/officeDocument/2006/relationships/hyperlink" Target="https://www.ncbi.nlm.nih.gov/pubmed/31129285" TargetMode="External"/><Relationship Id="rId113" Type="http://schemas.openxmlformats.org/officeDocument/2006/relationships/hyperlink" Target="https://www.ncbi.nlm.nih.gov/pubmed/31049796" TargetMode="External"/><Relationship Id="rId134" Type="http://schemas.openxmlformats.org/officeDocument/2006/relationships/hyperlink" Target="https://www.ncbi.nlm.nih.gov/pubmed/31025605" TargetMode="External"/><Relationship Id="rId80" Type="http://schemas.openxmlformats.org/officeDocument/2006/relationships/hyperlink" Target="https://www.ncbi.nlm.nih.gov/pubmed/31713760" TargetMode="External"/><Relationship Id="rId155" Type="http://schemas.openxmlformats.org/officeDocument/2006/relationships/hyperlink" Target="https://www.ncbi.nlm.nih.gov/pubmed/32141026" TargetMode="External"/><Relationship Id="rId176" Type="http://schemas.openxmlformats.org/officeDocument/2006/relationships/hyperlink" Target="https://www.ncbi.nlm.nih.gov/pubmed/31586800" TargetMode="External"/><Relationship Id="rId197" Type="http://schemas.openxmlformats.org/officeDocument/2006/relationships/hyperlink" Target="https://www.ncbi.nlm.nih.gov/pubmed/?term=Slassi%20E%5BAuthor%5D&amp;cauthor=true&amp;cauthor_uid=31670208" TargetMode="External"/><Relationship Id="rId201" Type="http://schemas.openxmlformats.org/officeDocument/2006/relationships/hyperlink" Target="https://www.ncbi.nlm.nih.gov/pubmed/31670208" TargetMode="External"/><Relationship Id="rId222" Type="http://schemas.openxmlformats.org/officeDocument/2006/relationships/hyperlink" Target="https://www.ncbi.nlm.nih.gov/pubmed/30665738" TargetMode="External"/><Relationship Id="rId243" Type="http://schemas.openxmlformats.org/officeDocument/2006/relationships/hyperlink" Target="https://www.ncbi.nlm.nih.gov/pubmed/31880177" TargetMode="External"/><Relationship Id="rId264" Type="http://schemas.openxmlformats.org/officeDocument/2006/relationships/hyperlink" Target="https://www.ncbi.nlm.nih.gov/pubmed/31071658" TargetMode="External"/><Relationship Id="rId17" Type="http://schemas.openxmlformats.org/officeDocument/2006/relationships/hyperlink" Target="https://www.ncbi.nlm.nih.gov/pubmed/31182312" TargetMode="External"/><Relationship Id="rId38" Type="http://schemas.openxmlformats.org/officeDocument/2006/relationships/hyperlink" Target="https://www.ncbi.nlm.nih.gov/pubmed/31362644" TargetMode="External"/><Relationship Id="rId59" Type="http://schemas.openxmlformats.org/officeDocument/2006/relationships/hyperlink" Target="https://www.ncbi.nlm.nih.gov/pubmed/31736573" TargetMode="External"/><Relationship Id="rId103" Type="http://schemas.openxmlformats.org/officeDocument/2006/relationships/hyperlink" Target="https://www.ncbi.nlm.nih.gov/pubmed/31724909" TargetMode="External"/><Relationship Id="rId124" Type="http://schemas.openxmlformats.org/officeDocument/2006/relationships/hyperlink" Target="https://www.ncbi.nlm.nih.gov/pubmed/31495660" TargetMode="External"/><Relationship Id="rId70" Type="http://schemas.openxmlformats.org/officeDocument/2006/relationships/hyperlink" Target="https://www.ncbi.nlm.nih.gov/pubmed/31268406" TargetMode="External"/><Relationship Id="rId91" Type="http://schemas.openxmlformats.org/officeDocument/2006/relationships/hyperlink" Target="https://www.ncbi.nlm.nih.gov/pubmed/31925615" TargetMode="External"/><Relationship Id="rId145" Type="http://schemas.openxmlformats.org/officeDocument/2006/relationships/hyperlink" Target="https://www.ncbi.nlm.nih.gov/pubmed/31568984" TargetMode="External"/><Relationship Id="rId166" Type="http://schemas.openxmlformats.org/officeDocument/2006/relationships/hyperlink" Target="https://www.ncbi.nlm.nih.gov/pubmed/31976080" TargetMode="External"/><Relationship Id="rId187" Type="http://schemas.openxmlformats.org/officeDocument/2006/relationships/hyperlink" Target="https://www.ncbi.nlm.nih.gov/pubmed/?term=Dahdaleh%20M%5BAuthor%5D&amp;cauthor=true&amp;cauthor_uid=31670208" TargetMode="External"/><Relationship Id="rId1" Type="http://schemas.openxmlformats.org/officeDocument/2006/relationships/styles" Target="styles.xml"/><Relationship Id="rId212" Type="http://schemas.openxmlformats.org/officeDocument/2006/relationships/hyperlink" Target="https://www.ncbi.nlm.nih.gov/pubmed/31523357" TargetMode="External"/><Relationship Id="rId233" Type="http://schemas.openxmlformats.org/officeDocument/2006/relationships/hyperlink" Target="https://www.ncbi.nlm.nih.gov/pubmed/32123527" TargetMode="External"/><Relationship Id="rId254" Type="http://schemas.openxmlformats.org/officeDocument/2006/relationships/hyperlink" Target="https://www.ncbi.nlm.nih.gov/pubmed/31120581" TargetMode="External"/><Relationship Id="rId28" Type="http://schemas.openxmlformats.org/officeDocument/2006/relationships/hyperlink" Target="https://www.ncbi.nlm.nih.gov/pubmed/31487552" TargetMode="External"/><Relationship Id="rId49" Type="http://schemas.openxmlformats.org/officeDocument/2006/relationships/hyperlink" Target="https://www.ncbi.nlm.nih.gov/pubmed/31954768" TargetMode="External"/><Relationship Id="rId114" Type="http://schemas.openxmlformats.org/officeDocument/2006/relationships/hyperlink" Target="https://www.ncbi.nlm.nih.gov/pubmed/317215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3124</TotalTime>
  <Pages>35</Pages>
  <Words>12636</Words>
  <Characters>72028</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Zeineddine</dc:creator>
  <cp:lastModifiedBy>Maya Zeineddine</cp:lastModifiedBy>
  <cp:revision>13</cp:revision>
  <dcterms:created xsi:type="dcterms:W3CDTF">2020-03-09T00:54:00Z</dcterms:created>
  <dcterms:modified xsi:type="dcterms:W3CDTF">2020-03-12T14:41:00Z</dcterms:modified>
</cp:coreProperties>
</file>